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02" w:rsidRDefault="00301B02" w:rsidP="00301B02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</w:t>
      </w:r>
      <w:r w:rsidR="00277BB6">
        <w:rPr>
          <w:rFonts w:ascii="仿宋_GB2312" w:eastAsia="仿宋_GB2312" w:hAnsi="仿宋_GB2312" w:cs="仿宋_GB2312" w:hint="eastAsia"/>
          <w:sz w:val="28"/>
          <w:szCs w:val="36"/>
        </w:rPr>
        <w:t>2</w:t>
      </w:r>
    </w:p>
    <w:p w:rsidR="00301B02" w:rsidRDefault="00301B02" w:rsidP="00301B02">
      <w:pPr>
        <w:jc w:val="center"/>
        <w:rPr>
          <w:rFonts w:ascii="仿宋_GB2312" w:eastAsia="仿宋_GB2312" w:hAnsi="仿宋_GB2312" w:cs="仿宋_GB2312"/>
          <w:sz w:val="28"/>
          <w:szCs w:val="36"/>
        </w:rPr>
      </w:pPr>
      <w:bookmarkStart w:id="0" w:name="_GoBack"/>
      <w:bookmarkEnd w:id="0"/>
    </w:p>
    <w:p w:rsidR="00301B02" w:rsidRDefault="00301B02" w:rsidP="00301B02">
      <w:pPr>
        <w:jc w:val="center"/>
        <w:rPr>
          <w:rFonts w:ascii="仿宋_GB2312" w:eastAsia="仿宋_GB2312" w:hAnsi="仿宋_GB2312" w:cs="仿宋_GB2312"/>
          <w:sz w:val="28"/>
          <w:szCs w:val="36"/>
        </w:rPr>
      </w:pPr>
      <w:bookmarkStart w:id="1" w:name="_Hlk518488645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现代学徒制教育高级研修班</w:t>
      </w:r>
      <w:r w:rsidRPr="00AE1E5A">
        <w:rPr>
          <w:rFonts w:ascii="方正小标宋简体" w:eastAsia="方正小标宋简体" w:hAnsi="方正小标宋简体" w:cs="方正小标宋简体" w:hint="eastAsia"/>
          <w:sz w:val="36"/>
          <w:szCs w:val="44"/>
        </w:rPr>
        <w:t>回执</w:t>
      </w:r>
      <w:bookmarkEnd w:id="1"/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726"/>
        <w:gridCol w:w="821"/>
        <w:gridCol w:w="850"/>
        <w:gridCol w:w="993"/>
        <w:gridCol w:w="1559"/>
        <w:gridCol w:w="1559"/>
        <w:gridCol w:w="1559"/>
      </w:tblGrid>
      <w:tr w:rsidR="00301B02" w:rsidTr="00F422D9">
        <w:tc>
          <w:tcPr>
            <w:tcW w:w="1726" w:type="dxa"/>
          </w:tcPr>
          <w:p w:rsidR="00301B02" w:rsidRDefault="00301B02" w:rsidP="00F422D9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单位</w:t>
            </w:r>
          </w:p>
        </w:tc>
        <w:tc>
          <w:tcPr>
            <w:tcW w:w="821" w:type="dxa"/>
          </w:tcPr>
          <w:p w:rsidR="00301B02" w:rsidRDefault="00301B02" w:rsidP="00F422D9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姓名</w:t>
            </w:r>
          </w:p>
        </w:tc>
        <w:tc>
          <w:tcPr>
            <w:tcW w:w="850" w:type="dxa"/>
          </w:tcPr>
          <w:p w:rsidR="00301B02" w:rsidRDefault="00301B02" w:rsidP="00F422D9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性别</w:t>
            </w:r>
          </w:p>
        </w:tc>
        <w:tc>
          <w:tcPr>
            <w:tcW w:w="993" w:type="dxa"/>
          </w:tcPr>
          <w:p w:rsidR="00301B02" w:rsidRDefault="00301B02" w:rsidP="00F422D9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职务</w:t>
            </w:r>
          </w:p>
        </w:tc>
        <w:tc>
          <w:tcPr>
            <w:tcW w:w="1559" w:type="dxa"/>
          </w:tcPr>
          <w:p w:rsidR="00301B02" w:rsidRDefault="00301B02" w:rsidP="00F422D9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手机号码</w:t>
            </w:r>
          </w:p>
        </w:tc>
        <w:tc>
          <w:tcPr>
            <w:tcW w:w="1559" w:type="dxa"/>
          </w:tcPr>
          <w:p w:rsidR="00301B02" w:rsidRDefault="00301B02" w:rsidP="00F422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预计到达酒店时间</w:t>
            </w:r>
          </w:p>
        </w:tc>
        <w:tc>
          <w:tcPr>
            <w:tcW w:w="1559" w:type="dxa"/>
          </w:tcPr>
          <w:p w:rsidR="00301B02" w:rsidRDefault="00301B02" w:rsidP="00F422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18日中午是否用餐</w:t>
            </w:r>
          </w:p>
        </w:tc>
      </w:tr>
      <w:tr w:rsidR="00301B02" w:rsidTr="00F422D9">
        <w:trPr>
          <w:trHeight w:val="550"/>
        </w:trPr>
        <w:tc>
          <w:tcPr>
            <w:tcW w:w="1726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××分院</w:t>
            </w:r>
          </w:p>
        </w:tc>
        <w:tc>
          <w:tcPr>
            <w:tcW w:w="821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1B02" w:rsidRPr="00B77BAF" w:rsidRDefault="00301B02" w:rsidP="00F422D9">
            <w:pPr>
              <w:jc w:val="center"/>
              <w:rPr>
                <w:rFonts w:ascii="仿宋" w:eastAsia="仿宋" w:hAnsi="仿宋"/>
                <w:sz w:val="24"/>
              </w:rPr>
            </w:pPr>
            <w:r w:rsidRPr="00B77BAF">
              <w:rPr>
                <w:rFonts w:ascii="仿宋" w:eastAsia="仿宋" w:hAnsi="仿宋" w:hint="eastAsia"/>
                <w:sz w:val="24"/>
              </w:rPr>
              <w:t>18日</w:t>
            </w:r>
            <w:r>
              <w:rPr>
                <w:rFonts w:ascii="仿宋" w:eastAsia="仿宋" w:hAnsi="仿宋" w:hint="eastAsia"/>
                <w:sz w:val="24"/>
              </w:rPr>
              <w:t>×点</w:t>
            </w:r>
          </w:p>
        </w:tc>
        <w:tc>
          <w:tcPr>
            <w:tcW w:w="1559" w:type="dxa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01B02" w:rsidTr="00F422D9">
        <w:trPr>
          <w:trHeight w:val="550"/>
        </w:trPr>
        <w:tc>
          <w:tcPr>
            <w:tcW w:w="1726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××办学点</w:t>
            </w:r>
          </w:p>
        </w:tc>
        <w:tc>
          <w:tcPr>
            <w:tcW w:w="821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 w:rsidR="00301B02" w:rsidRDefault="00301B02" w:rsidP="00F422D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01B02" w:rsidRDefault="00301B02" w:rsidP="00301B02">
      <w:pPr>
        <w:rPr>
          <w:rFonts w:ascii="仿宋_GB2312" w:eastAsia="仿宋_GB2312" w:hAnsi="仿宋_GB2312" w:cs="仿宋_GB2312"/>
          <w:sz w:val="28"/>
          <w:szCs w:val="36"/>
        </w:rPr>
      </w:pPr>
    </w:p>
    <w:p w:rsidR="00301B02" w:rsidRPr="00B27A3D" w:rsidRDefault="00301B02" w:rsidP="00301B02">
      <w:pPr>
        <w:rPr>
          <w:rFonts w:ascii="仿宋_GB2312" w:eastAsia="仿宋_GB2312" w:hAnsi="宋体"/>
          <w:color w:val="000000"/>
          <w:sz w:val="32"/>
        </w:rPr>
      </w:pPr>
      <w:r w:rsidRPr="00B27A3D">
        <w:rPr>
          <w:rFonts w:ascii="仿宋_GB2312" w:eastAsia="仿宋_GB2312" w:hAnsi="宋体" w:hint="eastAsia"/>
          <w:color w:val="000000"/>
          <w:sz w:val="32"/>
        </w:rPr>
        <w:t>说明：</w:t>
      </w:r>
    </w:p>
    <w:p w:rsidR="00301B02" w:rsidRPr="001536CB" w:rsidRDefault="00301B02" w:rsidP="00301B02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</w:rPr>
      </w:pPr>
      <w:r w:rsidRPr="001536CB">
        <w:rPr>
          <w:rFonts w:ascii="仿宋_GB2312" w:eastAsia="仿宋_GB2312" w:hAnsi="宋体" w:hint="eastAsia"/>
          <w:color w:val="000000"/>
          <w:sz w:val="32"/>
        </w:rPr>
        <w:t>1.请各参会人员于</w:t>
      </w:r>
      <w:r>
        <w:rPr>
          <w:rFonts w:ascii="仿宋_GB2312" w:eastAsia="仿宋_GB2312" w:hAnsi="宋体" w:hint="eastAsia"/>
          <w:color w:val="000000"/>
          <w:sz w:val="32"/>
        </w:rPr>
        <w:t>7</w:t>
      </w:r>
      <w:r w:rsidRPr="001536CB">
        <w:rPr>
          <w:rFonts w:ascii="仿宋_GB2312" w:eastAsia="仿宋_GB2312" w:hAnsi="宋体" w:hint="eastAsia"/>
          <w:color w:val="000000"/>
          <w:sz w:val="32"/>
        </w:rPr>
        <w:t>月</w:t>
      </w:r>
      <w:r>
        <w:rPr>
          <w:rFonts w:ascii="仿宋_GB2312" w:eastAsia="仿宋_GB2312" w:hAnsi="宋体" w:hint="eastAsia"/>
          <w:color w:val="000000"/>
          <w:sz w:val="32"/>
        </w:rPr>
        <w:t>15</w:t>
      </w:r>
      <w:r w:rsidRPr="001536CB">
        <w:rPr>
          <w:rFonts w:ascii="仿宋_GB2312" w:eastAsia="仿宋_GB2312" w:hAnsi="宋体" w:hint="eastAsia"/>
          <w:color w:val="000000"/>
          <w:sz w:val="32"/>
        </w:rPr>
        <w:t>日前进行在线报名，联</w:t>
      </w:r>
      <w:r w:rsidRPr="001536CB">
        <w:rPr>
          <w:rFonts w:ascii="仿宋_GB2312" w:eastAsia="仿宋_GB2312" w:hAnsi="宋体"/>
          <w:color w:val="000000"/>
          <w:sz w:val="32"/>
        </w:rPr>
        <w:t>系人</w:t>
      </w:r>
      <w:r w:rsidRPr="001536CB">
        <w:rPr>
          <w:rFonts w:ascii="仿宋_GB2312" w:eastAsia="仿宋_GB2312" w:hAnsi="宋体" w:hint="eastAsia"/>
          <w:color w:val="000000"/>
          <w:sz w:val="32"/>
        </w:rPr>
        <w:t>：</w:t>
      </w:r>
      <w:proofErr w:type="gramStart"/>
      <w:r w:rsidRPr="006B3358">
        <w:rPr>
          <w:rFonts w:ascii="仿宋_GB2312" w:eastAsia="仿宋_GB2312" w:hAnsi="宋体" w:hint="eastAsia"/>
          <w:color w:val="000000"/>
          <w:sz w:val="32"/>
        </w:rPr>
        <w:t>候宏强</w:t>
      </w:r>
      <w:proofErr w:type="gramEnd"/>
      <w:r w:rsidRPr="001536CB">
        <w:rPr>
          <w:rFonts w:ascii="仿宋_GB2312" w:eastAsia="仿宋_GB2312" w:hAnsi="宋体" w:hint="eastAsia"/>
          <w:color w:val="000000"/>
          <w:sz w:val="32"/>
        </w:rPr>
        <w:t>，电</w:t>
      </w:r>
      <w:r w:rsidRPr="001536CB">
        <w:rPr>
          <w:rFonts w:ascii="仿宋_GB2312" w:eastAsia="仿宋_GB2312" w:hAnsi="宋体"/>
          <w:color w:val="000000"/>
          <w:sz w:val="32"/>
        </w:rPr>
        <w:t>话</w:t>
      </w:r>
      <w:r w:rsidRPr="001536CB">
        <w:rPr>
          <w:rFonts w:ascii="仿宋_GB2312" w:eastAsia="仿宋_GB2312" w:hAnsi="宋体" w:hint="eastAsia"/>
          <w:color w:val="000000"/>
          <w:sz w:val="32"/>
        </w:rPr>
        <w:t>：</w:t>
      </w:r>
      <w:r w:rsidRPr="006B3358">
        <w:rPr>
          <w:rFonts w:ascii="仿宋_GB2312" w:eastAsia="仿宋_GB2312" w:hAnsi="宋体" w:hint="eastAsia"/>
          <w:color w:val="000000"/>
          <w:sz w:val="32"/>
        </w:rPr>
        <w:t>15250480298</w:t>
      </w:r>
      <w:r w:rsidRPr="001536CB">
        <w:rPr>
          <w:rFonts w:ascii="仿宋_GB2312" w:eastAsia="仿宋_GB2312" w:hAnsi="宋体" w:hint="eastAsia"/>
          <w:color w:val="000000"/>
          <w:sz w:val="32"/>
        </w:rPr>
        <w:t>。</w:t>
      </w:r>
    </w:p>
    <w:p w:rsidR="00301B02" w:rsidRPr="001536CB" w:rsidRDefault="00301B02" w:rsidP="00301B02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2</w:t>
      </w:r>
      <w:r w:rsidRPr="001536CB">
        <w:rPr>
          <w:rFonts w:ascii="仿宋_GB2312" w:eastAsia="仿宋_GB2312" w:hAnsi="宋体"/>
          <w:color w:val="000000"/>
          <w:sz w:val="32"/>
        </w:rPr>
        <w:t>.</w:t>
      </w:r>
      <w:r w:rsidRPr="001536CB">
        <w:rPr>
          <w:rFonts w:ascii="仿宋_GB2312" w:eastAsia="仿宋_GB2312" w:hAnsi="宋体" w:hint="eastAsia"/>
          <w:color w:val="000000"/>
          <w:sz w:val="32"/>
        </w:rPr>
        <w:t>报名网址：</w:t>
      </w:r>
      <w:r w:rsidRPr="001536CB">
        <w:rPr>
          <w:rFonts w:ascii="仿宋_GB2312" w:eastAsia="仿宋_GB2312" w:hAnsi="宋体"/>
          <w:color w:val="000000"/>
          <w:sz w:val="32"/>
        </w:rPr>
        <w:t>https://www.wjx.top/jq/25798538.aspx</w:t>
      </w:r>
      <w:r w:rsidRPr="001536CB">
        <w:rPr>
          <w:rFonts w:ascii="仿宋_GB2312" w:eastAsia="仿宋_GB2312" w:hAnsi="宋体" w:hint="eastAsia"/>
          <w:color w:val="000000"/>
          <w:sz w:val="32"/>
        </w:rPr>
        <w:t>，亦可</w:t>
      </w:r>
      <w:r>
        <w:rPr>
          <w:rFonts w:ascii="仿宋_GB2312" w:eastAsia="仿宋_GB2312" w:hAnsi="宋体" w:hint="eastAsia"/>
          <w:color w:val="000000"/>
          <w:sz w:val="32"/>
        </w:rPr>
        <w:t>用手机</w:t>
      </w:r>
      <w:r w:rsidRPr="001536CB">
        <w:rPr>
          <w:rFonts w:ascii="仿宋_GB2312" w:eastAsia="仿宋_GB2312" w:hAnsi="宋体" w:hint="eastAsia"/>
          <w:color w:val="000000"/>
          <w:sz w:val="32"/>
        </w:rPr>
        <w:t>扫描</w:t>
      </w:r>
      <w:r>
        <w:rPr>
          <w:rFonts w:ascii="仿宋_GB2312" w:eastAsia="仿宋_GB2312" w:hAnsi="宋体" w:hint="eastAsia"/>
          <w:color w:val="000000"/>
          <w:sz w:val="32"/>
        </w:rPr>
        <w:t>下面的</w:t>
      </w:r>
      <w:proofErr w:type="gramStart"/>
      <w:r w:rsidRPr="001536CB">
        <w:rPr>
          <w:rFonts w:ascii="仿宋_GB2312" w:eastAsia="仿宋_GB2312" w:hAnsi="宋体" w:hint="eastAsia"/>
          <w:color w:val="000000"/>
          <w:sz w:val="32"/>
        </w:rPr>
        <w:t>二维码直接</w:t>
      </w:r>
      <w:proofErr w:type="gramEnd"/>
      <w:r w:rsidRPr="001536CB">
        <w:rPr>
          <w:rFonts w:ascii="仿宋_GB2312" w:eastAsia="仿宋_GB2312" w:hAnsi="宋体" w:hint="eastAsia"/>
          <w:color w:val="000000"/>
          <w:sz w:val="32"/>
        </w:rPr>
        <w:t>进行填报。</w:t>
      </w:r>
    </w:p>
    <w:p w:rsidR="00301B02" w:rsidRPr="00B27A3D" w:rsidRDefault="00301B02" w:rsidP="00301B02">
      <w:r>
        <w:rPr>
          <w:noProof/>
        </w:rPr>
        <w:drawing>
          <wp:inline distT="0" distB="0" distL="0" distR="0" wp14:anchorId="168117E5" wp14:editId="717E7A90">
            <wp:extent cx="2441575" cy="2441575"/>
            <wp:effectExtent l="0" t="0" r="0" b="0"/>
            <wp:docPr id="1" name="图片 1" descr="C:\Users\lenovo\Desktop\现代学徒制教育高级研修班回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现代学徒制教育高级研修班回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02" w:rsidRDefault="00301B02"/>
    <w:sectPr w:rsidR="00301B02" w:rsidSect="001A5744">
      <w:pgSz w:w="11906" w:h="16838"/>
      <w:pgMar w:top="1440" w:right="1474" w:bottom="1440" w:left="147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02"/>
    <w:rsid w:val="00277BB6"/>
    <w:rsid w:val="003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F55E"/>
  <w15:chartTrackingRefBased/>
  <w15:docId w15:val="{E8EC5EA8-F63D-4268-A38E-BC324EC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01B0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 qian</dc:creator>
  <cp:keywords/>
  <dc:description/>
  <cp:lastModifiedBy>wenqin qian</cp:lastModifiedBy>
  <cp:revision>3</cp:revision>
  <dcterms:created xsi:type="dcterms:W3CDTF">2018-07-06T08:16:00Z</dcterms:created>
  <dcterms:modified xsi:type="dcterms:W3CDTF">2018-07-06T08:40:00Z</dcterms:modified>
</cp:coreProperties>
</file>