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left"/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after="156" w:afterLines="50"/>
        <w:jc w:val="center"/>
        <w:outlineLvl w:val="0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江苏联合职业技术学院课程思政示范课程、教学名师和团队</w:t>
      </w:r>
      <w:r>
        <w:rPr>
          <w:rFonts w:hint="eastAsia" w:ascii="方正小标宋简体" w:hAnsi="宋体" w:eastAsia="方正小标宋简体"/>
          <w:sz w:val="44"/>
          <w:szCs w:val="44"/>
        </w:rPr>
        <w:t>申报汇总表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仿宋_GB2312" w:hAnsi="黑体" w:eastAsia="仿宋_GB2312"/>
          <w:sz w:val="32"/>
          <w:szCs w:val="28"/>
          <w:lang w:val="en-US" w:eastAsia="zh-CN"/>
        </w:rPr>
        <w:t>办学</w:t>
      </w:r>
      <w:r>
        <w:rPr>
          <w:rFonts w:hint="eastAsia" w:ascii="仿宋_GB2312" w:hAnsi="黑体" w:eastAsia="仿宋_GB2312"/>
          <w:sz w:val="32"/>
          <w:szCs w:val="28"/>
        </w:rPr>
        <w:t>单位名称（公章）：</w:t>
      </w:r>
    </w:p>
    <w:tbl>
      <w:tblPr>
        <w:tblStyle w:val="5"/>
        <w:tblW w:w="149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2055"/>
        <w:gridCol w:w="2160"/>
        <w:gridCol w:w="1875"/>
        <w:gridCol w:w="2010"/>
        <w:gridCol w:w="1755"/>
        <w:gridCol w:w="1755"/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4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序号</w:t>
            </w:r>
          </w:p>
        </w:tc>
        <w:tc>
          <w:tcPr>
            <w:tcW w:w="2055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办学单位代码</w:t>
            </w:r>
          </w:p>
        </w:tc>
        <w:tc>
          <w:tcPr>
            <w:tcW w:w="216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办学单位名称</w:t>
            </w:r>
          </w:p>
        </w:tc>
        <w:tc>
          <w:tcPr>
            <w:tcW w:w="1875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课程名称</w:t>
            </w:r>
          </w:p>
        </w:tc>
        <w:tc>
          <w:tcPr>
            <w:tcW w:w="201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课程负责人</w:t>
            </w:r>
          </w:p>
        </w:tc>
        <w:tc>
          <w:tcPr>
            <w:tcW w:w="175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团队成员</w:t>
            </w:r>
          </w:p>
        </w:tc>
        <w:tc>
          <w:tcPr>
            <w:tcW w:w="1755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课程类别</w:t>
            </w:r>
          </w:p>
        </w:tc>
        <w:tc>
          <w:tcPr>
            <w:tcW w:w="240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专业类代码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4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5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5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4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205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5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5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4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205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5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5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80" w:lineRule="exact"/>
        <w:ind w:firstLine="480" w:firstLineChars="200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</w:rPr>
        <w:t>说明：</w:t>
      </w:r>
    </w:p>
    <w:p>
      <w:pPr>
        <w:spacing w:line="380" w:lineRule="exact"/>
        <w:ind w:firstLine="480" w:firstLineChars="200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1</w:t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“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课程类别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”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指专业课、公共基础课。</w:t>
      </w:r>
    </w:p>
    <w:p>
      <w:pPr>
        <w:spacing w:line="380" w:lineRule="exact"/>
        <w:ind w:firstLine="480" w:firstLineChars="200"/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2.“</w:t>
      </w:r>
      <w:r>
        <w:rPr>
          <w:rFonts w:ascii="Times New Roman" w:hAnsi="Times New Roman" w:eastAsia="仿宋_GB2312" w:cs="Times New Roman"/>
          <w:sz w:val="24"/>
          <w:szCs w:val="24"/>
        </w:rPr>
        <w:t>专业类代码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”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请规范填写4位数代码，详见《教育部关于印发&lt;职业教育专业目录（2021年）&gt;的通知》（教职成〔2021〕2号）。</w:t>
      </w:r>
    </w:p>
    <w:p>
      <w:pPr>
        <w:spacing w:line="380" w:lineRule="exact"/>
        <w:ind w:firstLine="480" w:firstLineChars="200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例如，课程所属专业为“</w:t>
      </w:r>
      <w:r>
        <w:rPr>
          <w:rFonts w:hint="eastAsia" w:ascii="Times New Roman" w:hAnsi="Times New Roman" w:eastAsia="仿宋_GB2312" w:cs="仿宋_GB2312"/>
          <w:b w:val="0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>种子生产与经营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”，所属专业类为“农业类”，则填写“4101”。</w:t>
      </w:r>
    </w:p>
    <w:p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没有对应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具体</w:t>
      </w:r>
      <w:r>
        <w:rPr>
          <w:rFonts w:ascii="Times New Roman" w:hAnsi="Times New Roman" w:eastAsia="仿宋_GB2312" w:cs="Times New Roman"/>
          <w:sz w:val="24"/>
          <w:szCs w:val="24"/>
        </w:rPr>
        <w:t>学科专业的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公共基础</w:t>
      </w:r>
      <w:r>
        <w:rPr>
          <w:rFonts w:ascii="Times New Roman" w:hAnsi="Times New Roman" w:eastAsia="仿宋_GB2312" w:cs="Times New Roman"/>
          <w:sz w:val="24"/>
          <w:szCs w:val="24"/>
        </w:rPr>
        <w:t>课程，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请直接填写学科名称，如“语文”</w:t>
      </w:r>
      <w:r>
        <w:rPr>
          <w:rFonts w:ascii="Times New Roman" w:hAnsi="Times New Roman" w:eastAsia="仿宋_GB2312" w:cs="Times New Roman"/>
          <w:sz w:val="24"/>
          <w:szCs w:val="24"/>
        </w:rPr>
        <w:t>。</w:t>
      </w:r>
    </w:p>
    <w:p>
      <w:pPr>
        <w:spacing w:line="380" w:lineRule="exact"/>
        <w:ind w:firstLine="480" w:firstLineChars="200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3.申报1门以上课程的单位需在汇总表中进行排序。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jMmVmZTAyNWE2MDRiNDg0NmQwZTE2MmYwNWRmNWEifQ=="/>
  </w:docVars>
  <w:rsids>
    <w:rsidRoot w:val="006673D8"/>
    <w:rsid w:val="0005173A"/>
    <w:rsid w:val="00054963"/>
    <w:rsid w:val="0006616F"/>
    <w:rsid w:val="000B680D"/>
    <w:rsid w:val="0014319B"/>
    <w:rsid w:val="00143AA3"/>
    <w:rsid w:val="0020332D"/>
    <w:rsid w:val="00522830"/>
    <w:rsid w:val="006673D8"/>
    <w:rsid w:val="006803C3"/>
    <w:rsid w:val="00703D5D"/>
    <w:rsid w:val="008810A9"/>
    <w:rsid w:val="00A73A46"/>
    <w:rsid w:val="00A92B76"/>
    <w:rsid w:val="00AA3121"/>
    <w:rsid w:val="00AF72C1"/>
    <w:rsid w:val="00CA54AA"/>
    <w:rsid w:val="00D1172F"/>
    <w:rsid w:val="00F45B32"/>
    <w:rsid w:val="041466A4"/>
    <w:rsid w:val="07AC4DC8"/>
    <w:rsid w:val="0AAB0C13"/>
    <w:rsid w:val="0AB00844"/>
    <w:rsid w:val="0B627CA5"/>
    <w:rsid w:val="0C7364B2"/>
    <w:rsid w:val="0DBC2375"/>
    <w:rsid w:val="0E563A21"/>
    <w:rsid w:val="0EEE74A2"/>
    <w:rsid w:val="0F8509E3"/>
    <w:rsid w:val="138E2891"/>
    <w:rsid w:val="140F5D91"/>
    <w:rsid w:val="17AC20B3"/>
    <w:rsid w:val="18CB133A"/>
    <w:rsid w:val="1CEF0AF9"/>
    <w:rsid w:val="1D1A2CA4"/>
    <w:rsid w:val="1E2908E0"/>
    <w:rsid w:val="1F5F2C5B"/>
    <w:rsid w:val="21804F12"/>
    <w:rsid w:val="21825EFD"/>
    <w:rsid w:val="21DA7A92"/>
    <w:rsid w:val="224254F6"/>
    <w:rsid w:val="23BE721C"/>
    <w:rsid w:val="25BC6D79"/>
    <w:rsid w:val="27B7593E"/>
    <w:rsid w:val="2964619A"/>
    <w:rsid w:val="2A782ED1"/>
    <w:rsid w:val="2F874F28"/>
    <w:rsid w:val="316B5C99"/>
    <w:rsid w:val="324A4E0C"/>
    <w:rsid w:val="35814310"/>
    <w:rsid w:val="35AB1A31"/>
    <w:rsid w:val="37BE3460"/>
    <w:rsid w:val="3B426BB1"/>
    <w:rsid w:val="3E444826"/>
    <w:rsid w:val="40AD5B3A"/>
    <w:rsid w:val="430330C3"/>
    <w:rsid w:val="43151574"/>
    <w:rsid w:val="45F85AD9"/>
    <w:rsid w:val="4639357B"/>
    <w:rsid w:val="4663679C"/>
    <w:rsid w:val="474D55FB"/>
    <w:rsid w:val="489D27D6"/>
    <w:rsid w:val="48EC52B4"/>
    <w:rsid w:val="4AFA7D2F"/>
    <w:rsid w:val="4C1200F6"/>
    <w:rsid w:val="4DAC13FB"/>
    <w:rsid w:val="4EEE3B99"/>
    <w:rsid w:val="50F202A1"/>
    <w:rsid w:val="51A56788"/>
    <w:rsid w:val="52C3248A"/>
    <w:rsid w:val="537710C0"/>
    <w:rsid w:val="53E85D0C"/>
    <w:rsid w:val="54F14B88"/>
    <w:rsid w:val="55BA31FE"/>
    <w:rsid w:val="56077138"/>
    <w:rsid w:val="57E512CC"/>
    <w:rsid w:val="589C7B0A"/>
    <w:rsid w:val="58AE5639"/>
    <w:rsid w:val="596B6E8E"/>
    <w:rsid w:val="5A655239"/>
    <w:rsid w:val="5C261027"/>
    <w:rsid w:val="5E120096"/>
    <w:rsid w:val="61B12D30"/>
    <w:rsid w:val="624F5E5F"/>
    <w:rsid w:val="642F70EF"/>
    <w:rsid w:val="64BF071A"/>
    <w:rsid w:val="65400047"/>
    <w:rsid w:val="661D50FA"/>
    <w:rsid w:val="67221838"/>
    <w:rsid w:val="69B81701"/>
    <w:rsid w:val="6A9B5283"/>
    <w:rsid w:val="6B7043C7"/>
    <w:rsid w:val="6E5E285C"/>
    <w:rsid w:val="6EA054EA"/>
    <w:rsid w:val="6FF2333A"/>
    <w:rsid w:val="748A2255"/>
    <w:rsid w:val="750A0F6E"/>
    <w:rsid w:val="7777194F"/>
    <w:rsid w:val="7D682AAA"/>
    <w:rsid w:val="7E7110D3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530B43-816C-4665-ABF6-7105B47DEA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240</Characters>
  <Lines>2</Lines>
  <Paragraphs>1</Paragraphs>
  <TotalTime>7</TotalTime>
  <ScaleCrop>false</ScaleCrop>
  <LinksUpToDate>false</LinksUpToDate>
  <CharactersWithSpaces>281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2019-11-13T08:50:00Z</dcterms:created>
  <dc:creator>A</dc:creator>
  <cp:lastModifiedBy>闲侍</cp:lastModifiedBy>
  <cp:lastPrinted>2022-09-26T09:58:33Z</cp:lastPrinted>
  <dcterms:modified xsi:type="dcterms:W3CDTF">2022-09-26T10:03:25Z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7290552A7477438BB9B529A6A9948936</vt:lpwstr>
  </property>
</Properties>
</file>