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8" w:rsidRDefault="00021C18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spacing w:line="440" w:lineRule="exac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21C18" w:rsidRPr="008405C7" w:rsidRDefault="00021C18" w:rsidP="008405C7">
      <w:pPr>
        <w:spacing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  <w:r w:rsidRPr="008405C7">
        <w:rPr>
          <w:rFonts w:ascii="仿宋_GB2312" w:eastAsia="仿宋_GB2312" w:hAnsi="仿宋" w:hint="eastAsia"/>
          <w:b/>
          <w:sz w:val="44"/>
          <w:szCs w:val="44"/>
        </w:rPr>
        <w:t>会议回执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1420"/>
        <w:gridCol w:w="1420"/>
        <w:gridCol w:w="1420"/>
        <w:gridCol w:w="1420"/>
        <w:gridCol w:w="1356"/>
      </w:tblGrid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单位名称：</w:t>
            </w:r>
          </w:p>
        </w:tc>
        <w:tc>
          <w:tcPr>
            <w:tcW w:w="7036" w:type="dxa"/>
            <w:gridSpan w:val="5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标准间</w:t>
            </w: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089E">
              <w:rPr>
                <w:rFonts w:ascii="仿宋_GB2312" w:eastAsia="仿宋_GB2312" w:hAnsi="宋体" w:cs="宋体" w:hint="eastAsia"/>
                <w:sz w:val="28"/>
                <w:szCs w:val="28"/>
              </w:rPr>
              <w:t>单间</w:t>
            </w: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21C18" w:rsidRPr="008405C7" w:rsidTr="00B6089E">
        <w:tc>
          <w:tcPr>
            <w:tcW w:w="148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021C18" w:rsidRDefault="00021C18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br w:type="page"/>
      </w:r>
    </w:p>
    <w:p w:rsidR="00021C18" w:rsidRPr="00E828DA" w:rsidRDefault="00021C18" w:rsidP="00E828D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E828DA">
        <w:rPr>
          <w:rFonts w:ascii="仿宋_GB2312" w:eastAsia="仿宋_GB2312" w:hAnsi="仿宋" w:hint="eastAsia"/>
          <w:sz w:val="32"/>
          <w:szCs w:val="32"/>
        </w:rPr>
        <w:t>附件</w:t>
      </w:r>
      <w:r w:rsidRPr="00E828DA">
        <w:rPr>
          <w:rFonts w:ascii="仿宋_GB2312" w:eastAsia="仿宋_GB2312" w:hAnsi="仿宋"/>
          <w:sz w:val="32"/>
          <w:szCs w:val="32"/>
        </w:rPr>
        <w:t>2</w:t>
      </w:r>
      <w:r w:rsidRPr="00E828DA">
        <w:rPr>
          <w:rFonts w:ascii="仿宋_GB2312" w:eastAsia="仿宋_GB2312" w:hAnsi="仿宋" w:hint="eastAsia"/>
          <w:sz w:val="32"/>
          <w:szCs w:val="32"/>
        </w:rPr>
        <w:t>：</w:t>
      </w:r>
    </w:p>
    <w:p w:rsidR="00021C18" w:rsidRDefault="00021C18" w:rsidP="00E828DA">
      <w:pPr>
        <w:spacing w:before="120" w:after="300"/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建筑专业信息化教学设计比赛评分标准</w:t>
      </w:r>
    </w:p>
    <w:tbl>
      <w:tblPr>
        <w:tblW w:w="8521" w:type="dxa"/>
        <w:jc w:val="center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5"/>
        <w:gridCol w:w="811"/>
        <w:gridCol w:w="6945"/>
      </w:tblGrid>
      <w:tr w:rsidR="00021C18" w:rsidRPr="00E828DA" w:rsidTr="00EA3EDA">
        <w:trPr>
          <w:cantSplit/>
          <w:trHeight w:val="574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评比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评比要素</w:t>
            </w:r>
          </w:p>
        </w:tc>
      </w:tr>
      <w:tr w:rsidR="00021C18" w:rsidRPr="00E828DA" w:rsidTr="00EA3EDA">
        <w:trPr>
          <w:cantSplit/>
          <w:trHeight w:val="2687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总体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教学目标明确、有据，教学内容安排合理，符合技术技能人才培养要求；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教学策略得当，符合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院校学生认知规律和教学实际；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合理选用信息技术、数字资源和信息化教学设施，系统优化教学过程；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教案完整、规范，内容科学。</w:t>
            </w:r>
          </w:p>
        </w:tc>
      </w:tr>
      <w:tr w:rsidR="00021C18" w:rsidRPr="00E828DA" w:rsidTr="00EA3EDA">
        <w:trPr>
          <w:cantSplit/>
          <w:trHeight w:val="2915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教学组织与方法得当，突出学生主体地位，体现“做中学、做中教”；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教学互动流畅、合理，针对学习反馈及时调整教学策略；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信息技术与数字资源运用充分、有效，教学内容呈现恰当，满足学生学习需求；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教学考核与评价科学有效。</w:t>
            </w:r>
          </w:p>
        </w:tc>
      </w:tr>
      <w:tr w:rsidR="00021C18" w:rsidRPr="00E828DA" w:rsidTr="00EA3EDA">
        <w:trPr>
          <w:cantSplit/>
          <w:trHeight w:val="2148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效果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有效达成教学目标，运用信息技术解决教学重难点问题或完成教学任务的作用突出，效果明显；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切实提高学生学习兴趣和学习能力。</w:t>
            </w:r>
          </w:p>
        </w:tc>
      </w:tr>
      <w:tr w:rsidR="00021C18" w:rsidRPr="00E828DA" w:rsidTr="00EA3EDA">
        <w:trPr>
          <w:cantSplit/>
          <w:trHeight w:val="2084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特色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理念先进，立意新颖，构思独特，技术领先；</w:t>
            </w:r>
          </w:p>
          <w:p w:rsidR="00021C18" w:rsidRPr="00E828DA" w:rsidRDefault="00021C18" w:rsidP="00EA3EDA">
            <w:pPr>
              <w:widowControl/>
              <w:spacing w:beforeAutospacing="1" w:afterAutospacing="1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28D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E828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广泛适用于实际教学，有较大推广价值。</w:t>
            </w:r>
          </w:p>
        </w:tc>
      </w:tr>
    </w:tbl>
    <w:p w:rsidR="00021C18" w:rsidRPr="00E828DA" w:rsidRDefault="00021C18">
      <w:pPr>
        <w:spacing w:line="360" w:lineRule="auto"/>
        <w:rPr>
          <w:rFonts w:ascii="宋体" w:cs="宋体"/>
          <w:sz w:val="28"/>
          <w:szCs w:val="28"/>
        </w:rPr>
      </w:pPr>
    </w:p>
    <w:p w:rsidR="00021C18" w:rsidRPr="00E828DA" w:rsidRDefault="00021C18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E828DA">
        <w:rPr>
          <w:rFonts w:ascii="仿宋_GB2312" w:eastAsia="仿宋_GB2312" w:hAnsi="仿宋" w:hint="eastAsia"/>
          <w:sz w:val="32"/>
          <w:szCs w:val="32"/>
        </w:rPr>
        <w:t>附件</w:t>
      </w:r>
      <w:r w:rsidRPr="00E828DA">
        <w:rPr>
          <w:rFonts w:ascii="仿宋_GB2312" w:eastAsia="仿宋_GB2312" w:hAnsi="仿宋"/>
          <w:sz w:val="32"/>
          <w:szCs w:val="32"/>
        </w:rPr>
        <w:t>3</w:t>
      </w:r>
      <w:r w:rsidRPr="00E828DA">
        <w:rPr>
          <w:rFonts w:ascii="仿宋_GB2312" w:eastAsia="仿宋_GB2312" w:hAnsi="仿宋" w:hint="eastAsia"/>
          <w:sz w:val="32"/>
          <w:szCs w:val="32"/>
        </w:rPr>
        <w:t>：</w:t>
      </w:r>
    </w:p>
    <w:p w:rsidR="00021C18" w:rsidRPr="002C6B44" w:rsidRDefault="00021C18" w:rsidP="00F95326">
      <w:pPr>
        <w:spacing w:line="54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2C6B44">
        <w:rPr>
          <w:rFonts w:ascii="华文中宋" w:eastAsia="华文中宋" w:hAnsi="华文中宋"/>
          <w:sz w:val="30"/>
          <w:szCs w:val="30"/>
        </w:rPr>
        <w:t>201</w:t>
      </w:r>
      <w:r>
        <w:rPr>
          <w:rFonts w:ascii="华文中宋" w:eastAsia="华文中宋" w:hAnsi="华文中宋"/>
          <w:sz w:val="30"/>
          <w:szCs w:val="30"/>
        </w:rPr>
        <w:t>8</w:t>
      </w:r>
      <w:r w:rsidRPr="002C6B44">
        <w:rPr>
          <w:rFonts w:ascii="华文中宋" w:eastAsia="华文中宋" w:hAnsi="华文中宋" w:hint="eastAsia"/>
          <w:sz w:val="30"/>
          <w:szCs w:val="30"/>
        </w:rPr>
        <w:t>年学院建筑类专业信息化教学设计参赛信息表</w:t>
      </w:r>
    </w:p>
    <w:p w:rsidR="00021C18" w:rsidRDefault="00021C18" w:rsidP="002B27E8">
      <w:pPr>
        <w:spacing w:line="360" w:lineRule="auto"/>
        <w:ind w:firstLineChars="200" w:firstLine="31680"/>
        <w:jc w:val="left"/>
        <w:rPr>
          <w:rFonts w:ascii="宋体"/>
          <w:color w:val="000000"/>
          <w:szCs w:val="21"/>
        </w:rPr>
      </w:pPr>
    </w:p>
    <w:p w:rsidR="00021C18" w:rsidRDefault="00021C18" w:rsidP="002B27E8">
      <w:pPr>
        <w:spacing w:line="360" w:lineRule="auto"/>
        <w:ind w:firstLineChars="200" w:firstLine="3168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推荐单位：（章）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                   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021C18" w:rsidRPr="002C6B44" w:rsidRDefault="00021C18" w:rsidP="002B27E8">
      <w:pPr>
        <w:spacing w:line="360" w:lineRule="auto"/>
        <w:ind w:firstLineChars="200" w:firstLine="3168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3078"/>
        <w:gridCol w:w="1701"/>
        <w:gridCol w:w="2127"/>
        <w:gridCol w:w="992"/>
      </w:tblGrid>
      <w:tr w:rsidR="00021C18" w:rsidRPr="002C6B44" w:rsidTr="002C6B44">
        <w:trPr>
          <w:trHeight w:val="600"/>
        </w:trPr>
        <w:tc>
          <w:tcPr>
            <w:tcW w:w="89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6B44">
              <w:rPr>
                <w:rFonts w:ascii="仿宋_GB2312" w:eastAsia="仿宋_GB2312" w:hint="eastAsia"/>
                <w:sz w:val="28"/>
                <w:szCs w:val="28"/>
              </w:rPr>
              <w:t>排序</w:t>
            </w:r>
          </w:p>
        </w:tc>
        <w:tc>
          <w:tcPr>
            <w:tcW w:w="3078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6B44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6B44">
              <w:rPr>
                <w:rFonts w:ascii="仿宋_GB2312" w:eastAsia="仿宋_GB2312" w:hint="eastAsia"/>
                <w:sz w:val="28"/>
                <w:szCs w:val="28"/>
              </w:rPr>
              <w:t>所属学科</w:t>
            </w:r>
          </w:p>
        </w:tc>
        <w:tc>
          <w:tcPr>
            <w:tcW w:w="2127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6B44">
              <w:rPr>
                <w:rFonts w:ascii="仿宋_GB2312" w:eastAsia="仿宋_GB2312" w:hint="eastAsia"/>
                <w:sz w:val="28"/>
                <w:szCs w:val="28"/>
              </w:rPr>
              <w:t>参赛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 w:rsidRPr="002C6B44">
              <w:rPr>
                <w:rFonts w:ascii="仿宋_GB2312" w:eastAsia="仿宋_GB2312" w:hint="eastAsia"/>
                <w:sz w:val="28"/>
                <w:szCs w:val="28"/>
              </w:rPr>
              <w:t>师姓名</w:t>
            </w:r>
          </w:p>
        </w:tc>
        <w:tc>
          <w:tcPr>
            <w:tcW w:w="992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6B44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21C18" w:rsidRPr="002C6B44" w:rsidTr="002C6B44">
        <w:trPr>
          <w:trHeight w:val="600"/>
        </w:trPr>
        <w:tc>
          <w:tcPr>
            <w:tcW w:w="89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18" w:rsidRPr="002C6B44" w:rsidTr="002C6B44">
        <w:trPr>
          <w:trHeight w:val="600"/>
        </w:trPr>
        <w:tc>
          <w:tcPr>
            <w:tcW w:w="89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1C18" w:rsidRPr="002C6B44" w:rsidTr="002C6B44">
        <w:trPr>
          <w:trHeight w:val="600"/>
        </w:trPr>
        <w:tc>
          <w:tcPr>
            <w:tcW w:w="89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2C6B44" w:rsidRDefault="00021C18" w:rsidP="002C6B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21C18" w:rsidRPr="00E828DA" w:rsidRDefault="00021C18" w:rsidP="00263165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宋体" w:cs="宋体"/>
          <w:sz w:val="28"/>
          <w:szCs w:val="28"/>
        </w:rPr>
        <w:br w:type="page"/>
      </w:r>
      <w:r w:rsidRPr="00E828DA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4</w:t>
      </w:r>
      <w:r w:rsidRPr="00E828DA">
        <w:rPr>
          <w:rFonts w:ascii="仿宋_GB2312" w:eastAsia="仿宋_GB2312" w:hAnsi="仿宋" w:hint="eastAsia"/>
          <w:sz w:val="32"/>
          <w:szCs w:val="32"/>
        </w:rPr>
        <w:t>：</w:t>
      </w:r>
    </w:p>
    <w:p w:rsidR="00021C18" w:rsidRDefault="00021C18" w:rsidP="00541ECD">
      <w:pPr>
        <w:spacing w:line="54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2C6B44">
        <w:rPr>
          <w:rFonts w:ascii="华文中宋" w:eastAsia="华文中宋" w:hAnsi="华文中宋"/>
          <w:sz w:val="30"/>
          <w:szCs w:val="30"/>
        </w:rPr>
        <w:t>201</w:t>
      </w:r>
      <w:r>
        <w:rPr>
          <w:rFonts w:ascii="华文中宋" w:eastAsia="华文中宋" w:hAnsi="华文中宋"/>
          <w:sz w:val="30"/>
          <w:szCs w:val="30"/>
        </w:rPr>
        <w:t>8</w:t>
      </w:r>
      <w:r w:rsidRPr="002C6B44">
        <w:rPr>
          <w:rFonts w:ascii="华文中宋" w:eastAsia="华文中宋" w:hAnsi="华文中宋" w:hint="eastAsia"/>
          <w:sz w:val="30"/>
          <w:szCs w:val="30"/>
        </w:rPr>
        <w:t>年学院建筑类专业信息化教学设计</w:t>
      </w:r>
      <w:r>
        <w:rPr>
          <w:rFonts w:ascii="华文中宋" w:eastAsia="华文中宋" w:hAnsi="华文中宋" w:hint="eastAsia"/>
          <w:sz w:val="30"/>
          <w:szCs w:val="30"/>
        </w:rPr>
        <w:t>评委</w:t>
      </w:r>
      <w:r w:rsidRPr="002C6B44">
        <w:rPr>
          <w:rFonts w:ascii="华文中宋" w:eastAsia="华文中宋" w:hAnsi="华文中宋" w:hint="eastAsia"/>
          <w:sz w:val="30"/>
          <w:szCs w:val="30"/>
        </w:rPr>
        <w:t>信息表</w:t>
      </w:r>
    </w:p>
    <w:p w:rsidR="00021C18" w:rsidRDefault="00021C18" w:rsidP="00541ECD">
      <w:pPr>
        <w:spacing w:line="54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13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996"/>
        <w:gridCol w:w="1060"/>
        <w:gridCol w:w="846"/>
        <w:gridCol w:w="1276"/>
        <w:gridCol w:w="992"/>
        <w:gridCol w:w="1701"/>
        <w:gridCol w:w="1134"/>
      </w:tblGrid>
      <w:tr w:rsidR="00021C18" w:rsidRPr="001A02DA" w:rsidTr="00B6089E">
        <w:tc>
          <w:tcPr>
            <w:tcW w:w="101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06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84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6089E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</w:tr>
      <w:tr w:rsidR="00021C18" w:rsidRPr="001A02DA" w:rsidTr="00B6089E">
        <w:tc>
          <w:tcPr>
            <w:tcW w:w="101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21C18" w:rsidRPr="001A02DA" w:rsidTr="00B6089E">
        <w:tc>
          <w:tcPr>
            <w:tcW w:w="101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21C18" w:rsidRPr="001A02DA" w:rsidTr="00B6089E">
        <w:tc>
          <w:tcPr>
            <w:tcW w:w="101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1C18" w:rsidRPr="00B6089E" w:rsidRDefault="00021C18" w:rsidP="00B6089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021C18" w:rsidRDefault="00021C18" w:rsidP="009B44CC">
      <w:pPr>
        <w:spacing w:line="360" w:lineRule="auto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推荐单位：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                   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Pr="002C6B44"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2C6B44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Default="00021C1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021C18" w:rsidRPr="002C6B44" w:rsidRDefault="00021C18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2C6B44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5</w:t>
      </w:r>
      <w:r w:rsidRPr="002C6B44">
        <w:rPr>
          <w:rFonts w:ascii="仿宋_GB2312" w:eastAsia="仿宋_GB2312" w:hAnsi="仿宋" w:hint="eastAsia"/>
          <w:sz w:val="32"/>
          <w:szCs w:val="32"/>
        </w:rPr>
        <w:t>：</w:t>
      </w:r>
    </w:p>
    <w:p w:rsidR="00021C18" w:rsidRDefault="00021C18" w:rsidP="00032A53">
      <w:pPr>
        <w:spacing w:line="276" w:lineRule="auto"/>
        <w:rPr>
          <w:rFonts w:ascii="仿宋_GB2312" w:eastAsia="仿宋_GB2312" w:hAnsi="宋体" w:cs="宋体"/>
          <w:sz w:val="28"/>
          <w:szCs w:val="28"/>
        </w:rPr>
      </w:pPr>
      <w:r w:rsidRPr="002C6B44">
        <w:rPr>
          <w:rFonts w:ascii="仿宋_GB2312" w:eastAsia="仿宋_GB2312" w:hAnsi="宋体" w:cs="宋体" w:hint="eastAsia"/>
          <w:sz w:val="28"/>
          <w:szCs w:val="28"/>
        </w:rPr>
        <w:t>交通线路：</w:t>
      </w:r>
    </w:p>
    <w:p w:rsidR="00021C18" w:rsidRPr="000D414C" w:rsidRDefault="00021C18" w:rsidP="000D414C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A056CA">
        <w:rPr>
          <w:rFonts w:asci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65.75pt;height:318pt;visibility:visible">
            <v:imagedata r:id="rId7" o:title=""/>
          </v:shape>
        </w:pict>
      </w:r>
    </w:p>
    <w:p w:rsidR="00021C18" w:rsidRDefault="00021C18" w:rsidP="00032A53">
      <w:pPr>
        <w:spacing w:line="276" w:lineRule="auto"/>
        <w:rPr>
          <w:rFonts w:ascii="仿宋_GB2312" w:eastAsia="仿宋_GB2312" w:hAnsi="宋体" w:cs="宋体"/>
          <w:sz w:val="28"/>
          <w:szCs w:val="28"/>
        </w:rPr>
      </w:pPr>
    </w:p>
    <w:p w:rsidR="00021C18" w:rsidRPr="001C733E" w:rsidRDefault="00021C18" w:rsidP="001C733E">
      <w:pPr>
        <w:widowControl/>
        <w:jc w:val="left"/>
        <w:rPr>
          <w:rFonts w:ascii="宋体" w:cs="宋体"/>
          <w:kern w:val="0"/>
          <w:sz w:val="24"/>
          <w:szCs w:val="24"/>
        </w:rPr>
      </w:pPr>
      <w:bookmarkStart w:id="0" w:name="_GoBack"/>
      <w:r w:rsidRPr="00A056CA">
        <w:rPr>
          <w:rFonts w:ascii="宋体" w:cs="宋体"/>
          <w:noProof/>
          <w:kern w:val="0"/>
          <w:sz w:val="24"/>
          <w:szCs w:val="24"/>
        </w:rPr>
        <w:pict>
          <v:shape id="图片 6" o:spid="_x0000_i1026" type="#_x0000_t75" style="width:396.75pt;height:712.5pt;visibility:visible">
            <v:imagedata r:id="rId8" o:title=""/>
          </v:shape>
        </w:pict>
      </w:r>
      <w:bookmarkEnd w:id="0"/>
    </w:p>
    <w:p w:rsidR="00021C18" w:rsidRPr="001C733E" w:rsidRDefault="00021C18" w:rsidP="001C733E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A056CA">
        <w:rPr>
          <w:rFonts w:ascii="宋体" w:cs="宋体"/>
          <w:noProof/>
          <w:kern w:val="0"/>
          <w:sz w:val="24"/>
          <w:szCs w:val="24"/>
        </w:rPr>
        <w:pict>
          <v:shape id="图片 5" o:spid="_x0000_i1027" type="#_x0000_t75" style="width:396.75pt;height:680.25pt;visibility:visible">
            <v:imagedata r:id="rId9" o:title=""/>
          </v:shape>
        </w:pict>
      </w:r>
    </w:p>
    <w:p w:rsidR="00021C18" w:rsidRDefault="00021C18">
      <w:pPr>
        <w:widowControl/>
        <w:jc w:val="left"/>
      </w:pPr>
    </w:p>
    <w:p w:rsidR="00021C18" w:rsidRDefault="00021C18">
      <w:pPr>
        <w:jc w:val="left"/>
        <w:rPr>
          <w:rFonts w:ascii="宋体"/>
          <w:b/>
          <w:sz w:val="32"/>
          <w:szCs w:val="32"/>
        </w:rPr>
      </w:pPr>
    </w:p>
    <w:sectPr w:rsidR="00021C18" w:rsidSect="0041311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18" w:rsidRDefault="00021C18">
      <w:r>
        <w:separator/>
      </w:r>
    </w:p>
  </w:endnote>
  <w:endnote w:type="continuationSeparator" w:id="0">
    <w:p w:rsidR="00021C18" w:rsidRDefault="0002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18" w:rsidRDefault="00021C1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021C18" w:rsidRDefault="00021C1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18" w:rsidRDefault="00021C18">
      <w:r>
        <w:separator/>
      </w:r>
    </w:p>
  </w:footnote>
  <w:footnote w:type="continuationSeparator" w:id="0">
    <w:p w:rsidR="00021C18" w:rsidRDefault="00021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258F"/>
    <w:multiLevelType w:val="singleLevel"/>
    <w:tmpl w:val="5534258F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794F0B74"/>
    <w:multiLevelType w:val="hybridMultilevel"/>
    <w:tmpl w:val="1A56CFC4"/>
    <w:lvl w:ilvl="0" w:tplc="055E52FC">
      <w:start w:val="1"/>
      <w:numFmt w:val="decimal"/>
      <w:lvlText w:val="%1."/>
      <w:lvlJc w:val="left"/>
      <w:pPr>
        <w:ind w:left="14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F0"/>
    <w:rsid w:val="00000A42"/>
    <w:rsid w:val="00001480"/>
    <w:rsid w:val="00003F8D"/>
    <w:rsid w:val="00007F44"/>
    <w:rsid w:val="00010476"/>
    <w:rsid w:val="000108D1"/>
    <w:rsid w:val="0001345D"/>
    <w:rsid w:val="00014B21"/>
    <w:rsid w:val="00021C18"/>
    <w:rsid w:val="00032A53"/>
    <w:rsid w:val="00036AF0"/>
    <w:rsid w:val="00040B80"/>
    <w:rsid w:val="00062EB6"/>
    <w:rsid w:val="000A68AD"/>
    <w:rsid w:val="000A74E7"/>
    <w:rsid w:val="000B6519"/>
    <w:rsid w:val="000D1AE3"/>
    <w:rsid w:val="000D414C"/>
    <w:rsid w:val="000F7169"/>
    <w:rsid w:val="001054C1"/>
    <w:rsid w:val="001066AB"/>
    <w:rsid w:val="00142617"/>
    <w:rsid w:val="001A02DA"/>
    <w:rsid w:val="001B1114"/>
    <w:rsid w:val="001C733E"/>
    <w:rsid w:val="001D3F50"/>
    <w:rsid w:val="001E3567"/>
    <w:rsid w:val="001E3DC0"/>
    <w:rsid w:val="002270B1"/>
    <w:rsid w:val="00263165"/>
    <w:rsid w:val="00275D56"/>
    <w:rsid w:val="00295B24"/>
    <w:rsid w:val="002B27E8"/>
    <w:rsid w:val="002C6B44"/>
    <w:rsid w:val="00304043"/>
    <w:rsid w:val="00306EFC"/>
    <w:rsid w:val="00312747"/>
    <w:rsid w:val="00313A18"/>
    <w:rsid w:val="00322CFB"/>
    <w:rsid w:val="00323146"/>
    <w:rsid w:val="00365F7B"/>
    <w:rsid w:val="003734A8"/>
    <w:rsid w:val="00387F61"/>
    <w:rsid w:val="003A5E56"/>
    <w:rsid w:val="003C6643"/>
    <w:rsid w:val="00402EC5"/>
    <w:rsid w:val="00413110"/>
    <w:rsid w:val="00431293"/>
    <w:rsid w:val="00437CFA"/>
    <w:rsid w:val="0048581C"/>
    <w:rsid w:val="00497E8B"/>
    <w:rsid w:val="004D073A"/>
    <w:rsid w:val="004D29B9"/>
    <w:rsid w:val="004D6766"/>
    <w:rsid w:val="00502011"/>
    <w:rsid w:val="0050351D"/>
    <w:rsid w:val="005169E4"/>
    <w:rsid w:val="00532701"/>
    <w:rsid w:val="00541ECD"/>
    <w:rsid w:val="005476DC"/>
    <w:rsid w:val="00561B38"/>
    <w:rsid w:val="005800A7"/>
    <w:rsid w:val="005815CD"/>
    <w:rsid w:val="0059699C"/>
    <w:rsid w:val="005A0471"/>
    <w:rsid w:val="005B40FA"/>
    <w:rsid w:val="005C6B43"/>
    <w:rsid w:val="005D1782"/>
    <w:rsid w:val="00603AA4"/>
    <w:rsid w:val="00616A75"/>
    <w:rsid w:val="00633DC7"/>
    <w:rsid w:val="0063411E"/>
    <w:rsid w:val="00636E62"/>
    <w:rsid w:val="00642CAD"/>
    <w:rsid w:val="006507A2"/>
    <w:rsid w:val="00677055"/>
    <w:rsid w:val="006A13C9"/>
    <w:rsid w:val="006A3A83"/>
    <w:rsid w:val="006A53D3"/>
    <w:rsid w:val="006C6340"/>
    <w:rsid w:val="006E0CA7"/>
    <w:rsid w:val="006E0E2C"/>
    <w:rsid w:val="006F0550"/>
    <w:rsid w:val="007062EC"/>
    <w:rsid w:val="00733C8D"/>
    <w:rsid w:val="00767F2B"/>
    <w:rsid w:val="00790459"/>
    <w:rsid w:val="00793420"/>
    <w:rsid w:val="007B7428"/>
    <w:rsid w:val="007F31D2"/>
    <w:rsid w:val="007F7832"/>
    <w:rsid w:val="008117DD"/>
    <w:rsid w:val="008317BF"/>
    <w:rsid w:val="008405C7"/>
    <w:rsid w:val="008540F0"/>
    <w:rsid w:val="0088615A"/>
    <w:rsid w:val="008869DD"/>
    <w:rsid w:val="008C18BE"/>
    <w:rsid w:val="008E04F0"/>
    <w:rsid w:val="008E5731"/>
    <w:rsid w:val="008F172B"/>
    <w:rsid w:val="0091642A"/>
    <w:rsid w:val="00926F04"/>
    <w:rsid w:val="00933B96"/>
    <w:rsid w:val="00933D02"/>
    <w:rsid w:val="00936FFC"/>
    <w:rsid w:val="009812AF"/>
    <w:rsid w:val="009B2AB0"/>
    <w:rsid w:val="009B2B8D"/>
    <w:rsid w:val="009B44CC"/>
    <w:rsid w:val="009C6186"/>
    <w:rsid w:val="009E4998"/>
    <w:rsid w:val="009F339C"/>
    <w:rsid w:val="00A056CA"/>
    <w:rsid w:val="00A06348"/>
    <w:rsid w:val="00A120C5"/>
    <w:rsid w:val="00A16C8B"/>
    <w:rsid w:val="00A94ECF"/>
    <w:rsid w:val="00A97693"/>
    <w:rsid w:val="00A97A26"/>
    <w:rsid w:val="00AA50D8"/>
    <w:rsid w:val="00AC2B77"/>
    <w:rsid w:val="00AC7C4C"/>
    <w:rsid w:val="00AC7E4B"/>
    <w:rsid w:val="00B10A57"/>
    <w:rsid w:val="00B10BDD"/>
    <w:rsid w:val="00B27C0B"/>
    <w:rsid w:val="00B53390"/>
    <w:rsid w:val="00B6089E"/>
    <w:rsid w:val="00B62A83"/>
    <w:rsid w:val="00B643A9"/>
    <w:rsid w:val="00BB7158"/>
    <w:rsid w:val="00BD32F4"/>
    <w:rsid w:val="00BE42AB"/>
    <w:rsid w:val="00C47B96"/>
    <w:rsid w:val="00C76119"/>
    <w:rsid w:val="00CB0EF0"/>
    <w:rsid w:val="00CB3897"/>
    <w:rsid w:val="00CC4AAB"/>
    <w:rsid w:val="00D04D35"/>
    <w:rsid w:val="00D1447D"/>
    <w:rsid w:val="00D17D9C"/>
    <w:rsid w:val="00D92C65"/>
    <w:rsid w:val="00E828DA"/>
    <w:rsid w:val="00E97655"/>
    <w:rsid w:val="00EA3EDA"/>
    <w:rsid w:val="00EB61F9"/>
    <w:rsid w:val="00F17B68"/>
    <w:rsid w:val="00F4130A"/>
    <w:rsid w:val="00F76643"/>
    <w:rsid w:val="00F95326"/>
    <w:rsid w:val="00FB2498"/>
    <w:rsid w:val="00FB564D"/>
    <w:rsid w:val="00FD62EC"/>
    <w:rsid w:val="00FE1DAC"/>
    <w:rsid w:val="00FE2B93"/>
    <w:rsid w:val="00FE5E1E"/>
    <w:rsid w:val="00FF2C71"/>
    <w:rsid w:val="0958220D"/>
    <w:rsid w:val="0F230872"/>
    <w:rsid w:val="100E6977"/>
    <w:rsid w:val="16790095"/>
    <w:rsid w:val="177D7CB0"/>
    <w:rsid w:val="1C1E0BFC"/>
    <w:rsid w:val="21EA1FAD"/>
    <w:rsid w:val="22097326"/>
    <w:rsid w:val="222E3890"/>
    <w:rsid w:val="2627584D"/>
    <w:rsid w:val="26740230"/>
    <w:rsid w:val="38A368BC"/>
    <w:rsid w:val="400B4E85"/>
    <w:rsid w:val="4E615AD0"/>
    <w:rsid w:val="542A0AE6"/>
    <w:rsid w:val="63AA4993"/>
    <w:rsid w:val="64D9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1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locked/>
    <w:rsid w:val="004131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11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311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11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41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110"/>
    <w:rPr>
      <w:rFonts w:cs="Times New Roman"/>
      <w:sz w:val="18"/>
    </w:rPr>
  </w:style>
  <w:style w:type="paragraph" w:styleId="NormalWeb">
    <w:name w:val="Normal (Web)"/>
    <w:basedOn w:val="Normal"/>
    <w:uiPriority w:val="99"/>
    <w:locked/>
    <w:rsid w:val="00413110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locked/>
    <w:rsid w:val="00413110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locked/>
    <w:rsid w:val="004131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311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14">
    <w:name w:val="hover14"/>
    <w:basedOn w:val="DefaultParagraphFont"/>
    <w:uiPriority w:val="99"/>
    <w:rsid w:val="00413110"/>
    <w:rPr>
      <w:rFonts w:cs="Times New Roman"/>
      <w:color w:val="557EE7"/>
    </w:rPr>
  </w:style>
  <w:style w:type="paragraph" w:styleId="ListParagraph">
    <w:name w:val="List Paragraph"/>
    <w:basedOn w:val="Normal"/>
    <w:uiPriority w:val="99"/>
    <w:qFormat/>
    <w:rsid w:val="00032A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116</Words>
  <Characters>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关于开展学院建筑专业微课教学比赛的通知</dc:title>
  <dc:subject/>
  <dc:creator>课改师资组</dc:creator>
  <cp:keywords/>
  <dc:description/>
  <cp:lastModifiedBy>贲道鹏</cp:lastModifiedBy>
  <cp:revision>3</cp:revision>
  <dcterms:created xsi:type="dcterms:W3CDTF">2018-11-06T08:14:00Z</dcterms:created>
  <dcterms:modified xsi:type="dcterms:W3CDTF">2018-11-06T08:15:00Z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