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087" w:rsidRDefault="00F67087">
      <w:pPr>
        <w:widowControl/>
        <w:shd w:val="clear" w:color="auto" w:fill="FFFFFF"/>
        <w:spacing w:line="520" w:lineRule="exact"/>
        <w:jc w:val="center"/>
        <w:rPr>
          <w:rFonts w:ascii="宋体" w:eastAsia="宋体" w:hAnsi="宋体"/>
          <w:sz w:val="36"/>
          <w:szCs w:val="36"/>
        </w:rPr>
      </w:pPr>
      <w:bookmarkStart w:id="0" w:name="_Hlk500773678"/>
    </w:p>
    <w:p w:rsidR="00F67087" w:rsidRDefault="00F67087">
      <w:pPr>
        <w:widowControl/>
        <w:shd w:val="clear" w:color="auto" w:fill="FFFFFF"/>
        <w:spacing w:line="520" w:lineRule="exact"/>
        <w:jc w:val="center"/>
        <w:rPr>
          <w:rFonts w:ascii="方正小标宋简体" w:eastAsia="方正小标宋简体" w:hAnsi="宋体"/>
          <w:b/>
          <w:sz w:val="44"/>
          <w:szCs w:val="44"/>
        </w:rPr>
      </w:pPr>
    </w:p>
    <w:p w:rsidR="00F67087" w:rsidRDefault="00F67087">
      <w:pPr>
        <w:widowControl/>
        <w:shd w:val="clear" w:color="auto" w:fill="FFFFFF"/>
        <w:spacing w:line="520" w:lineRule="exact"/>
        <w:jc w:val="center"/>
        <w:rPr>
          <w:rFonts w:ascii="方正小标宋简体" w:eastAsia="方正小标宋简体" w:hAnsi="宋体"/>
          <w:b/>
          <w:sz w:val="44"/>
          <w:szCs w:val="44"/>
        </w:rPr>
      </w:pPr>
    </w:p>
    <w:p w:rsidR="00F67087" w:rsidRDefault="00F67087">
      <w:pPr>
        <w:widowControl/>
        <w:shd w:val="clear" w:color="auto" w:fill="FFFFFF"/>
        <w:spacing w:line="520" w:lineRule="exact"/>
        <w:jc w:val="center"/>
        <w:rPr>
          <w:rFonts w:ascii="方正小标宋简体" w:eastAsia="方正小标宋简体" w:hAnsi="宋体"/>
          <w:b/>
          <w:sz w:val="44"/>
          <w:szCs w:val="44"/>
        </w:rPr>
      </w:pPr>
    </w:p>
    <w:p w:rsidR="00F67087" w:rsidRDefault="00F67087">
      <w:pPr>
        <w:widowControl/>
        <w:shd w:val="clear" w:color="auto" w:fill="FFFFFF"/>
        <w:spacing w:line="520" w:lineRule="exact"/>
        <w:jc w:val="center"/>
        <w:rPr>
          <w:rFonts w:ascii="方正小标宋简体" w:eastAsia="方正小标宋简体" w:hAnsi="宋体"/>
          <w:b/>
          <w:sz w:val="44"/>
          <w:szCs w:val="44"/>
        </w:rPr>
      </w:pPr>
    </w:p>
    <w:p w:rsidR="00F67087" w:rsidRDefault="00F67087">
      <w:pPr>
        <w:widowControl/>
        <w:shd w:val="clear" w:color="auto" w:fill="FFFFFF"/>
        <w:spacing w:line="520" w:lineRule="exact"/>
        <w:jc w:val="center"/>
        <w:rPr>
          <w:rFonts w:ascii="方正小标宋简体" w:eastAsia="方正小标宋简体" w:hAnsi="宋体"/>
          <w:b/>
          <w:sz w:val="44"/>
          <w:szCs w:val="44"/>
        </w:rPr>
      </w:pPr>
    </w:p>
    <w:p w:rsidR="00F67087" w:rsidRDefault="00F67087">
      <w:pPr>
        <w:widowControl/>
        <w:shd w:val="clear" w:color="auto" w:fill="FFFFFF"/>
        <w:spacing w:line="520" w:lineRule="exact"/>
        <w:jc w:val="center"/>
        <w:rPr>
          <w:rFonts w:ascii="方正小标宋简体" w:eastAsia="方正小标宋简体" w:hAnsi="宋体"/>
          <w:b/>
          <w:sz w:val="44"/>
          <w:szCs w:val="44"/>
        </w:rPr>
      </w:pPr>
    </w:p>
    <w:p w:rsidR="00F67087" w:rsidRDefault="00F67087">
      <w:pPr>
        <w:widowControl/>
        <w:shd w:val="clear" w:color="auto" w:fill="FFFFFF"/>
        <w:spacing w:line="520" w:lineRule="exact"/>
        <w:jc w:val="center"/>
        <w:rPr>
          <w:rFonts w:ascii="方正小标宋简体" w:eastAsia="方正小标宋简体" w:hAnsi="宋体"/>
          <w:b/>
          <w:sz w:val="44"/>
          <w:szCs w:val="44"/>
        </w:rPr>
      </w:pPr>
    </w:p>
    <w:bookmarkEnd w:id="0"/>
    <w:p w:rsidR="00BE28D5" w:rsidRDefault="00A51C89">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关于召开五年制高职学徒制</w:t>
      </w:r>
    </w:p>
    <w:p w:rsidR="00F67087" w:rsidRDefault="00A51C89">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第三次研讨会的通知</w:t>
      </w:r>
    </w:p>
    <w:p w:rsidR="00F67087" w:rsidRDefault="00F67087">
      <w:pPr>
        <w:spacing w:line="560" w:lineRule="exact"/>
        <w:jc w:val="center"/>
        <w:rPr>
          <w:rFonts w:ascii="方正小标宋简体" w:eastAsia="方正小标宋简体" w:hAnsi="Times New Roman" w:cs="Times New Roman"/>
          <w:sz w:val="44"/>
          <w:szCs w:val="44"/>
        </w:rPr>
      </w:pPr>
    </w:p>
    <w:p w:rsidR="00F67087" w:rsidRDefault="00A51C89">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有关办学单位：</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为加快推进五年制高职学徒制改革与研究步伐，不断深化人才培养模式创新，进一步彰显五年制高职办学特色，经研究，定于</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月上旬在常州召开五年制高职学徒制第三次研讨会。现将有关事项通知如下。</w:t>
      </w:r>
    </w:p>
    <w:p w:rsidR="00F67087" w:rsidRDefault="00A51C89">
      <w:pPr>
        <w:widowControl/>
        <w:adjustRightInd w:val="0"/>
        <w:snapToGrid w:val="0"/>
        <w:spacing w:line="56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一、会议内容</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eastAsia="方正仿宋_GBK"/>
          <w:sz w:val="32"/>
          <w:szCs w:val="32"/>
        </w:rPr>
        <w:t>交流</w:t>
      </w:r>
      <w:r>
        <w:rPr>
          <w:rFonts w:ascii="Times New Roman" w:eastAsia="方正仿宋_GBK" w:hAnsi="Times New Roman" w:cs="Times New Roman" w:hint="eastAsia"/>
          <w:sz w:val="32"/>
          <w:szCs w:val="32"/>
        </w:rPr>
        <w:t>部分</w:t>
      </w:r>
      <w:r>
        <w:rPr>
          <w:rFonts w:eastAsia="方正仿宋_GBK"/>
          <w:sz w:val="32"/>
          <w:szCs w:val="32"/>
        </w:rPr>
        <w:t>五年制高职现代学徒制示范专业点建设情况；</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交流、研讨</w:t>
      </w:r>
      <w:bookmarkStart w:id="1" w:name="_GoBack"/>
      <w:bookmarkEnd w:id="1"/>
      <w:r>
        <w:rPr>
          <w:rFonts w:ascii="Times New Roman" w:eastAsia="方正仿宋_GBK" w:hAnsi="Times New Roman" w:cs="Times New Roman" w:hint="eastAsia"/>
          <w:sz w:val="32"/>
          <w:szCs w:val="32"/>
        </w:rPr>
        <w:t>五年制高职学徒制课题研究进展；</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观摩现代学徒制课堂教学展示；</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五年制高职现代学徒</w:t>
      </w:r>
      <w:proofErr w:type="gramStart"/>
      <w:r>
        <w:rPr>
          <w:rFonts w:ascii="Times New Roman" w:eastAsia="方正仿宋_GBK" w:hAnsi="Times New Roman" w:cs="Times New Roman" w:hint="eastAsia"/>
          <w:sz w:val="32"/>
          <w:szCs w:val="32"/>
        </w:rPr>
        <w:t>制理论</w:t>
      </w:r>
      <w:proofErr w:type="gramEnd"/>
      <w:r>
        <w:rPr>
          <w:rFonts w:ascii="Times New Roman" w:eastAsia="方正仿宋_GBK" w:hAnsi="Times New Roman" w:cs="Times New Roman" w:hint="eastAsia"/>
          <w:sz w:val="32"/>
          <w:szCs w:val="32"/>
        </w:rPr>
        <w:t>与实践学术沙龙。</w:t>
      </w:r>
    </w:p>
    <w:p w:rsidR="00F67087" w:rsidRDefault="00A51C89">
      <w:pPr>
        <w:widowControl/>
        <w:adjustRightInd w:val="0"/>
        <w:snapToGrid w:val="0"/>
        <w:spacing w:line="56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二、参会人员</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特邀省教育厅职业教育处、省人力资源和社会保障厅职业能力建设处、省教科院职教所负责同志和相关高校专家学者参会；</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Pr>
          <w:rFonts w:ascii="Times New Roman" w:eastAsia="方正仿宋_GBK" w:hAnsi="Times New Roman" w:cs="Times New Roman" w:hint="eastAsia"/>
          <w:sz w:val="32"/>
          <w:szCs w:val="32"/>
        </w:rPr>
        <w:t>有关五年制高职现代学徒制示范专业点学校领导或相关负责人，每单位</w:t>
      </w:r>
      <w:r>
        <w:rPr>
          <w:rFonts w:ascii="Times New Roman" w:eastAsia="方正仿宋_GBK" w:hAnsi="Times New Roman" w:cs="Times New Roman" w:hint="eastAsia"/>
          <w:sz w:val="32"/>
          <w:szCs w:val="32"/>
        </w:rPr>
        <w:t>2-3</w:t>
      </w:r>
      <w:r>
        <w:rPr>
          <w:rFonts w:ascii="Times New Roman" w:eastAsia="方正仿宋_GBK" w:hAnsi="Times New Roman" w:cs="Times New Roman" w:hint="eastAsia"/>
          <w:sz w:val="32"/>
          <w:szCs w:val="32"/>
        </w:rPr>
        <w:t>人；</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五年制高职学徒制课题组成员单位校领导及相关负责同志，每单位</w:t>
      </w:r>
      <w:r>
        <w:rPr>
          <w:rFonts w:ascii="Times New Roman" w:eastAsia="方正仿宋_GBK" w:hAnsi="Times New Roman" w:cs="Times New Roman" w:hint="eastAsia"/>
          <w:sz w:val="32"/>
          <w:szCs w:val="32"/>
        </w:rPr>
        <w:t>2-3</w:t>
      </w:r>
      <w:r>
        <w:rPr>
          <w:rFonts w:ascii="Times New Roman" w:eastAsia="方正仿宋_GBK" w:hAnsi="Times New Roman" w:cs="Times New Roman" w:hint="eastAsia"/>
          <w:sz w:val="32"/>
          <w:szCs w:val="32"/>
        </w:rPr>
        <w:t>人。</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具体参会名单详见附件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p>
    <w:p w:rsidR="00F67087" w:rsidRDefault="00A51C89">
      <w:pPr>
        <w:widowControl/>
        <w:adjustRightInd w:val="0"/>
        <w:snapToGrid w:val="0"/>
        <w:spacing w:line="56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三、会议时间及地点</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会议时间：</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日下午报到，</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日上午开会。</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会议地点：</w:t>
      </w:r>
      <w:proofErr w:type="gramStart"/>
      <w:r>
        <w:rPr>
          <w:rFonts w:ascii="Times New Roman" w:eastAsia="方正仿宋_GBK" w:hAnsi="Times New Roman" w:cs="Times New Roman" w:hint="eastAsia"/>
          <w:sz w:val="32"/>
          <w:szCs w:val="32"/>
        </w:rPr>
        <w:t>常州刘</w:t>
      </w:r>
      <w:proofErr w:type="gramEnd"/>
      <w:r>
        <w:rPr>
          <w:rFonts w:ascii="Times New Roman" w:eastAsia="方正仿宋_GBK" w:hAnsi="Times New Roman" w:cs="Times New Roman" w:hint="eastAsia"/>
          <w:sz w:val="32"/>
          <w:szCs w:val="32"/>
        </w:rPr>
        <w:t>国钧高等职业技术学校（地址：常州市常州经济开发区富民路</w:t>
      </w:r>
      <w:r>
        <w:rPr>
          <w:rFonts w:ascii="Times New Roman" w:eastAsia="方正仿宋_GBK" w:hAnsi="Times New Roman" w:cs="Times New Roman" w:hint="eastAsia"/>
          <w:sz w:val="32"/>
          <w:szCs w:val="32"/>
        </w:rPr>
        <w:t>296</w:t>
      </w:r>
      <w:r>
        <w:rPr>
          <w:rFonts w:ascii="Times New Roman" w:eastAsia="方正仿宋_GBK" w:hAnsi="Times New Roman" w:cs="Times New Roman" w:hint="eastAsia"/>
          <w:sz w:val="32"/>
          <w:szCs w:val="32"/>
        </w:rPr>
        <w:t>号，联系人：齐继权，联系电话：</w:t>
      </w:r>
      <w:r>
        <w:rPr>
          <w:rFonts w:ascii="Times New Roman" w:eastAsia="方正仿宋_GBK" w:hAnsi="Times New Roman" w:cs="Times New Roman" w:hint="eastAsia"/>
          <w:sz w:val="32"/>
          <w:szCs w:val="32"/>
        </w:rPr>
        <w:t>13815014748</w:t>
      </w:r>
      <w:r>
        <w:rPr>
          <w:rFonts w:ascii="Times New Roman" w:eastAsia="方正仿宋_GBK" w:hAnsi="Times New Roman" w:cs="Times New Roman" w:hint="eastAsia"/>
          <w:sz w:val="32"/>
          <w:szCs w:val="32"/>
        </w:rPr>
        <w:t>）。</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报到地点：</w:t>
      </w:r>
      <w:r>
        <w:rPr>
          <w:rFonts w:ascii="Times New Roman" w:eastAsia="方正仿宋_GBK" w:hAnsi="Times New Roman" w:cs="Times New Roman" w:hint="eastAsia"/>
          <w:sz w:val="32"/>
          <w:szCs w:val="32"/>
        </w:rPr>
        <w:t>常州</w:t>
      </w:r>
      <w:proofErr w:type="gramStart"/>
      <w:r>
        <w:rPr>
          <w:rFonts w:ascii="Times New Roman" w:eastAsia="方正仿宋_GBK" w:hAnsi="Times New Roman" w:cs="Times New Roman" w:hint="eastAsia"/>
          <w:sz w:val="32"/>
          <w:szCs w:val="32"/>
        </w:rPr>
        <w:t>奥体明都</w:t>
      </w:r>
      <w:proofErr w:type="gramEnd"/>
      <w:r>
        <w:rPr>
          <w:rFonts w:ascii="Times New Roman" w:eastAsia="方正仿宋_GBK" w:hAnsi="Times New Roman" w:cs="Times New Roman" w:hint="eastAsia"/>
          <w:sz w:val="32"/>
          <w:szCs w:val="32"/>
        </w:rPr>
        <w:t>国际饭店（地址：常州市新北区龙锦路</w:t>
      </w:r>
      <w:r>
        <w:rPr>
          <w:rFonts w:ascii="Times New Roman" w:eastAsia="方正仿宋_GBK" w:hAnsi="Times New Roman" w:cs="Times New Roman" w:hint="eastAsia"/>
          <w:sz w:val="32"/>
          <w:szCs w:val="32"/>
        </w:rPr>
        <w:t>1261</w:t>
      </w:r>
      <w:r>
        <w:rPr>
          <w:rFonts w:ascii="Times New Roman" w:eastAsia="方正仿宋_GBK" w:hAnsi="Times New Roman" w:cs="Times New Roman" w:hint="eastAsia"/>
          <w:sz w:val="32"/>
          <w:szCs w:val="32"/>
        </w:rPr>
        <w:t>号，联系人：陆一虹，联系电话：</w:t>
      </w:r>
      <w:r>
        <w:rPr>
          <w:rFonts w:ascii="Times New Roman" w:eastAsia="方正仿宋_GBK" w:hAnsi="Times New Roman" w:cs="Times New Roman" w:hint="eastAsia"/>
          <w:sz w:val="32"/>
          <w:szCs w:val="32"/>
        </w:rPr>
        <w:t>15961025025</w:t>
      </w:r>
      <w:r>
        <w:rPr>
          <w:rFonts w:ascii="Times New Roman" w:eastAsia="方正仿宋_GBK" w:hAnsi="Times New Roman" w:cs="Times New Roman" w:hint="eastAsia"/>
          <w:sz w:val="32"/>
          <w:szCs w:val="32"/>
        </w:rPr>
        <w:t>）。</w:t>
      </w:r>
    </w:p>
    <w:p w:rsidR="00F67087" w:rsidRDefault="00A51C89">
      <w:pPr>
        <w:widowControl/>
        <w:adjustRightInd w:val="0"/>
        <w:snapToGrid w:val="0"/>
        <w:spacing w:line="56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四、其他事项</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请有关办学单位安排好参会人员，于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26</w:t>
      </w:r>
      <w:r>
        <w:rPr>
          <w:rFonts w:ascii="Times New Roman" w:eastAsia="方正仿宋_GBK" w:hAnsi="Times New Roman" w:cs="Times New Roman" w:hint="eastAsia"/>
          <w:sz w:val="32"/>
          <w:szCs w:val="32"/>
        </w:rPr>
        <w:t>日前扫描二维码（详见附件</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）填写参会信息。本次会议由</w:t>
      </w:r>
      <w:proofErr w:type="gramStart"/>
      <w:r>
        <w:rPr>
          <w:rFonts w:ascii="Times New Roman" w:eastAsia="方正仿宋_GBK" w:hAnsi="Times New Roman" w:cs="Times New Roman" w:hint="eastAsia"/>
          <w:sz w:val="32"/>
          <w:szCs w:val="32"/>
        </w:rPr>
        <w:t>常州刘</w:t>
      </w:r>
      <w:proofErr w:type="gramEnd"/>
      <w:r>
        <w:rPr>
          <w:rFonts w:ascii="Times New Roman" w:eastAsia="方正仿宋_GBK" w:hAnsi="Times New Roman" w:cs="Times New Roman" w:hint="eastAsia"/>
          <w:sz w:val="32"/>
          <w:szCs w:val="32"/>
        </w:rPr>
        <w:t>国钧分院承办，参会人员交通费与</w:t>
      </w:r>
      <w:proofErr w:type="gramStart"/>
      <w:r>
        <w:rPr>
          <w:rFonts w:ascii="Times New Roman" w:eastAsia="方正仿宋_GBK" w:hAnsi="Times New Roman" w:cs="Times New Roman" w:hint="eastAsia"/>
          <w:sz w:val="32"/>
          <w:szCs w:val="32"/>
        </w:rPr>
        <w:t>食宿费回原</w:t>
      </w:r>
      <w:proofErr w:type="gramEnd"/>
      <w:r>
        <w:rPr>
          <w:rFonts w:ascii="Times New Roman" w:eastAsia="方正仿宋_GBK" w:hAnsi="Times New Roman" w:cs="Times New Roman" w:hint="eastAsia"/>
          <w:sz w:val="32"/>
          <w:szCs w:val="32"/>
        </w:rPr>
        <w:t>单位报销。</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请参会人员安排好工作，准时参加会议（会议日程详见附件</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），不得缺席。请五年制高职现代学徒制示范专业点交流单位安排专人做好交流发言准备（交流材料要求详见附件</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）；请五年制高职学徒制总课题、各子课题研究责任单位和责任人做好课题进展汇报发言准备。发言时间</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分钟左右，交流发言材料请于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日前发至指定邮箱。</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联系方式。学院联系人：童</w:t>
      </w:r>
      <w:proofErr w:type="gramStart"/>
      <w:r>
        <w:rPr>
          <w:rFonts w:ascii="Times New Roman" w:eastAsia="方正仿宋_GBK" w:hAnsi="Times New Roman" w:cs="Times New Roman" w:hint="eastAsia"/>
          <w:sz w:val="32"/>
          <w:szCs w:val="32"/>
        </w:rPr>
        <w:t>世</w:t>
      </w:r>
      <w:proofErr w:type="gramEnd"/>
      <w:r>
        <w:rPr>
          <w:rFonts w:ascii="Times New Roman" w:eastAsia="方正仿宋_GBK" w:hAnsi="Times New Roman" w:cs="Times New Roman" w:hint="eastAsia"/>
          <w:sz w:val="32"/>
          <w:szCs w:val="32"/>
        </w:rPr>
        <w:t>虎，联系电话：</w:t>
      </w:r>
      <w:r>
        <w:rPr>
          <w:rFonts w:ascii="Times New Roman" w:eastAsia="方正仿宋_GBK" w:hAnsi="Times New Roman" w:cs="Times New Roman" w:hint="eastAsia"/>
          <w:sz w:val="32"/>
          <w:szCs w:val="32"/>
        </w:rPr>
        <w:t>025-</w:t>
      </w:r>
      <w:r>
        <w:rPr>
          <w:rFonts w:ascii="Times New Roman" w:eastAsia="方正仿宋_GBK" w:hAnsi="Times New Roman" w:cs="Times New Roman" w:hint="eastAsia"/>
          <w:sz w:val="32"/>
          <w:szCs w:val="32"/>
        </w:rPr>
        <w:lastRenderedPageBreak/>
        <w:t>83335356</w:t>
      </w:r>
      <w:r>
        <w:rPr>
          <w:rFonts w:ascii="Times New Roman" w:eastAsia="方正仿宋_GBK" w:hAnsi="Times New Roman" w:cs="Times New Roman" w:hint="eastAsia"/>
          <w:sz w:val="32"/>
          <w:szCs w:val="32"/>
        </w:rPr>
        <w:t>；</w:t>
      </w:r>
      <w:proofErr w:type="gramStart"/>
      <w:r>
        <w:rPr>
          <w:rFonts w:ascii="Times New Roman" w:eastAsia="方正仿宋_GBK" w:hAnsi="Times New Roman" w:cs="Times New Roman" w:hint="eastAsia"/>
          <w:sz w:val="32"/>
          <w:szCs w:val="32"/>
        </w:rPr>
        <w:t>常州刘</w:t>
      </w:r>
      <w:proofErr w:type="gramEnd"/>
      <w:r>
        <w:rPr>
          <w:rFonts w:ascii="Times New Roman" w:eastAsia="方正仿宋_GBK" w:hAnsi="Times New Roman" w:cs="Times New Roman" w:hint="eastAsia"/>
          <w:sz w:val="32"/>
          <w:szCs w:val="32"/>
        </w:rPr>
        <w:t>国钧分院联系人：冯松、钱荣明，联系电话：</w:t>
      </w:r>
      <w:r>
        <w:rPr>
          <w:rFonts w:ascii="Times New Roman" w:eastAsia="方正仿宋_GBK" w:hAnsi="Times New Roman" w:cs="Times New Roman" w:hint="eastAsia"/>
          <w:sz w:val="32"/>
          <w:szCs w:val="32"/>
        </w:rPr>
        <w:t>15061960617</w:t>
      </w:r>
      <w:r>
        <w:rPr>
          <w:rFonts w:ascii="Times New Roman" w:eastAsia="方正仿宋_GBK" w:hAnsi="Times New Roman" w:cs="Times New Roman" w:hint="eastAsia"/>
          <w:sz w:val="32"/>
          <w:szCs w:val="32"/>
        </w:rPr>
        <w:t>；邮箱</w:t>
      </w:r>
      <w:r>
        <w:rPr>
          <w:rFonts w:ascii="Times New Roman" w:eastAsia="方正仿宋_GBK" w:hAnsi="Times New Roman" w:cs="Times New Roman" w:hint="eastAsia"/>
          <w:sz w:val="32"/>
          <w:szCs w:val="32"/>
        </w:rPr>
        <w:t>:89418564@qq.com</w:t>
      </w:r>
      <w:r>
        <w:rPr>
          <w:rFonts w:ascii="Times New Roman" w:eastAsia="方正仿宋_GBK" w:hAnsi="Times New Roman" w:cs="Times New Roman" w:hint="eastAsia"/>
          <w:sz w:val="32"/>
          <w:szCs w:val="32"/>
        </w:rPr>
        <w:t>。</w:t>
      </w:r>
    </w:p>
    <w:p w:rsidR="00F67087" w:rsidRDefault="00F67087">
      <w:pPr>
        <w:adjustRightInd w:val="0"/>
        <w:snapToGrid w:val="0"/>
        <w:spacing w:line="560" w:lineRule="exact"/>
        <w:ind w:firstLineChars="200" w:firstLine="640"/>
        <w:rPr>
          <w:rFonts w:ascii="Times New Roman" w:eastAsia="方正仿宋_GBK" w:hAnsi="Times New Roman" w:cs="Times New Roman"/>
          <w:sz w:val="32"/>
          <w:szCs w:val="32"/>
        </w:rPr>
      </w:pP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五年制高职</w:t>
      </w:r>
      <w:r>
        <w:rPr>
          <w:rFonts w:ascii="Times New Roman" w:eastAsia="方正仿宋_GBK" w:hAnsi="Times New Roman" w:cs="Times New Roman" w:hint="eastAsia"/>
          <w:sz w:val="32"/>
          <w:szCs w:val="32"/>
        </w:rPr>
        <w:t>学徒制第三次研讨会参会名单</w:t>
      </w:r>
    </w:p>
    <w:p w:rsidR="00F67087" w:rsidRDefault="00A51C89">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五年制高职学徒制第三次研讨会参会回执扫描</w:t>
      </w:r>
    </w:p>
    <w:p w:rsidR="00F67087" w:rsidRDefault="00A51C89">
      <w:pPr>
        <w:adjustRightInd w:val="0"/>
        <w:snapToGrid w:val="0"/>
        <w:spacing w:line="560"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二维码</w:t>
      </w:r>
    </w:p>
    <w:p w:rsidR="00F67087" w:rsidRDefault="00A51C89">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五年制高职学徒制第三次研讨会会议日程</w:t>
      </w:r>
    </w:p>
    <w:p w:rsidR="00F67087" w:rsidRDefault="00A51C89">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五年制高职现代学徒制示范专业点交流材料要</w:t>
      </w:r>
    </w:p>
    <w:p w:rsidR="00F67087" w:rsidRDefault="00A51C89">
      <w:pPr>
        <w:adjustRightInd w:val="0"/>
        <w:snapToGrid w:val="0"/>
        <w:spacing w:line="560"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求</w:t>
      </w:r>
    </w:p>
    <w:p w:rsidR="00F67087" w:rsidRDefault="00F67087">
      <w:pPr>
        <w:adjustRightInd w:val="0"/>
        <w:snapToGrid w:val="0"/>
        <w:spacing w:line="560" w:lineRule="exact"/>
        <w:ind w:firstLineChars="200" w:firstLine="640"/>
        <w:rPr>
          <w:rFonts w:ascii="Times New Roman" w:eastAsia="方正仿宋_GBK" w:hAnsi="Times New Roman" w:cs="Times New Roman"/>
          <w:sz w:val="32"/>
          <w:szCs w:val="32"/>
        </w:rPr>
      </w:pPr>
    </w:p>
    <w:p w:rsidR="00F67087" w:rsidRDefault="00F67087">
      <w:pPr>
        <w:adjustRightInd w:val="0"/>
        <w:snapToGrid w:val="0"/>
        <w:spacing w:line="560" w:lineRule="exact"/>
        <w:ind w:firstLineChars="200" w:firstLine="640"/>
        <w:rPr>
          <w:rFonts w:ascii="Times New Roman" w:eastAsia="方正仿宋_GBK" w:hAnsi="Times New Roman" w:cs="Times New Roman"/>
          <w:sz w:val="32"/>
          <w:szCs w:val="32"/>
        </w:rPr>
      </w:pPr>
    </w:p>
    <w:p w:rsidR="00F67087" w:rsidRDefault="00F67087">
      <w:pPr>
        <w:adjustRightInd w:val="0"/>
        <w:snapToGrid w:val="0"/>
        <w:spacing w:line="560" w:lineRule="exact"/>
        <w:ind w:firstLineChars="200" w:firstLine="640"/>
        <w:rPr>
          <w:rFonts w:ascii="Times New Roman" w:eastAsia="方正仿宋_GBK" w:hAnsi="Times New Roman" w:cs="Times New Roman"/>
          <w:sz w:val="32"/>
          <w:szCs w:val="32"/>
        </w:rPr>
      </w:pPr>
    </w:p>
    <w:p w:rsidR="00F67087" w:rsidRDefault="00A51C89">
      <w:pPr>
        <w:adjustRightInd w:val="0"/>
        <w:snapToGrid w:val="0"/>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江苏联合职业技术学院</w:t>
      </w:r>
    </w:p>
    <w:p w:rsidR="00F67087" w:rsidRDefault="00A51C89">
      <w:pPr>
        <w:wordWrap w:val="0"/>
        <w:adjustRightInd w:val="0"/>
        <w:snapToGrid w:val="0"/>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22</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 xml:space="preserve">  </w:t>
      </w:r>
    </w:p>
    <w:p w:rsidR="00F67087" w:rsidRDefault="00F67087">
      <w:pPr>
        <w:adjustRightInd w:val="0"/>
        <w:snapToGrid w:val="0"/>
        <w:spacing w:line="560" w:lineRule="exact"/>
        <w:ind w:firstLineChars="200" w:firstLine="640"/>
        <w:rPr>
          <w:rFonts w:ascii="Times New Roman" w:eastAsia="方正仿宋_GBK" w:hAnsi="Times New Roman" w:cs="Times New Roman"/>
          <w:sz w:val="32"/>
          <w:szCs w:val="32"/>
        </w:rPr>
      </w:pPr>
    </w:p>
    <w:p w:rsidR="00F67087" w:rsidRDefault="00F67087">
      <w:pPr>
        <w:adjustRightInd w:val="0"/>
        <w:snapToGrid w:val="0"/>
        <w:spacing w:line="560" w:lineRule="exact"/>
        <w:ind w:firstLineChars="200" w:firstLine="640"/>
        <w:rPr>
          <w:rFonts w:ascii="Times New Roman" w:eastAsia="方正仿宋_GBK" w:hAnsi="Times New Roman" w:cs="Times New Roman"/>
          <w:sz w:val="32"/>
          <w:szCs w:val="32"/>
        </w:rPr>
        <w:sectPr w:rsidR="00F67087">
          <w:footerReference w:type="default" r:id="rId7"/>
          <w:pgSz w:w="11906" w:h="16838"/>
          <w:pgMar w:top="1440" w:right="1800" w:bottom="1440" w:left="1800" w:header="851" w:footer="992" w:gutter="0"/>
          <w:pgNumType w:fmt="numberInDash"/>
          <w:cols w:space="425"/>
          <w:docGrid w:type="lines" w:linePitch="312"/>
        </w:sectPr>
      </w:pPr>
    </w:p>
    <w:p w:rsidR="00F67087" w:rsidRDefault="00A51C89">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1</w:t>
      </w:r>
    </w:p>
    <w:p w:rsidR="00F67087" w:rsidRDefault="00F67087">
      <w:pPr>
        <w:spacing w:line="560" w:lineRule="exact"/>
        <w:rPr>
          <w:rFonts w:ascii="Times New Roman" w:eastAsia="方正黑体_GBK" w:hAnsi="Times New Roman" w:cs="Times New Roman"/>
          <w:sz w:val="32"/>
          <w:szCs w:val="32"/>
        </w:rPr>
      </w:pPr>
    </w:p>
    <w:p w:rsidR="00F67087" w:rsidRDefault="00A51C8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五年制高职学徒制第三次研讨会参会名单</w:t>
      </w:r>
    </w:p>
    <w:p w:rsidR="00F67087" w:rsidRDefault="00F67087">
      <w:pPr>
        <w:spacing w:line="560" w:lineRule="exact"/>
        <w:ind w:firstLineChars="200" w:firstLine="640"/>
        <w:rPr>
          <w:rFonts w:ascii="Times New Roman" w:eastAsia="方正黑体_GBK" w:hAnsi="Times New Roman" w:cs="Times New Roman"/>
          <w:sz w:val="32"/>
          <w:szCs w:val="32"/>
        </w:rPr>
      </w:pPr>
    </w:p>
    <w:p w:rsidR="00F67087" w:rsidRDefault="00A51C89">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一、五年制高职学徒制课题组</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总课题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太仓市双元制教育研究院、江苏省太仓中等专业学校、学院五年制高职教育管理高端研修班现代学徒</w:t>
      </w:r>
      <w:proofErr w:type="gramStart"/>
      <w:r>
        <w:rPr>
          <w:rFonts w:ascii="Times New Roman" w:eastAsia="方正仿宋_GBK" w:hAnsi="Times New Roman" w:cs="Times New Roman"/>
          <w:sz w:val="32"/>
          <w:szCs w:val="32"/>
        </w:rPr>
        <w:t>制研究</w:t>
      </w:r>
      <w:proofErr w:type="gramEnd"/>
      <w:r>
        <w:rPr>
          <w:rFonts w:ascii="Times New Roman" w:eastAsia="方正仿宋_GBK" w:hAnsi="Times New Roman" w:cs="Times New Roman"/>
          <w:sz w:val="32"/>
          <w:szCs w:val="32"/>
        </w:rPr>
        <w:t>课题组（丁亮、姜汉荣、郝云亮、贾建军、黄磊）</w:t>
      </w:r>
      <w:r>
        <w:rPr>
          <w:rFonts w:ascii="Times New Roman" w:eastAsia="方正仿宋_GBK" w:hAnsi="Times New Roman" w:cs="Times New Roman" w:hint="eastAsia"/>
          <w:sz w:val="32"/>
          <w:szCs w:val="32"/>
        </w:rPr>
        <w:t>。</w:t>
      </w:r>
    </w:p>
    <w:p w:rsidR="00F67087" w:rsidRDefault="00A51C89">
      <w:pPr>
        <w:adjustRightInd w:val="0"/>
        <w:snapToGrid w:val="0"/>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子课题</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南京分院、常熟分院、盐城技师分院</w:t>
      </w:r>
      <w:r>
        <w:rPr>
          <w:rFonts w:ascii="Times New Roman" w:eastAsia="方正仿宋_GBK" w:hAnsi="Times New Roman" w:cs="Times New Roman" w:hint="eastAsia"/>
          <w:sz w:val="32"/>
          <w:szCs w:val="32"/>
        </w:rPr>
        <w:t>。</w:t>
      </w:r>
    </w:p>
    <w:p w:rsidR="00F67087" w:rsidRDefault="00A51C89">
      <w:pPr>
        <w:adjustRightInd w:val="0"/>
        <w:snapToGrid w:val="0"/>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子课题</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金陵分院、扬州技师分院</w:t>
      </w:r>
      <w:r>
        <w:rPr>
          <w:rFonts w:ascii="Times New Roman" w:eastAsia="方正仿宋_GBK" w:hAnsi="Times New Roman" w:cs="Times New Roman" w:hint="eastAsia"/>
          <w:sz w:val="32"/>
          <w:szCs w:val="32"/>
        </w:rPr>
        <w:t>、江阴中专办学点。</w:t>
      </w:r>
    </w:p>
    <w:p w:rsidR="00F67087" w:rsidRDefault="00A51C89">
      <w:pPr>
        <w:adjustRightInd w:val="0"/>
        <w:snapToGrid w:val="0"/>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子课题</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无锡机电分院、连云港中医药分院、溧阳中专办学点</w:t>
      </w:r>
      <w:r>
        <w:rPr>
          <w:rFonts w:ascii="Times New Roman" w:eastAsia="方正仿宋_GBK" w:hAnsi="Times New Roman" w:cs="Times New Roman" w:hint="eastAsia"/>
          <w:sz w:val="32"/>
          <w:szCs w:val="32"/>
        </w:rPr>
        <w:t>、徐州财经分院。</w:t>
      </w:r>
    </w:p>
    <w:p w:rsidR="00F67087" w:rsidRDefault="00A51C89">
      <w:pPr>
        <w:adjustRightInd w:val="0"/>
        <w:snapToGrid w:val="0"/>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子课题</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proofErr w:type="gramStart"/>
      <w:r>
        <w:rPr>
          <w:rFonts w:ascii="Times New Roman" w:eastAsia="方正仿宋_GBK" w:hAnsi="Times New Roman" w:cs="Times New Roman"/>
          <w:sz w:val="32"/>
          <w:szCs w:val="32"/>
        </w:rPr>
        <w:t>常州刘</w:t>
      </w:r>
      <w:proofErr w:type="gramEnd"/>
      <w:r>
        <w:rPr>
          <w:rFonts w:ascii="Times New Roman" w:eastAsia="方正仿宋_GBK" w:hAnsi="Times New Roman" w:cs="Times New Roman"/>
          <w:sz w:val="32"/>
          <w:szCs w:val="32"/>
        </w:rPr>
        <w:t>国钧分院、盐城生物工程分院</w:t>
      </w:r>
      <w:r>
        <w:rPr>
          <w:rFonts w:ascii="Times New Roman" w:eastAsia="方正仿宋_GBK" w:hAnsi="Times New Roman" w:cs="Times New Roman" w:hint="eastAsia"/>
          <w:sz w:val="32"/>
          <w:szCs w:val="32"/>
        </w:rPr>
        <w:t>、常州铁道分院。</w:t>
      </w:r>
    </w:p>
    <w:p w:rsidR="00F67087" w:rsidRDefault="00A51C89">
      <w:pPr>
        <w:adjustRightInd w:val="0"/>
        <w:snapToGrid w:val="0"/>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子课题</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苏州旅游与财经分院、徐州技师分院、通州分院</w:t>
      </w:r>
      <w:r>
        <w:rPr>
          <w:rFonts w:ascii="Times New Roman" w:eastAsia="方正仿宋_GBK" w:hAnsi="Times New Roman" w:cs="Times New Roman" w:hint="eastAsia"/>
          <w:sz w:val="32"/>
          <w:szCs w:val="32"/>
        </w:rPr>
        <w:t>。</w:t>
      </w:r>
    </w:p>
    <w:p w:rsidR="00F67087" w:rsidRDefault="00A51C89">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二、五年制高职现代学徒制示范专业点交流单位</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无锡交通分院</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船舶工程技术专业群</w:t>
      </w:r>
      <w:r>
        <w:rPr>
          <w:rFonts w:ascii="Times New Roman" w:eastAsia="方正仿宋_GBK" w:hAnsi="Times New Roman" w:cs="Times New Roman" w:hint="eastAsia"/>
          <w:sz w:val="32"/>
          <w:szCs w:val="32"/>
        </w:rPr>
        <w:t>）</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常州卫生分院</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药品经营与管理专业</w:t>
      </w:r>
      <w:r>
        <w:rPr>
          <w:rFonts w:ascii="Times New Roman" w:eastAsia="方正仿宋_GBK" w:hAnsi="Times New Roman" w:cs="Times New Roman" w:hint="eastAsia"/>
          <w:sz w:val="32"/>
          <w:szCs w:val="32"/>
        </w:rPr>
        <w:t>）</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苏州建设交通分院</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建筑工程技术专业群</w:t>
      </w:r>
      <w:r>
        <w:rPr>
          <w:rFonts w:ascii="Times New Roman" w:eastAsia="方正仿宋_GBK" w:hAnsi="Times New Roman" w:cs="Times New Roman" w:hint="eastAsia"/>
          <w:sz w:val="32"/>
          <w:szCs w:val="32"/>
        </w:rPr>
        <w:t>）</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南通分院</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机电一体化技术专业</w:t>
      </w:r>
      <w:r>
        <w:rPr>
          <w:rFonts w:ascii="Times New Roman" w:eastAsia="方正仿宋_GBK" w:hAnsi="Times New Roman" w:cs="Times New Roman" w:hint="eastAsia"/>
          <w:sz w:val="32"/>
          <w:szCs w:val="32"/>
        </w:rPr>
        <w:t>）</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淮阴商业学校办学点</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烹饪工艺与营养专业</w:t>
      </w:r>
      <w:r>
        <w:rPr>
          <w:rFonts w:ascii="Times New Roman" w:eastAsia="方正仿宋_GBK" w:hAnsi="Times New Roman" w:cs="Times New Roman" w:hint="eastAsia"/>
          <w:sz w:val="32"/>
          <w:szCs w:val="32"/>
        </w:rPr>
        <w:t>）</w:t>
      </w:r>
    </w:p>
    <w:p w:rsidR="00F67087" w:rsidRDefault="00A51C89">
      <w:pPr>
        <w:rPr>
          <w:sz w:val="28"/>
          <w:szCs w:val="28"/>
        </w:rPr>
      </w:pPr>
      <w:r>
        <w:rPr>
          <w:sz w:val="28"/>
          <w:szCs w:val="28"/>
        </w:rPr>
        <w:br w:type="page"/>
      </w:r>
    </w:p>
    <w:p w:rsidR="00F67087" w:rsidRDefault="00A51C89">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2</w:t>
      </w:r>
    </w:p>
    <w:p w:rsidR="00F67087" w:rsidRDefault="00F67087">
      <w:pPr>
        <w:spacing w:line="560" w:lineRule="exact"/>
        <w:rPr>
          <w:rFonts w:ascii="Times New Roman" w:eastAsia="方正黑体_GBK" w:hAnsi="Times New Roman" w:cs="Times New Roman"/>
          <w:sz w:val="32"/>
          <w:szCs w:val="32"/>
        </w:rPr>
      </w:pPr>
    </w:p>
    <w:p w:rsidR="00F67087" w:rsidRDefault="00A51C8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五年制高职学徒制第三次研讨会参会回执</w:t>
      </w:r>
    </w:p>
    <w:p w:rsidR="00F67087" w:rsidRDefault="00A51C8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扫描二维码</w:t>
      </w:r>
    </w:p>
    <w:p w:rsidR="00F67087" w:rsidRDefault="00F67087">
      <w:pPr>
        <w:spacing w:line="560" w:lineRule="exact"/>
        <w:jc w:val="center"/>
        <w:rPr>
          <w:rFonts w:ascii="Times New Roman" w:eastAsia="方正小标宋简体" w:hAnsi="Times New Roman" w:cs="Times New Roman"/>
          <w:sz w:val="44"/>
          <w:szCs w:val="44"/>
        </w:rPr>
      </w:pPr>
    </w:p>
    <w:p w:rsidR="00F67087" w:rsidRDefault="00F67087">
      <w:pPr>
        <w:jc w:val="center"/>
        <w:rPr>
          <w:rFonts w:ascii="黑体" w:eastAsia="黑体" w:hAnsi="黑体" w:cs="黑体"/>
          <w:sz w:val="32"/>
          <w:szCs w:val="32"/>
        </w:rPr>
      </w:pPr>
    </w:p>
    <w:p w:rsidR="00F67087" w:rsidRDefault="00A51C89">
      <w:pPr>
        <w:jc w:val="center"/>
        <w:rPr>
          <w:sz w:val="28"/>
          <w:szCs w:val="28"/>
        </w:rPr>
      </w:pPr>
      <w:r>
        <w:rPr>
          <w:noProof/>
          <w:sz w:val="28"/>
          <w:szCs w:val="28"/>
        </w:rPr>
        <w:drawing>
          <wp:inline distT="0" distB="0" distL="114300" distR="114300">
            <wp:extent cx="2762250" cy="2762250"/>
            <wp:effectExtent l="0" t="0" r="0" b="0"/>
            <wp:docPr id="1" name="图片 1" descr="e13f32ac2b23b298c046dc5bd560d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13f32ac2b23b298c046dc5bd560dd7"/>
                    <pic:cNvPicPr>
                      <a:picLocks noChangeAspect="1"/>
                    </pic:cNvPicPr>
                  </pic:nvPicPr>
                  <pic:blipFill>
                    <a:blip r:embed="rId8"/>
                    <a:stretch>
                      <a:fillRect/>
                    </a:stretch>
                  </pic:blipFill>
                  <pic:spPr>
                    <a:xfrm>
                      <a:off x="0" y="0"/>
                      <a:ext cx="2762250" cy="2762250"/>
                    </a:xfrm>
                    <a:prstGeom prst="rect">
                      <a:avLst/>
                    </a:prstGeom>
                  </pic:spPr>
                </pic:pic>
              </a:graphicData>
            </a:graphic>
          </wp:inline>
        </w:drawing>
      </w:r>
    </w:p>
    <w:p w:rsidR="00F67087" w:rsidRDefault="00A51C89">
      <w:pPr>
        <w:rPr>
          <w:rFonts w:ascii="黑体" w:eastAsia="黑体" w:hAnsi="黑体" w:cs="黑体"/>
          <w:sz w:val="28"/>
          <w:szCs w:val="28"/>
        </w:rPr>
      </w:pPr>
      <w:r>
        <w:rPr>
          <w:rFonts w:ascii="黑体" w:eastAsia="黑体" w:hAnsi="黑体" w:cs="黑体" w:hint="eastAsia"/>
          <w:sz w:val="28"/>
          <w:szCs w:val="28"/>
        </w:rPr>
        <w:br w:type="page"/>
      </w:r>
    </w:p>
    <w:p w:rsidR="00F67087" w:rsidRDefault="00A51C89">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p>
    <w:p w:rsidR="00F67087" w:rsidRDefault="00F67087">
      <w:pPr>
        <w:spacing w:line="560" w:lineRule="exact"/>
        <w:rPr>
          <w:rFonts w:ascii="Times New Roman" w:eastAsia="方正黑体_GBK" w:hAnsi="Times New Roman" w:cs="Times New Roman"/>
          <w:sz w:val="32"/>
          <w:szCs w:val="32"/>
        </w:rPr>
      </w:pPr>
    </w:p>
    <w:p w:rsidR="00F67087" w:rsidRDefault="00A51C8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五年制高职学徒制第三次研讨会</w:t>
      </w:r>
    </w:p>
    <w:p w:rsidR="00F67087" w:rsidRDefault="00A51C8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日程安排</w:t>
      </w:r>
    </w:p>
    <w:p w:rsidR="00F67087" w:rsidRDefault="00F67087">
      <w:pPr>
        <w:spacing w:line="560" w:lineRule="exact"/>
        <w:jc w:val="center"/>
        <w:rPr>
          <w:rFonts w:ascii="Times New Roman" w:eastAsia="方正小标宋简体" w:hAnsi="Times New Roman" w:cs="Times New Roman"/>
          <w:sz w:val="44"/>
          <w:szCs w:val="44"/>
        </w:rPr>
      </w:pPr>
    </w:p>
    <w:tbl>
      <w:tblPr>
        <w:tblStyle w:val="a7"/>
        <w:tblW w:w="8659" w:type="dxa"/>
        <w:jc w:val="center"/>
        <w:tblLayout w:type="fixed"/>
        <w:tblLook w:val="04A0" w:firstRow="1" w:lastRow="0" w:firstColumn="1" w:lastColumn="0" w:noHBand="0" w:noVBand="1"/>
      </w:tblPr>
      <w:tblGrid>
        <w:gridCol w:w="1287"/>
        <w:gridCol w:w="1695"/>
        <w:gridCol w:w="2737"/>
        <w:gridCol w:w="1808"/>
        <w:gridCol w:w="1132"/>
      </w:tblGrid>
      <w:tr w:rsidR="00F67087">
        <w:trPr>
          <w:trHeight w:val="695"/>
          <w:jc w:val="center"/>
        </w:trPr>
        <w:tc>
          <w:tcPr>
            <w:tcW w:w="1287"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b/>
                <w:bCs/>
              </w:rPr>
            </w:pPr>
            <w:r>
              <w:rPr>
                <w:rFonts w:ascii="FangSong Regular" w:eastAsia="FangSong Regular" w:hAnsi="FangSong Regular" w:cs="FangSong Regular" w:hint="eastAsia"/>
                <w:b/>
                <w:bCs/>
              </w:rPr>
              <w:t>日期</w:t>
            </w:r>
          </w:p>
        </w:tc>
        <w:tc>
          <w:tcPr>
            <w:tcW w:w="1695"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b/>
                <w:bCs/>
              </w:rPr>
            </w:pPr>
            <w:r>
              <w:rPr>
                <w:rFonts w:ascii="FangSong Regular" w:eastAsia="FangSong Regular" w:hAnsi="FangSong Regular" w:cs="FangSong Regular" w:hint="eastAsia"/>
                <w:b/>
                <w:bCs/>
              </w:rPr>
              <w:t>时间</w:t>
            </w:r>
          </w:p>
        </w:tc>
        <w:tc>
          <w:tcPr>
            <w:tcW w:w="2737"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b/>
                <w:bCs/>
              </w:rPr>
            </w:pPr>
            <w:r>
              <w:rPr>
                <w:rFonts w:ascii="FangSong Regular" w:eastAsia="FangSong Regular" w:hAnsi="FangSong Regular" w:cs="FangSong Regular" w:hint="eastAsia"/>
                <w:b/>
                <w:bCs/>
              </w:rPr>
              <w:t>内容</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b/>
                <w:bCs/>
              </w:rPr>
            </w:pPr>
            <w:r>
              <w:rPr>
                <w:rFonts w:ascii="FangSong Regular" w:eastAsia="FangSong Regular" w:hAnsi="FangSong Regular" w:cs="FangSong Regular" w:hint="eastAsia"/>
                <w:b/>
                <w:bCs/>
              </w:rPr>
              <w:t>地点</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b/>
                <w:bCs/>
              </w:rPr>
            </w:pPr>
            <w:r>
              <w:rPr>
                <w:rFonts w:ascii="FangSong Regular" w:eastAsia="FangSong Regular" w:hAnsi="FangSong Regular" w:cs="FangSong Regular" w:hint="eastAsia"/>
                <w:b/>
                <w:bCs/>
              </w:rPr>
              <w:t>负责人</w:t>
            </w:r>
            <w:r>
              <w:rPr>
                <w:rFonts w:ascii="FangSong Regular" w:eastAsia="FangSong Regular" w:hAnsi="FangSong Regular" w:cs="FangSong Regular" w:hint="eastAsia"/>
                <w:b/>
                <w:bCs/>
              </w:rPr>
              <w:t>/</w:t>
            </w:r>
          </w:p>
          <w:p w:rsidR="00F67087" w:rsidRDefault="00A51C89">
            <w:pPr>
              <w:pStyle w:val="western"/>
              <w:spacing w:before="0" w:beforeAutospacing="0" w:after="0" w:afterAutospacing="0" w:line="360" w:lineRule="exact"/>
              <w:jc w:val="center"/>
              <w:rPr>
                <w:rFonts w:ascii="FangSong Regular" w:eastAsia="FangSong Regular" w:hAnsi="FangSong Regular" w:cs="FangSong Regular"/>
                <w:b/>
                <w:bCs/>
              </w:rPr>
            </w:pPr>
            <w:r>
              <w:rPr>
                <w:rFonts w:ascii="FangSong Regular" w:eastAsia="FangSong Regular" w:hAnsi="FangSong Regular" w:cs="FangSong Regular" w:hint="eastAsia"/>
                <w:b/>
                <w:bCs/>
              </w:rPr>
              <w:t>主持人</w:t>
            </w:r>
          </w:p>
        </w:tc>
      </w:tr>
      <w:tr w:rsidR="00F67087">
        <w:trPr>
          <w:trHeight w:val="695"/>
          <w:jc w:val="center"/>
        </w:trPr>
        <w:tc>
          <w:tcPr>
            <w:tcW w:w="1287" w:type="dxa"/>
            <w:vMerge w:val="restart"/>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5</w:t>
            </w:r>
            <w:r>
              <w:rPr>
                <w:rFonts w:ascii="FangSong Regular" w:eastAsia="FangSong Regular" w:hAnsi="FangSong Regular" w:cs="FangSong Regular" w:hint="eastAsia"/>
              </w:rPr>
              <w:t>月</w:t>
            </w:r>
            <w:r>
              <w:rPr>
                <w:rFonts w:ascii="FangSong Regular" w:eastAsia="FangSong Regular" w:hAnsi="FangSong Regular" w:cs="FangSong Regular" w:hint="eastAsia"/>
              </w:rPr>
              <w:t>3</w:t>
            </w:r>
            <w:r>
              <w:rPr>
                <w:rFonts w:ascii="FangSong Regular" w:eastAsia="FangSong Regular" w:hAnsi="FangSong Regular" w:cs="FangSong Regular"/>
              </w:rPr>
              <w:t>1</w:t>
            </w:r>
            <w:r>
              <w:rPr>
                <w:rFonts w:ascii="FangSong Regular" w:eastAsia="FangSong Regular" w:hAnsi="FangSong Regular" w:cs="FangSong Regular" w:hint="eastAsia"/>
              </w:rPr>
              <w:t>日</w:t>
            </w: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rPr>
              <w:t>1</w:t>
            </w:r>
            <w:r>
              <w:rPr>
                <w:rFonts w:ascii="FangSong Regular" w:eastAsia="FangSong Regular" w:hAnsi="FangSong Regular" w:cs="FangSong Regular"/>
              </w:rPr>
              <w:t>8</w:t>
            </w:r>
            <w:r>
              <w:rPr>
                <w:rFonts w:ascii="FangSong Regular" w:eastAsia="FangSong Regular" w:hAnsi="FangSong Regular" w:cs="FangSong Regular" w:hint="eastAsia"/>
              </w:rPr>
              <w:t>:</w:t>
            </w:r>
            <w:r>
              <w:rPr>
                <w:rFonts w:ascii="FangSong Regular" w:eastAsia="FangSong Regular" w:hAnsi="FangSong Regular" w:cs="FangSong Regular"/>
              </w:rPr>
              <w:t>00</w:t>
            </w:r>
            <w:r>
              <w:rPr>
                <w:rFonts w:ascii="FangSong Regular" w:eastAsia="FangSong Regular" w:hAnsi="FangSong Regular" w:cs="FangSong Regular" w:hint="eastAsia"/>
              </w:rPr>
              <w:t>前</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rPr>
              <w:t>报到，办理入住</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color w:val="000000"/>
              </w:rPr>
              <w:t>常州</w:t>
            </w:r>
            <w:proofErr w:type="gramStart"/>
            <w:r>
              <w:rPr>
                <w:rFonts w:ascii="FangSong Regular" w:eastAsia="FangSong Regular" w:hAnsi="FangSong Regular" w:cs="FangSong Regular" w:hint="eastAsia"/>
                <w:color w:val="000000"/>
              </w:rPr>
              <w:t>奥体明都</w:t>
            </w:r>
            <w:proofErr w:type="gramEnd"/>
            <w:r>
              <w:rPr>
                <w:rFonts w:ascii="FangSong Regular" w:eastAsia="FangSong Regular" w:hAnsi="FangSong Regular" w:cs="FangSong Regular" w:hint="eastAsia"/>
                <w:color w:val="000000"/>
              </w:rPr>
              <w:t>国际饭店</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齐继权</w:t>
            </w:r>
          </w:p>
        </w:tc>
      </w:tr>
      <w:tr w:rsidR="00F67087">
        <w:trPr>
          <w:trHeight w:val="695"/>
          <w:jc w:val="center"/>
        </w:trPr>
        <w:tc>
          <w:tcPr>
            <w:tcW w:w="1287" w:type="dxa"/>
            <w:vMerge/>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rPr>
              <w:t>18:30</w:t>
            </w:r>
            <w:r>
              <w:rPr>
                <w:rFonts w:ascii="FangSong Regular" w:eastAsia="FangSong Regular" w:hAnsi="FangSong Regular" w:cs="FangSong Regular" w:hint="eastAsia"/>
              </w:rPr>
              <w:t>开始</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lang w:eastAsia="zh-Hans"/>
              </w:rPr>
            </w:pPr>
            <w:r>
              <w:rPr>
                <w:rFonts w:ascii="FangSong Regular" w:eastAsia="FangSong Regular" w:hAnsi="FangSong Regular" w:cs="FangSong Regular" w:hint="eastAsia"/>
                <w:lang w:eastAsia="zh-Hans"/>
              </w:rPr>
              <w:t>晚餐</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color w:val="000000"/>
              </w:rPr>
              <w:t>常州</w:t>
            </w:r>
            <w:proofErr w:type="gramStart"/>
            <w:r>
              <w:rPr>
                <w:rFonts w:ascii="FangSong Regular" w:eastAsia="FangSong Regular" w:hAnsi="FangSong Regular" w:cs="FangSong Regular" w:hint="eastAsia"/>
                <w:color w:val="000000"/>
              </w:rPr>
              <w:t>奥体明都</w:t>
            </w:r>
            <w:proofErr w:type="gramEnd"/>
            <w:r>
              <w:rPr>
                <w:rFonts w:ascii="FangSong Regular" w:eastAsia="FangSong Regular" w:hAnsi="FangSong Regular" w:cs="FangSong Regular" w:hint="eastAsia"/>
                <w:color w:val="000000"/>
              </w:rPr>
              <w:t>国际饭店</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lang w:eastAsia="zh-Hans"/>
              </w:rPr>
            </w:pPr>
            <w:r>
              <w:rPr>
                <w:rFonts w:ascii="FangSong Regular" w:eastAsia="FangSong Regular" w:hAnsi="FangSong Regular" w:cs="FangSong Regular" w:hint="eastAsia"/>
              </w:rPr>
              <w:t>齐继权</w:t>
            </w:r>
          </w:p>
        </w:tc>
      </w:tr>
      <w:tr w:rsidR="00F67087">
        <w:trPr>
          <w:trHeight w:val="695"/>
          <w:jc w:val="center"/>
        </w:trPr>
        <w:tc>
          <w:tcPr>
            <w:tcW w:w="1287" w:type="dxa"/>
            <w:vMerge w:val="restart"/>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6</w:t>
            </w:r>
            <w:r>
              <w:rPr>
                <w:rFonts w:ascii="FangSong Regular" w:eastAsia="FangSong Regular" w:hAnsi="FangSong Regular" w:cs="FangSong Regular" w:hint="eastAsia"/>
              </w:rPr>
              <w:t>月</w:t>
            </w:r>
            <w:r>
              <w:rPr>
                <w:rFonts w:ascii="FangSong Regular" w:eastAsia="FangSong Regular" w:hAnsi="FangSong Regular" w:cs="FangSong Regular" w:hint="eastAsia"/>
              </w:rPr>
              <w:t>1</w:t>
            </w:r>
            <w:r>
              <w:rPr>
                <w:rFonts w:ascii="FangSong Regular" w:eastAsia="FangSong Regular" w:hAnsi="FangSong Regular" w:cs="FangSong Regular" w:hint="eastAsia"/>
              </w:rPr>
              <w:t>日</w:t>
            </w: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rPr>
              <w:t>7</w:t>
            </w:r>
            <w:r>
              <w:rPr>
                <w:rFonts w:ascii="FangSong Regular" w:eastAsia="FangSong Regular" w:hAnsi="FangSong Regular" w:cs="FangSong Regular" w:hint="eastAsia"/>
                <w:lang w:eastAsia="zh-Hans"/>
              </w:rPr>
              <w:t>:</w:t>
            </w:r>
            <w:r>
              <w:rPr>
                <w:rFonts w:ascii="FangSong Regular" w:eastAsia="FangSong Regular" w:hAnsi="FangSong Regular" w:cs="FangSong Regular"/>
                <w:lang w:eastAsia="zh-Hans"/>
              </w:rPr>
              <w:t>00-8</w:t>
            </w:r>
            <w:r>
              <w:rPr>
                <w:rFonts w:ascii="FangSong Regular" w:eastAsia="FangSong Regular" w:hAnsi="FangSong Regular" w:cs="FangSong Regular" w:hint="eastAsia"/>
                <w:lang w:eastAsia="zh-Hans"/>
              </w:rPr>
              <w:t>:</w:t>
            </w:r>
            <w:r>
              <w:rPr>
                <w:rFonts w:ascii="FangSong Regular" w:eastAsia="FangSong Regular" w:hAnsi="FangSong Regular" w:cs="FangSong Regular"/>
                <w:lang w:eastAsia="zh-Hans"/>
              </w:rPr>
              <w:t>00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lang w:eastAsia="zh-Hans"/>
              </w:rPr>
            </w:pPr>
            <w:r>
              <w:rPr>
                <w:rFonts w:ascii="FangSong Regular" w:eastAsia="FangSong Regular" w:hAnsi="FangSong Regular" w:cs="FangSong Regular" w:hint="eastAsia"/>
                <w:lang w:eastAsia="zh-Hans"/>
              </w:rPr>
              <w:t>早餐</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color w:val="000000"/>
              </w:rPr>
              <w:t>常州</w:t>
            </w:r>
            <w:proofErr w:type="gramStart"/>
            <w:r>
              <w:rPr>
                <w:rFonts w:ascii="FangSong Regular" w:eastAsia="FangSong Regular" w:hAnsi="FangSong Regular" w:cs="FangSong Regular" w:hint="eastAsia"/>
                <w:color w:val="000000"/>
              </w:rPr>
              <w:t>奥体明都</w:t>
            </w:r>
            <w:proofErr w:type="gramEnd"/>
            <w:r>
              <w:rPr>
                <w:rFonts w:ascii="FangSong Regular" w:eastAsia="FangSong Regular" w:hAnsi="FangSong Regular" w:cs="FangSong Regular" w:hint="eastAsia"/>
                <w:color w:val="000000"/>
              </w:rPr>
              <w:t>国际饭店</w:t>
            </w:r>
          </w:p>
        </w:tc>
        <w:tc>
          <w:tcPr>
            <w:tcW w:w="1132" w:type="dxa"/>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lang w:eastAsia="zh-Hans"/>
              </w:rPr>
            </w:pPr>
          </w:p>
        </w:tc>
      </w:tr>
      <w:tr w:rsidR="00F67087">
        <w:trPr>
          <w:trHeight w:val="434"/>
          <w:jc w:val="center"/>
        </w:trPr>
        <w:tc>
          <w:tcPr>
            <w:tcW w:w="1287" w:type="dxa"/>
            <w:vMerge/>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lang w:eastAsia="zh-Hans"/>
              </w:rPr>
              <w:t>8</w:t>
            </w:r>
            <w:r>
              <w:rPr>
                <w:rFonts w:ascii="FangSong Regular" w:eastAsia="FangSong Regular" w:hAnsi="FangSong Regular" w:cs="FangSong Regular" w:hint="eastAsia"/>
                <w:lang w:eastAsia="zh-Hans"/>
              </w:rPr>
              <w:t>:</w:t>
            </w:r>
            <w:r>
              <w:rPr>
                <w:rFonts w:ascii="FangSong Regular" w:eastAsia="FangSong Regular" w:hAnsi="FangSong Regular" w:cs="FangSong Regular" w:hint="eastAsia"/>
              </w:rPr>
              <w:t>0</w:t>
            </w:r>
            <w:r>
              <w:rPr>
                <w:rFonts w:ascii="FangSong Regular" w:eastAsia="FangSong Regular" w:hAnsi="FangSong Regular" w:cs="FangSong Regular"/>
                <w:lang w:eastAsia="zh-Hans"/>
              </w:rPr>
              <w:t>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lang w:eastAsia="zh-Hans"/>
              </w:rPr>
              <w:t>酒店到学校（大巴车）</w:t>
            </w:r>
          </w:p>
        </w:tc>
        <w:tc>
          <w:tcPr>
            <w:tcW w:w="1808" w:type="dxa"/>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潘莉萍</w:t>
            </w:r>
          </w:p>
        </w:tc>
      </w:tr>
      <w:tr w:rsidR="00F67087">
        <w:trPr>
          <w:trHeight w:val="434"/>
          <w:jc w:val="center"/>
        </w:trPr>
        <w:tc>
          <w:tcPr>
            <w:tcW w:w="1287" w:type="dxa"/>
            <w:vMerge/>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rPr>
              <w:t>8</w:t>
            </w:r>
            <w:r>
              <w:rPr>
                <w:rFonts w:ascii="FangSong Regular" w:eastAsia="FangSong Regular" w:hAnsi="FangSong Regular" w:cs="FangSong Regular" w:hint="eastAsia"/>
              </w:rPr>
              <w:t>:</w:t>
            </w:r>
            <w:r>
              <w:rPr>
                <w:rFonts w:ascii="FangSong Regular" w:eastAsia="FangSong Regular" w:hAnsi="FangSong Regular" w:cs="FangSong Regular"/>
              </w:rPr>
              <w:t>3</w:t>
            </w:r>
            <w:r>
              <w:rPr>
                <w:rFonts w:ascii="FangSong Regular" w:eastAsia="FangSong Regular" w:hAnsi="FangSong Regular" w:cs="FangSong Regular" w:hint="eastAsia"/>
              </w:rPr>
              <w:t>0-9:</w:t>
            </w:r>
            <w:r>
              <w:rPr>
                <w:rFonts w:ascii="FangSong Regular" w:eastAsia="FangSong Regular" w:hAnsi="FangSong Regular" w:cs="FangSong Regular"/>
              </w:rPr>
              <w:t>0</w:t>
            </w:r>
            <w:r>
              <w:rPr>
                <w:rFonts w:ascii="FangSong Regular" w:eastAsia="FangSong Regular" w:hAnsi="FangSong Regular" w:cs="FangSong Regular" w:hint="eastAsia"/>
              </w:rPr>
              <w:t>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rPr>
              <w:t>开幕式</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学校报告厅</w:t>
            </w:r>
            <w:r>
              <w:rPr>
                <w:rFonts w:ascii="FangSong Regular" w:eastAsia="FangSong Regular" w:hAnsi="FangSong Regular" w:cs="FangSong Regular" w:hint="eastAsia"/>
              </w:rPr>
              <w:t>B</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周一平</w:t>
            </w:r>
          </w:p>
        </w:tc>
      </w:tr>
      <w:tr w:rsidR="00F67087">
        <w:trPr>
          <w:trHeight w:val="695"/>
          <w:jc w:val="center"/>
        </w:trPr>
        <w:tc>
          <w:tcPr>
            <w:tcW w:w="1287" w:type="dxa"/>
            <w:vMerge/>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rPr>
              <w:t>9:</w:t>
            </w:r>
            <w:r>
              <w:rPr>
                <w:rFonts w:ascii="FangSong Regular" w:eastAsia="FangSong Regular" w:hAnsi="FangSong Regular" w:cs="FangSong Regular"/>
              </w:rPr>
              <w:t>0</w:t>
            </w:r>
            <w:r>
              <w:rPr>
                <w:rFonts w:ascii="FangSong Regular" w:eastAsia="FangSong Regular" w:hAnsi="FangSong Regular" w:cs="FangSong Regular" w:hint="eastAsia"/>
              </w:rPr>
              <w:t>0-11:30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rPr>
              <w:t>五年制高职学徒制示范专业点汇报交流</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学校报告厅</w:t>
            </w:r>
            <w:r>
              <w:rPr>
                <w:rFonts w:ascii="FangSong Regular" w:eastAsia="FangSong Regular" w:hAnsi="FangSong Regular" w:cs="FangSong Regular" w:hint="eastAsia"/>
              </w:rPr>
              <w:t>B</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杨永年</w:t>
            </w:r>
          </w:p>
        </w:tc>
      </w:tr>
      <w:tr w:rsidR="00F67087">
        <w:trPr>
          <w:trHeight w:val="695"/>
          <w:jc w:val="center"/>
        </w:trPr>
        <w:tc>
          <w:tcPr>
            <w:tcW w:w="1287" w:type="dxa"/>
            <w:vMerge/>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rPr>
              <w:t>12</w:t>
            </w:r>
            <w:r>
              <w:rPr>
                <w:rFonts w:ascii="FangSong Regular" w:eastAsia="FangSong Regular" w:hAnsi="FangSong Regular" w:cs="FangSong Regular" w:hint="eastAsia"/>
                <w:lang w:eastAsia="zh-Hans"/>
              </w:rPr>
              <w:t>:</w:t>
            </w:r>
            <w:r>
              <w:rPr>
                <w:rFonts w:ascii="FangSong Regular" w:eastAsia="FangSong Regular" w:hAnsi="FangSong Regular" w:cs="FangSong Regular"/>
                <w:lang w:eastAsia="zh-Hans"/>
              </w:rPr>
              <w:t>00-13</w:t>
            </w:r>
            <w:r>
              <w:rPr>
                <w:rFonts w:ascii="FangSong Regular" w:eastAsia="FangSong Regular" w:hAnsi="FangSong Regular" w:cs="FangSong Regular" w:hint="eastAsia"/>
                <w:lang w:eastAsia="zh-Hans"/>
              </w:rPr>
              <w:t>:</w:t>
            </w:r>
            <w:r>
              <w:rPr>
                <w:rFonts w:ascii="FangSong Regular" w:eastAsia="FangSong Regular" w:hAnsi="FangSong Regular" w:cs="FangSong Regular"/>
                <w:lang w:eastAsia="zh-Hans"/>
              </w:rPr>
              <w:t>00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lang w:eastAsia="zh-Hans"/>
              </w:rPr>
            </w:pPr>
            <w:r>
              <w:rPr>
                <w:rFonts w:ascii="FangSong Regular" w:eastAsia="FangSong Regular" w:hAnsi="FangSong Regular" w:cs="FangSong Regular" w:hint="eastAsia"/>
                <w:lang w:eastAsia="zh-Hans"/>
              </w:rPr>
              <w:t>午餐</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lang w:eastAsia="zh-Hans"/>
              </w:rPr>
            </w:pPr>
            <w:r>
              <w:rPr>
                <w:rFonts w:ascii="FangSong Regular" w:eastAsia="FangSong Regular" w:hAnsi="FangSong Regular" w:cs="FangSong Regular" w:hint="eastAsia"/>
                <w:color w:val="000000"/>
              </w:rPr>
              <w:t>常州</w:t>
            </w:r>
            <w:proofErr w:type="gramStart"/>
            <w:r>
              <w:rPr>
                <w:rFonts w:ascii="FangSong Regular" w:eastAsia="FangSong Regular" w:hAnsi="FangSong Regular" w:cs="FangSong Regular" w:hint="eastAsia"/>
                <w:color w:val="000000"/>
              </w:rPr>
              <w:t>奥体明都</w:t>
            </w:r>
            <w:proofErr w:type="gramEnd"/>
            <w:r>
              <w:rPr>
                <w:rFonts w:ascii="FangSong Regular" w:eastAsia="FangSong Regular" w:hAnsi="FangSong Regular" w:cs="FangSong Regular" w:hint="eastAsia"/>
                <w:color w:val="000000"/>
              </w:rPr>
              <w:t>国际饭店</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齐继权</w:t>
            </w:r>
          </w:p>
        </w:tc>
      </w:tr>
      <w:tr w:rsidR="00F67087">
        <w:trPr>
          <w:trHeight w:val="695"/>
          <w:jc w:val="center"/>
        </w:trPr>
        <w:tc>
          <w:tcPr>
            <w:tcW w:w="1287" w:type="dxa"/>
            <w:vMerge/>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rPr>
              <w:t>1</w:t>
            </w:r>
            <w:r>
              <w:rPr>
                <w:rFonts w:ascii="FangSong Regular" w:eastAsia="FangSong Regular" w:hAnsi="FangSong Regular" w:cs="FangSong Regular"/>
              </w:rPr>
              <w:t>4</w:t>
            </w:r>
            <w:r>
              <w:rPr>
                <w:rFonts w:ascii="FangSong Regular" w:eastAsia="FangSong Regular" w:hAnsi="FangSong Regular" w:cs="FangSong Regular" w:hint="eastAsia"/>
              </w:rPr>
              <w:t>:</w:t>
            </w:r>
            <w:r>
              <w:rPr>
                <w:rFonts w:ascii="FangSong Regular" w:eastAsia="FangSong Regular" w:hAnsi="FangSong Regular" w:cs="FangSong Regular"/>
              </w:rPr>
              <w:t>0</w:t>
            </w:r>
            <w:r>
              <w:rPr>
                <w:rFonts w:ascii="FangSong Regular" w:eastAsia="FangSong Regular" w:hAnsi="FangSong Regular" w:cs="FangSong Regular" w:hint="eastAsia"/>
              </w:rPr>
              <w:t>0-1</w:t>
            </w:r>
            <w:r>
              <w:rPr>
                <w:rFonts w:ascii="FangSong Regular" w:eastAsia="FangSong Regular" w:hAnsi="FangSong Regular" w:cs="FangSong Regular"/>
              </w:rPr>
              <w:t>6</w:t>
            </w:r>
            <w:r>
              <w:rPr>
                <w:rFonts w:ascii="FangSong Regular" w:eastAsia="FangSong Regular" w:hAnsi="FangSong Regular" w:cs="FangSong Regular" w:hint="eastAsia"/>
              </w:rPr>
              <w:t>:</w:t>
            </w:r>
            <w:r>
              <w:rPr>
                <w:rFonts w:ascii="FangSong Regular" w:eastAsia="FangSong Regular" w:hAnsi="FangSong Regular" w:cs="FangSong Regular"/>
              </w:rPr>
              <w:t>0</w:t>
            </w:r>
            <w:r>
              <w:rPr>
                <w:rFonts w:ascii="FangSong Regular" w:eastAsia="FangSong Regular" w:hAnsi="FangSong Regular" w:cs="FangSong Regular" w:hint="eastAsia"/>
              </w:rPr>
              <w:t>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lang w:eastAsia="zh-Hans"/>
              </w:rPr>
            </w:pPr>
            <w:r>
              <w:rPr>
                <w:rFonts w:ascii="FangSong Regular" w:eastAsia="FangSong Regular" w:hAnsi="FangSong Regular" w:cs="FangSong Regular" w:hint="eastAsia"/>
                <w:lang w:eastAsia="zh-Hans"/>
              </w:rPr>
              <w:t>五年制高职学徒制课题进展</w:t>
            </w:r>
            <w:r>
              <w:rPr>
                <w:rFonts w:ascii="FangSong Regular" w:eastAsia="FangSong Regular" w:hAnsi="FangSong Regular" w:cs="FangSong Regular" w:hint="eastAsia"/>
              </w:rPr>
              <w:t>情况</w:t>
            </w:r>
            <w:r>
              <w:rPr>
                <w:rFonts w:ascii="FangSong Regular" w:eastAsia="FangSong Regular" w:hAnsi="FangSong Regular" w:cs="FangSong Regular" w:hint="eastAsia"/>
                <w:lang w:eastAsia="zh-Hans"/>
              </w:rPr>
              <w:t>汇报</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lang w:eastAsia="zh-Hans"/>
              </w:rPr>
            </w:pPr>
            <w:r>
              <w:rPr>
                <w:rFonts w:ascii="FangSong Regular" w:eastAsia="FangSong Regular" w:hAnsi="FangSong Regular" w:cs="FangSong Regular" w:hint="eastAsia"/>
              </w:rPr>
              <w:t>学校报告厅</w:t>
            </w:r>
            <w:r>
              <w:rPr>
                <w:rFonts w:ascii="FangSong Regular" w:eastAsia="FangSong Regular" w:hAnsi="FangSong Regular" w:cs="FangSong Regular" w:hint="eastAsia"/>
              </w:rPr>
              <w:t>B</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周新源</w:t>
            </w:r>
          </w:p>
        </w:tc>
      </w:tr>
      <w:tr w:rsidR="00F67087">
        <w:trPr>
          <w:trHeight w:val="695"/>
          <w:jc w:val="center"/>
        </w:trPr>
        <w:tc>
          <w:tcPr>
            <w:tcW w:w="1287" w:type="dxa"/>
            <w:vMerge/>
          </w:tcPr>
          <w:p w:rsidR="00F67087" w:rsidRDefault="00F67087">
            <w:pPr>
              <w:pStyle w:val="western"/>
              <w:spacing w:before="0" w:beforeAutospacing="0" w:after="0" w:afterAutospacing="0" w:line="360" w:lineRule="exact"/>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rPr>
              <w:t>18:30</w:t>
            </w:r>
            <w:r>
              <w:rPr>
                <w:rFonts w:ascii="FangSong Regular" w:eastAsia="FangSong Regular" w:hAnsi="FangSong Regular" w:cs="FangSong Regular" w:hint="eastAsia"/>
              </w:rPr>
              <w:t>开始</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lang w:eastAsia="zh-Hans"/>
              </w:rPr>
            </w:pPr>
            <w:r>
              <w:rPr>
                <w:rFonts w:ascii="FangSong Regular" w:eastAsia="FangSong Regular" w:hAnsi="FangSong Regular" w:cs="FangSong Regular" w:hint="eastAsia"/>
                <w:lang w:eastAsia="zh-Hans"/>
              </w:rPr>
              <w:t>晚餐</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color w:val="000000"/>
              </w:rPr>
              <w:t>常州</w:t>
            </w:r>
            <w:proofErr w:type="gramStart"/>
            <w:r>
              <w:rPr>
                <w:rFonts w:ascii="FangSong Regular" w:eastAsia="FangSong Regular" w:hAnsi="FangSong Regular" w:cs="FangSong Regular" w:hint="eastAsia"/>
                <w:color w:val="000000"/>
              </w:rPr>
              <w:t>奥体明都</w:t>
            </w:r>
            <w:proofErr w:type="gramEnd"/>
            <w:r>
              <w:rPr>
                <w:rFonts w:ascii="FangSong Regular" w:eastAsia="FangSong Regular" w:hAnsi="FangSong Regular" w:cs="FangSong Regular" w:hint="eastAsia"/>
                <w:color w:val="000000"/>
              </w:rPr>
              <w:t>国际饭店</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齐继权</w:t>
            </w:r>
          </w:p>
        </w:tc>
      </w:tr>
      <w:tr w:rsidR="00F67087">
        <w:trPr>
          <w:trHeight w:val="695"/>
          <w:jc w:val="center"/>
        </w:trPr>
        <w:tc>
          <w:tcPr>
            <w:tcW w:w="1287" w:type="dxa"/>
            <w:vMerge w:val="restart"/>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6</w:t>
            </w:r>
            <w:r>
              <w:rPr>
                <w:rFonts w:ascii="FangSong Regular" w:eastAsia="FangSong Regular" w:hAnsi="FangSong Regular" w:cs="FangSong Regular" w:hint="eastAsia"/>
              </w:rPr>
              <w:t>月</w:t>
            </w:r>
            <w:r>
              <w:rPr>
                <w:rFonts w:ascii="FangSong Regular" w:eastAsia="FangSong Regular" w:hAnsi="FangSong Regular" w:cs="FangSong Regular" w:hint="eastAsia"/>
              </w:rPr>
              <w:t>2</w:t>
            </w:r>
            <w:r>
              <w:rPr>
                <w:rFonts w:ascii="FangSong Regular" w:eastAsia="FangSong Regular" w:hAnsi="FangSong Regular" w:cs="FangSong Regular" w:hint="eastAsia"/>
              </w:rPr>
              <w:t>日</w:t>
            </w: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rPr>
              <w:t>7</w:t>
            </w:r>
            <w:r>
              <w:rPr>
                <w:rFonts w:ascii="FangSong Regular" w:eastAsia="FangSong Regular" w:hAnsi="FangSong Regular" w:cs="FangSong Regular" w:hint="eastAsia"/>
                <w:lang w:eastAsia="zh-Hans"/>
              </w:rPr>
              <w:t>:</w:t>
            </w:r>
            <w:r>
              <w:rPr>
                <w:rFonts w:ascii="FangSong Regular" w:eastAsia="FangSong Regular" w:hAnsi="FangSong Regular" w:cs="FangSong Regular"/>
                <w:lang w:eastAsia="zh-Hans"/>
              </w:rPr>
              <w:t>00-8</w:t>
            </w:r>
            <w:r>
              <w:rPr>
                <w:rFonts w:ascii="FangSong Regular" w:eastAsia="FangSong Regular" w:hAnsi="FangSong Regular" w:cs="FangSong Regular" w:hint="eastAsia"/>
                <w:lang w:eastAsia="zh-Hans"/>
              </w:rPr>
              <w:t>:</w:t>
            </w:r>
            <w:r>
              <w:rPr>
                <w:rFonts w:ascii="FangSong Regular" w:eastAsia="FangSong Regular" w:hAnsi="FangSong Regular" w:cs="FangSong Regular"/>
                <w:lang w:eastAsia="zh-Hans"/>
              </w:rPr>
              <w:t>00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lang w:eastAsia="zh-Hans"/>
              </w:rPr>
            </w:pPr>
            <w:r>
              <w:rPr>
                <w:rFonts w:ascii="FangSong Regular" w:eastAsia="FangSong Regular" w:hAnsi="FangSong Regular" w:cs="FangSong Regular" w:hint="eastAsia"/>
                <w:lang w:eastAsia="zh-Hans"/>
              </w:rPr>
              <w:t>早餐</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color w:val="000000"/>
              </w:rPr>
              <w:t>常州</w:t>
            </w:r>
            <w:proofErr w:type="gramStart"/>
            <w:r>
              <w:rPr>
                <w:rFonts w:ascii="FangSong Regular" w:eastAsia="FangSong Regular" w:hAnsi="FangSong Regular" w:cs="FangSong Regular" w:hint="eastAsia"/>
                <w:color w:val="000000"/>
              </w:rPr>
              <w:t>奥体明都</w:t>
            </w:r>
            <w:proofErr w:type="gramEnd"/>
            <w:r>
              <w:rPr>
                <w:rFonts w:ascii="FangSong Regular" w:eastAsia="FangSong Regular" w:hAnsi="FangSong Regular" w:cs="FangSong Regular" w:hint="eastAsia"/>
                <w:color w:val="000000"/>
              </w:rPr>
              <w:t>国际饭店</w:t>
            </w:r>
          </w:p>
        </w:tc>
        <w:tc>
          <w:tcPr>
            <w:tcW w:w="1132" w:type="dxa"/>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lang w:eastAsia="zh-Hans"/>
              </w:rPr>
            </w:pPr>
          </w:p>
        </w:tc>
      </w:tr>
      <w:tr w:rsidR="00F67087">
        <w:trPr>
          <w:trHeight w:val="434"/>
          <w:jc w:val="center"/>
        </w:trPr>
        <w:tc>
          <w:tcPr>
            <w:tcW w:w="1287" w:type="dxa"/>
            <w:vMerge/>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lang w:eastAsia="zh-Hans"/>
              </w:rPr>
              <w:t>8</w:t>
            </w:r>
            <w:r>
              <w:rPr>
                <w:rFonts w:ascii="FangSong Regular" w:eastAsia="FangSong Regular" w:hAnsi="FangSong Regular" w:cs="FangSong Regular" w:hint="eastAsia"/>
                <w:lang w:eastAsia="zh-Hans"/>
              </w:rPr>
              <w:t>:</w:t>
            </w:r>
            <w:r>
              <w:rPr>
                <w:rFonts w:ascii="FangSong Regular" w:eastAsia="FangSong Regular" w:hAnsi="FangSong Regular" w:cs="FangSong Regular"/>
                <w:lang w:eastAsia="zh-Hans"/>
              </w:rPr>
              <w:t>30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lang w:eastAsia="zh-Hans"/>
              </w:rPr>
            </w:pPr>
            <w:r>
              <w:rPr>
                <w:rFonts w:ascii="FangSong Regular" w:eastAsia="FangSong Regular" w:hAnsi="FangSong Regular" w:cs="FangSong Regular" w:hint="eastAsia"/>
                <w:lang w:eastAsia="zh-Hans"/>
              </w:rPr>
              <w:t>酒店到学校（大巴车）</w:t>
            </w:r>
          </w:p>
        </w:tc>
        <w:tc>
          <w:tcPr>
            <w:tcW w:w="1808" w:type="dxa"/>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lang w:eastAsia="zh-Hans"/>
              </w:rPr>
            </w:pP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潘莉萍</w:t>
            </w:r>
          </w:p>
        </w:tc>
      </w:tr>
      <w:tr w:rsidR="00F67087">
        <w:trPr>
          <w:trHeight w:val="695"/>
          <w:jc w:val="center"/>
        </w:trPr>
        <w:tc>
          <w:tcPr>
            <w:tcW w:w="1287" w:type="dxa"/>
            <w:vMerge/>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rPr>
              <w:t>9</w:t>
            </w:r>
            <w:r>
              <w:rPr>
                <w:rFonts w:ascii="FangSong Regular" w:eastAsia="FangSong Regular" w:hAnsi="FangSong Regular" w:cs="FangSong Regular" w:hint="eastAsia"/>
              </w:rPr>
              <w:t>:</w:t>
            </w:r>
            <w:r>
              <w:rPr>
                <w:rFonts w:ascii="FangSong Regular" w:eastAsia="FangSong Regular" w:hAnsi="FangSong Regular" w:cs="FangSong Regular"/>
              </w:rPr>
              <w:t>05</w:t>
            </w:r>
            <w:r>
              <w:rPr>
                <w:rFonts w:ascii="FangSong Regular" w:eastAsia="FangSong Regular" w:hAnsi="FangSong Regular" w:cs="FangSong Regular" w:hint="eastAsia"/>
              </w:rPr>
              <w:t>-9:</w:t>
            </w:r>
            <w:r>
              <w:rPr>
                <w:rFonts w:ascii="FangSong Regular" w:eastAsia="FangSong Regular" w:hAnsi="FangSong Regular" w:cs="FangSong Regular"/>
              </w:rPr>
              <w:t>5</w:t>
            </w:r>
            <w:r>
              <w:rPr>
                <w:rFonts w:ascii="FangSong Regular" w:eastAsia="FangSong Regular" w:hAnsi="FangSong Regular" w:cs="FangSong Regular" w:hint="eastAsia"/>
              </w:rPr>
              <w:t>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rPr>
              <w:t>课堂展示</w:t>
            </w:r>
            <w:r>
              <w:rPr>
                <w:rFonts w:ascii="FangSong Regular" w:eastAsia="FangSong Regular" w:hAnsi="FangSong Regular" w:cs="FangSong Regular"/>
              </w:rPr>
              <w:t>:</w:t>
            </w:r>
            <w:r>
              <w:rPr>
                <w:rFonts w:ascii="FangSong Regular" w:eastAsia="FangSong Regular" w:hAnsi="FangSong Regular" w:cs="FangSong Regular"/>
              </w:rPr>
              <w:t>《电动汽车交流充电故障检修》</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汽车教学工厂</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杨永年</w:t>
            </w:r>
          </w:p>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冯松</w:t>
            </w:r>
          </w:p>
        </w:tc>
      </w:tr>
      <w:tr w:rsidR="00F67087">
        <w:trPr>
          <w:trHeight w:val="695"/>
          <w:jc w:val="center"/>
        </w:trPr>
        <w:tc>
          <w:tcPr>
            <w:tcW w:w="1287" w:type="dxa"/>
            <w:vMerge/>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rPr>
              <w:t>10</w:t>
            </w:r>
            <w:r>
              <w:rPr>
                <w:rFonts w:ascii="FangSong Regular" w:eastAsia="FangSong Regular" w:hAnsi="FangSong Regular" w:cs="FangSong Regular" w:hint="eastAsia"/>
              </w:rPr>
              <w:t>:</w:t>
            </w:r>
            <w:r>
              <w:rPr>
                <w:rFonts w:ascii="FangSong Regular" w:eastAsia="FangSong Regular" w:hAnsi="FangSong Regular" w:cs="FangSong Regular"/>
              </w:rPr>
              <w:t>0</w:t>
            </w:r>
            <w:r>
              <w:rPr>
                <w:rFonts w:ascii="FangSong Regular" w:eastAsia="FangSong Regular" w:hAnsi="FangSong Regular" w:cs="FangSong Regular" w:hint="eastAsia"/>
              </w:rPr>
              <w:t>0-1</w:t>
            </w:r>
            <w:r>
              <w:rPr>
                <w:rFonts w:ascii="FangSong Regular" w:eastAsia="FangSong Regular" w:hAnsi="FangSong Regular" w:cs="FangSong Regular"/>
              </w:rPr>
              <w:t>1</w:t>
            </w:r>
            <w:r>
              <w:rPr>
                <w:rFonts w:ascii="FangSong Regular" w:eastAsia="FangSong Regular" w:hAnsi="FangSong Regular" w:cs="FangSong Regular" w:hint="eastAsia"/>
              </w:rPr>
              <w:t>:</w:t>
            </w:r>
            <w:r>
              <w:rPr>
                <w:rFonts w:ascii="FangSong Regular" w:eastAsia="FangSong Regular" w:hAnsi="FangSong Regular" w:cs="FangSong Regular"/>
              </w:rPr>
              <w:t>0</w:t>
            </w:r>
            <w:r>
              <w:rPr>
                <w:rFonts w:ascii="FangSong Regular" w:eastAsia="FangSong Regular" w:hAnsi="FangSong Regular" w:cs="FangSong Regular" w:hint="eastAsia"/>
              </w:rPr>
              <w:t>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rPr>
              <w:t>主题沙龙</w:t>
            </w:r>
            <w:r>
              <w:rPr>
                <w:rFonts w:ascii="FangSong Regular" w:eastAsia="FangSong Regular" w:hAnsi="FangSong Regular" w:cs="FangSong Regular"/>
              </w:rPr>
              <w:t>:</w:t>
            </w:r>
            <w:r>
              <w:rPr>
                <w:rFonts w:ascii="FangSong Regular" w:eastAsia="FangSong Regular" w:hAnsi="FangSong Regular" w:cs="FangSong Regular" w:hint="eastAsia"/>
              </w:rPr>
              <w:t>五年制高职现代学徒</w:t>
            </w:r>
            <w:proofErr w:type="gramStart"/>
            <w:r>
              <w:rPr>
                <w:rFonts w:ascii="FangSong Regular" w:eastAsia="FangSong Regular" w:hAnsi="FangSong Regular" w:cs="FangSong Regular" w:hint="eastAsia"/>
              </w:rPr>
              <w:t>制理论</w:t>
            </w:r>
            <w:proofErr w:type="gramEnd"/>
            <w:r>
              <w:rPr>
                <w:rFonts w:ascii="FangSong Regular" w:eastAsia="FangSong Regular" w:hAnsi="FangSong Regular" w:cs="FangSong Regular" w:hint="eastAsia"/>
              </w:rPr>
              <w:t>与实践</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学校报告厅</w:t>
            </w:r>
            <w:r>
              <w:rPr>
                <w:rFonts w:ascii="FangSong Regular" w:eastAsia="FangSong Regular" w:hAnsi="FangSong Regular" w:cs="FangSong Regular" w:hint="eastAsia"/>
              </w:rPr>
              <w:t>B</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林春</w:t>
            </w:r>
          </w:p>
        </w:tc>
      </w:tr>
      <w:tr w:rsidR="00F67087">
        <w:trPr>
          <w:trHeight w:val="434"/>
          <w:jc w:val="center"/>
        </w:trPr>
        <w:tc>
          <w:tcPr>
            <w:tcW w:w="1287" w:type="dxa"/>
            <w:vMerge/>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rPr>
              <w:t>11:</w:t>
            </w:r>
            <w:r>
              <w:rPr>
                <w:rFonts w:ascii="FangSong Regular" w:eastAsia="FangSong Regular" w:hAnsi="FangSong Regular" w:cs="FangSong Regular"/>
              </w:rPr>
              <w:t>0</w:t>
            </w:r>
            <w:r>
              <w:rPr>
                <w:rFonts w:ascii="FangSong Regular" w:eastAsia="FangSong Regular" w:hAnsi="FangSong Regular" w:cs="FangSong Regular" w:hint="eastAsia"/>
              </w:rPr>
              <w:t>0</w:t>
            </w:r>
            <w:r>
              <w:rPr>
                <w:rFonts w:ascii="FangSong Regular" w:eastAsia="FangSong Regular" w:hAnsi="FangSong Regular" w:cs="FangSong Regular"/>
              </w:rPr>
              <w:t>-1</w:t>
            </w:r>
            <w:r>
              <w:rPr>
                <w:rFonts w:ascii="FangSong Regular" w:eastAsia="FangSong Regular" w:hAnsi="FangSong Regular" w:cs="FangSong Regular" w:hint="eastAsia"/>
              </w:rPr>
              <w:t>1</w:t>
            </w:r>
            <w:r>
              <w:rPr>
                <w:rFonts w:ascii="FangSong Regular" w:eastAsia="FangSong Regular" w:hAnsi="FangSong Regular" w:cs="FangSong Regular" w:hint="eastAsia"/>
                <w:lang w:eastAsia="zh-Hans"/>
              </w:rPr>
              <w:t>:</w:t>
            </w:r>
            <w:r>
              <w:rPr>
                <w:rFonts w:ascii="FangSong Regular" w:eastAsia="FangSong Regular" w:hAnsi="FangSong Regular" w:cs="FangSong Regular" w:hint="eastAsia"/>
              </w:rPr>
              <w:t>3</w:t>
            </w:r>
            <w:r>
              <w:rPr>
                <w:rFonts w:ascii="FangSong Regular" w:eastAsia="FangSong Regular" w:hAnsi="FangSong Regular" w:cs="FangSong Regular"/>
                <w:lang w:eastAsia="zh-Hans"/>
              </w:rPr>
              <w:t>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lang w:eastAsia="zh-Hans"/>
              </w:rPr>
              <w:t>闭幕式</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学校报告厅</w:t>
            </w:r>
            <w:r>
              <w:rPr>
                <w:rFonts w:ascii="FangSong Regular" w:eastAsia="FangSong Regular" w:hAnsi="FangSong Regular" w:cs="FangSong Regular" w:hint="eastAsia"/>
              </w:rPr>
              <w:t>B</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徐伟</w:t>
            </w:r>
          </w:p>
        </w:tc>
      </w:tr>
      <w:tr w:rsidR="00F67087">
        <w:trPr>
          <w:trHeight w:val="705"/>
          <w:jc w:val="center"/>
        </w:trPr>
        <w:tc>
          <w:tcPr>
            <w:tcW w:w="1287" w:type="dxa"/>
            <w:vMerge/>
            <w:vAlign w:val="center"/>
          </w:tcPr>
          <w:p w:rsidR="00F67087" w:rsidRDefault="00F67087">
            <w:pPr>
              <w:pStyle w:val="western"/>
              <w:spacing w:before="0" w:beforeAutospacing="0" w:after="0" w:afterAutospacing="0" w:line="360" w:lineRule="exact"/>
              <w:jc w:val="center"/>
              <w:rPr>
                <w:rFonts w:ascii="FangSong Regular" w:eastAsia="FangSong Regular" w:hAnsi="FangSong Regular" w:cs="FangSong Regular"/>
              </w:rPr>
            </w:pPr>
          </w:p>
        </w:tc>
        <w:tc>
          <w:tcPr>
            <w:tcW w:w="1695"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rPr>
              <w:t>12</w:t>
            </w:r>
            <w:r>
              <w:rPr>
                <w:rFonts w:ascii="FangSong Regular" w:eastAsia="FangSong Regular" w:hAnsi="FangSong Regular" w:cs="FangSong Regular" w:hint="eastAsia"/>
                <w:lang w:eastAsia="zh-Hans"/>
              </w:rPr>
              <w:t>:</w:t>
            </w:r>
            <w:r>
              <w:rPr>
                <w:rFonts w:ascii="FangSong Regular" w:eastAsia="FangSong Regular" w:hAnsi="FangSong Regular" w:cs="FangSong Regular"/>
                <w:lang w:eastAsia="zh-Hans"/>
              </w:rPr>
              <w:t>00</w:t>
            </w:r>
          </w:p>
        </w:tc>
        <w:tc>
          <w:tcPr>
            <w:tcW w:w="2737" w:type="dxa"/>
            <w:vAlign w:val="center"/>
          </w:tcPr>
          <w:p w:rsidR="00F67087" w:rsidRDefault="00A51C89">
            <w:pPr>
              <w:pStyle w:val="western"/>
              <w:spacing w:before="0" w:beforeAutospacing="0" w:after="0" w:afterAutospacing="0" w:line="360" w:lineRule="exact"/>
              <w:rPr>
                <w:rFonts w:ascii="FangSong Regular" w:eastAsia="FangSong Regular" w:hAnsi="FangSong Regular" w:cs="FangSong Regular"/>
              </w:rPr>
            </w:pPr>
            <w:r>
              <w:rPr>
                <w:rFonts w:ascii="FangSong Regular" w:eastAsia="FangSong Regular" w:hAnsi="FangSong Regular" w:cs="FangSong Regular" w:hint="eastAsia"/>
                <w:lang w:eastAsia="zh-Hans"/>
              </w:rPr>
              <w:t>午餐</w:t>
            </w:r>
          </w:p>
        </w:tc>
        <w:tc>
          <w:tcPr>
            <w:tcW w:w="1808"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lang w:eastAsia="zh-Hans"/>
              </w:rPr>
            </w:pPr>
            <w:r>
              <w:rPr>
                <w:rFonts w:ascii="FangSong Regular" w:eastAsia="FangSong Regular" w:hAnsi="FangSong Regular" w:cs="FangSong Regular" w:hint="eastAsia"/>
                <w:color w:val="000000"/>
              </w:rPr>
              <w:t>常州</w:t>
            </w:r>
            <w:proofErr w:type="gramStart"/>
            <w:r>
              <w:rPr>
                <w:rFonts w:ascii="FangSong Regular" w:eastAsia="FangSong Regular" w:hAnsi="FangSong Regular" w:cs="FangSong Regular" w:hint="eastAsia"/>
                <w:color w:val="000000"/>
              </w:rPr>
              <w:t>奥体明都</w:t>
            </w:r>
            <w:proofErr w:type="gramEnd"/>
            <w:r>
              <w:rPr>
                <w:rFonts w:ascii="FangSong Regular" w:eastAsia="FangSong Regular" w:hAnsi="FangSong Regular" w:cs="FangSong Regular" w:hint="eastAsia"/>
                <w:color w:val="000000"/>
              </w:rPr>
              <w:t>国际饭店</w:t>
            </w:r>
          </w:p>
        </w:tc>
        <w:tc>
          <w:tcPr>
            <w:tcW w:w="1132" w:type="dxa"/>
            <w:vAlign w:val="center"/>
          </w:tcPr>
          <w:p w:rsidR="00F67087" w:rsidRDefault="00A51C89">
            <w:pPr>
              <w:pStyle w:val="western"/>
              <w:spacing w:before="0" w:beforeAutospacing="0" w:after="0" w:afterAutospacing="0" w:line="360" w:lineRule="exact"/>
              <w:jc w:val="center"/>
              <w:rPr>
                <w:rFonts w:ascii="FangSong Regular" w:eastAsia="FangSong Regular" w:hAnsi="FangSong Regular" w:cs="FangSong Regular"/>
              </w:rPr>
            </w:pPr>
            <w:r>
              <w:rPr>
                <w:rFonts w:ascii="FangSong Regular" w:eastAsia="FangSong Regular" w:hAnsi="FangSong Regular" w:cs="FangSong Regular" w:hint="eastAsia"/>
              </w:rPr>
              <w:t>齐继权</w:t>
            </w:r>
          </w:p>
        </w:tc>
      </w:tr>
    </w:tbl>
    <w:p w:rsidR="00F67087" w:rsidRDefault="00A51C89">
      <w:pPr>
        <w:rPr>
          <w:sz w:val="28"/>
          <w:szCs w:val="28"/>
        </w:rPr>
      </w:pPr>
      <w:r>
        <w:rPr>
          <w:sz w:val="28"/>
          <w:szCs w:val="28"/>
        </w:rPr>
        <w:br w:type="page"/>
      </w:r>
    </w:p>
    <w:p w:rsidR="00F67087" w:rsidRDefault="00A51C89">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4</w:t>
      </w:r>
    </w:p>
    <w:p w:rsidR="00F67087" w:rsidRDefault="00F67087">
      <w:pPr>
        <w:spacing w:line="560" w:lineRule="exact"/>
        <w:rPr>
          <w:rFonts w:ascii="Times New Roman" w:eastAsia="方正黑体_GBK" w:hAnsi="Times New Roman" w:cs="Times New Roman"/>
          <w:sz w:val="32"/>
          <w:szCs w:val="32"/>
        </w:rPr>
      </w:pPr>
    </w:p>
    <w:p w:rsidR="00F67087" w:rsidRDefault="00A51C8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五年制高职现代学徒制示范专业点</w:t>
      </w:r>
    </w:p>
    <w:p w:rsidR="00F67087" w:rsidRDefault="00A51C8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交流材料要求</w:t>
      </w:r>
    </w:p>
    <w:p w:rsidR="00F67087" w:rsidRDefault="00F67087">
      <w:pPr>
        <w:adjustRightInd w:val="0"/>
        <w:snapToGrid w:val="0"/>
        <w:spacing w:line="560" w:lineRule="exact"/>
        <w:ind w:firstLineChars="200" w:firstLine="640"/>
        <w:rPr>
          <w:rFonts w:ascii="Times New Roman" w:eastAsia="方正仿宋_GBK" w:hAnsi="Times New Roman" w:cs="Times New Roman"/>
          <w:sz w:val="32"/>
          <w:szCs w:val="32"/>
        </w:rPr>
      </w:pP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一、介绍</w:t>
      </w:r>
      <w:proofErr w:type="gramStart"/>
      <w:r>
        <w:rPr>
          <w:rFonts w:ascii="Times New Roman" w:eastAsia="方正仿宋_GBK" w:hAnsi="Times New Roman" w:cs="Times New Roman"/>
          <w:sz w:val="32"/>
          <w:szCs w:val="32"/>
        </w:rPr>
        <w:t>该现代</w:t>
      </w:r>
      <w:proofErr w:type="gramEnd"/>
      <w:r>
        <w:rPr>
          <w:rFonts w:ascii="Times New Roman" w:eastAsia="方正仿宋_GBK" w:hAnsi="Times New Roman" w:cs="Times New Roman"/>
          <w:sz w:val="32"/>
          <w:szCs w:val="32"/>
        </w:rPr>
        <w:t>学徒制示范专业点相关项目的概况，包括项目起始时间、对应的专业、合作企业、现有学徒人数、已毕业学徒人数、企业师傅情况等。</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二、展示</w:t>
      </w:r>
      <w:proofErr w:type="gramStart"/>
      <w:r>
        <w:rPr>
          <w:rFonts w:ascii="Times New Roman" w:eastAsia="方正仿宋_GBK" w:hAnsi="Times New Roman" w:cs="Times New Roman"/>
          <w:sz w:val="32"/>
          <w:szCs w:val="32"/>
        </w:rPr>
        <w:t>该现代</w:t>
      </w:r>
      <w:proofErr w:type="gramEnd"/>
      <w:r>
        <w:rPr>
          <w:rFonts w:ascii="Times New Roman" w:eastAsia="方正仿宋_GBK" w:hAnsi="Times New Roman" w:cs="Times New Roman"/>
          <w:sz w:val="32"/>
          <w:szCs w:val="32"/>
        </w:rPr>
        <w:t>学徒制示范专业</w:t>
      </w:r>
      <w:proofErr w:type="gramStart"/>
      <w:r>
        <w:rPr>
          <w:rFonts w:ascii="Times New Roman" w:eastAsia="方正仿宋_GBK" w:hAnsi="Times New Roman" w:cs="Times New Roman"/>
          <w:sz w:val="32"/>
          <w:szCs w:val="32"/>
        </w:rPr>
        <w:t>点直接</w:t>
      </w:r>
      <w:proofErr w:type="gramEnd"/>
      <w:r>
        <w:rPr>
          <w:rFonts w:ascii="Times New Roman" w:eastAsia="方正仿宋_GBK" w:hAnsi="Times New Roman" w:cs="Times New Roman"/>
          <w:sz w:val="32"/>
          <w:szCs w:val="32"/>
        </w:rPr>
        <w:t>相关的内容，重点介绍双主体、双身份、双导师、双场所、</w:t>
      </w:r>
      <w:proofErr w:type="gramStart"/>
      <w:r>
        <w:rPr>
          <w:rFonts w:ascii="Times New Roman" w:eastAsia="方正仿宋_GBK" w:hAnsi="Times New Roman" w:cs="Times New Roman"/>
          <w:sz w:val="32"/>
          <w:szCs w:val="32"/>
        </w:rPr>
        <w:t>双标准</w:t>
      </w:r>
      <w:proofErr w:type="gramEnd"/>
      <w:r>
        <w:rPr>
          <w:rFonts w:ascii="Times New Roman" w:eastAsia="方正仿宋_GBK" w:hAnsi="Times New Roman" w:cs="Times New Roman"/>
          <w:sz w:val="32"/>
          <w:szCs w:val="32"/>
        </w:rPr>
        <w:t>等方面的情况。</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三、展示</w:t>
      </w:r>
      <w:proofErr w:type="gramStart"/>
      <w:r>
        <w:rPr>
          <w:rFonts w:ascii="Times New Roman" w:eastAsia="方正仿宋_GBK" w:hAnsi="Times New Roman" w:cs="Times New Roman"/>
          <w:sz w:val="32"/>
          <w:szCs w:val="32"/>
        </w:rPr>
        <w:t>该现代</w:t>
      </w:r>
      <w:proofErr w:type="gramEnd"/>
      <w:r>
        <w:rPr>
          <w:rFonts w:ascii="Times New Roman" w:eastAsia="方正仿宋_GBK" w:hAnsi="Times New Roman" w:cs="Times New Roman"/>
          <w:sz w:val="32"/>
          <w:szCs w:val="32"/>
        </w:rPr>
        <w:t>学徒制示范专业点在人才培养方面可示范推广的内容，重点介绍人才培养方案、工学交替安排、教学过程特别是岗位学习实施等情况。</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四、重点介绍</w:t>
      </w:r>
      <w:proofErr w:type="gramStart"/>
      <w:r>
        <w:rPr>
          <w:rFonts w:ascii="Times New Roman" w:eastAsia="方正仿宋_GBK" w:hAnsi="Times New Roman" w:cs="Times New Roman"/>
          <w:sz w:val="32"/>
          <w:szCs w:val="32"/>
        </w:rPr>
        <w:t>该现代</w:t>
      </w:r>
      <w:proofErr w:type="gramEnd"/>
      <w:r>
        <w:rPr>
          <w:rFonts w:ascii="Times New Roman" w:eastAsia="方正仿宋_GBK" w:hAnsi="Times New Roman" w:cs="Times New Roman"/>
          <w:sz w:val="32"/>
          <w:szCs w:val="32"/>
        </w:rPr>
        <w:t>学徒制示范专业</w:t>
      </w:r>
      <w:proofErr w:type="gramStart"/>
      <w:r>
        <w:rPr>
          <w:rFonts w:ascii="Times New Roman" w:eastAsia="方正仿宋_GBK" w:hAnsi="Times New Roman" w:cs="Times New Roman"/>
          <w:sz w:val="32"/>
          <w:szCs w:val="32"/>
        </w:rPr>
        <w:t>点合作</w:t>
      </w:r>
      <w:proofErr w:type="gramEnd"/>
      <w:r>
        <w:rPr>
          <w:rFonts w:ascii="Times New Roman" w:eastAsia="方正仿宋_GBK" w:hAnsi="Times New Roman" w:cs="Times New Roman"/>
          <w:sz w:val="32"/>
          <w:szCs w:val="32"/>
        </w:rPr>
        <w:t>企业方所做的工作、校企合作共同做的工作。</w:t>
      </w:r>
    </w:p>
    <w:p w:rsidR="00F67087" w:rsidRDefault="00A51C8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五、重点介绍</w:t>
      </w:r>
      <w:proofErr w:type="gramStart"/>
      <w:r>
        <w:rPr>
          <w:rFonts w:ascii="Times New Roman" w:eastAsia="方正仿宋_GBK" w:hAnsi="Times New Roman" w:cs="Times New Roman"/>
          <w:sz w:val="32"/>
          <w:szCs w:val="32"/>
        </w:rPr>
        <w:t>该现代</w:t>
      </w:r>
      <w:proofErr w:type="gramEnd"/>
      <w:r>
        <w:rPr>
          <w:rFonts w:ascii="Times New Roman" w:eastAsia="方正仿宋_GBK" w:hAnsi="Times New Roman" w:cs="Times New Roman"/>
          <w:sz w:val="32"/>
          <w:szCs w:val="32"/>
        </w:rPr>
        <w:t>学徒制示范专业点为合作企业方创造的绩效</w:t>
      </w:r>
      <w:r>
        <w:rPr>
          <w:rFonts w:ascii="Times New Roman" w:eastAsia="方正仿宋_GBK" w:hAnsi="Times New Roman" w:cs="Times New Roman"/>
          <w:sz w:val="32"/>
          <w:szCs w:val="32"/>
        </w:rPr>
        <w:t>，包括学徒在学徒期的贡献，毕业学徒与合作企业签约率、合同稳定率等情况。</w:t>
      </w:r>
    </w:p>
    <w:p w:rsidR="00F67087" w:rsidRDefault="00A51C89">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六、总结、</w:t>
      </w:r>
      <w:proofErr w:type="gramStart"/>
      <w:r>
        <w:rPr>
          <w:rFonts w:ascii="Times New Roman" w:eastAsia="方正仿宋_GBK" w:hAnsi="Times New Roman" w:cs="Times New Roman"/>
          <w:sz w:val="32"/>
          <w:szCs w:val="32"/>
        </w:rPr>
        <w:t>凝炼</w:t>
      </w:r>
      <w:proofErr w:type="gramEnd"/>
      <w:r>
        <w:rPr>
          <w:rFonts w:ascii="Times New Roman" w:eastAsia="方正仿宋_GBK" w:hAnsi="Times New Roman" w:cs="Times New Roman"/>
          <w:sz w:val="32"/>
          <w:szCs w:val="32"/>
        </w:rPr>
        <w:t>项目的特色、亮点和形成的模式，剖析项目实施中存在的问题与改进举措等。</w:t>
      </w:r>
    </w:p>
    <w:sectPr w:rsidR="00F6708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C89" w:rsidRDefault="00A51C89">
      <w:r>
        <w:separator/>
      </w:r>
    </w:p>
  </w:endnote>
  <w:endnote w:type="continuationSeparator" w:id="0">
    <w:p w:rsidR="00A51C89" w:rsidRDefault="00A5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Regular">
    <w:altName w:val="宋体"/>
    <w:charset w:val="86"/>
    <w:family w:val="auto"/>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87" w:rsidRDefault="00A51C8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7087" w:rsidRDefault="00A51C89">
                          <w:pPr>
                            <w:pStyle w:val="a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E28D5">
                            <w:rPr>
                              <w:rFonts w:ascii="Times New Roman" w:hAnsi="Times New Roman" w:cs="Times New Roman"/>
                              <w:noProof/>
                              <w:sz w:val="28"/>
                              <w:szCs w:val="28"/>
                            </w:rPr>
                            <w:t>- 6 -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67087" w:rsidRDefault="00A51C89">
                    <w:pPr>
                      <w:pStyle w:val="a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E28D5">
                      <w:rPr>
                        <w:rFonts w:ascii="Times New Roman" w:hAnsi="Times New Roman" w:cs="Times New Roman"/>
                        <w:noProof/>
                        <w:sz w:val="28"/>
                        <w:szCs w:val="28"/>
                      </w:rPr>
                      <w:t>- 6 -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C89" w:rsidRDefault="00A51C89">
      <w:r>
        <w:separator/>
      </w:r>
    </w:p>
  </w:footnote>
  <w:footnote w:type="continuationSeparator" w:id="0">
    <w:p w:rsidR="00A51C89" w:rsidRDefault="00A51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5OWU3ZGU2ZDIzNzUzYTZhMTUwOWJjMGM5NWFlYjYifQ=="/>
  </w:docVars>
  <w:rsids>
    <w:rsidRoot w:val="0091527B"/>
    <w:rsid w:val="0013453A"/>
    <w:rsid w:val="00325867"/>
    <w:rsid w:val="004D7A7D"/>
    <w:rsid w:val="005E1ED4"/>
    <w:rsid w:val="005E37D1"/>
    <w:rsid w:val="006C0944"/>
    <w:rsid w:val="006C6196"/>
    <w:rsid w:val="007B1611"/>
    <w:rsid w:val="008D7E61"/>
    <w:rsid w:val="0091527B"/>
    <w:rsid w:val="009508C8"/>
    <w:rsid w:val="009C28F1"/>
    <w:rsid w:val="00A51C89"/>
    <w:rsid w:val="00AD3880"/>
    <w:rsid w:val="00B046D4"/>
    <w:rsid w:val="00BE28D5"/>
    <w:rsid w:val="00E072FA"/>
    <w:rsid w:val="00E82CB6"/>
    <w:rsid w:val="00F67087"/>
    <w:rsid w:val="00F868F7"/>
    <w:rsid w:val="04723D1C"/>
    <w:rsid w:val="078C2975"/>
    <w:rsid w:val="0BB772BD"/>
    <w:rsid w:val="0DC14423"/>
    <w:rsid w:val="11146F5F"/>
    <w:rsid w:val="112B30FE"/>
    <w:rsid w:val="14613264"/>
    <w:rsid w:val="18FE6D13"/>
    <w:rsid w:val="1C9115A5"/>
    <w:rsid w:val="1DE174C9"/>
    <w:rsid w:val="20D34F5A"/>
    <w:rsid w:val="287A3F6D"/>
    <w:rsid w:val="2BBC0C17"/>
    <w:rsid w:val="2DFA4FD3"/>
    <w:rsid w:val="2EEF163E"/>
    <w:rsid w:val="317476ED"/>
    <w:rsid w:val="343774C6"/>
    <w:rsid w:val="39FF607E"/>
    <w:rsid w:val="4A5C2325"/>
    <w:rsid w:val="51C12673"/>
    <w:rsid w:val="5493599C"/>
    <w:rsid w:val="57CA124B"/>
    <w:rsid w:val="623A61BF"/>
    <w:rsid w:val="73156247"/>
    <w:rsid w:val="77172B25"/>
    <w:rsid w:val="77B4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28507"/>
  <w15:docId w15:val="{8B4E6CCB-0DCE-4527-B0F0-7C1AD358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350</Words>
  <Characters>1998</Characters>
  <Application>Microsoft Office Word</Application>
  <DocSecurity>0</DocSecurity>
  <Lines>16</Lines>
  <Paragraphs>4</Paragraphs>
  <ScaleCrop>false</ScaleCrop>
  <Company>Microsoft</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cp:lastPrinted>2023-05-11T02:54:00Z</cp:lastPrinted>
  <dcterms:created xsi:type="dcterms:W3CDTF">2023-05-10T08:10:00Z</dcterms:created>
  <dcterms:modified xsi:type="dcterms:W3CDTF">2023-05-22T08:57:00Z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268E6C33A5DF4C46BE63A3214DD69BD9_12</vt:lpwstr>
  </property>
</Properties>
</file>