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EF374" w14:textId="422CA4AE" w:rsidR="0038626B" w:rsidRPr="002E70E6" w:rsidRDefault="00BE1A95" w:rsidP="002745B0">
      <w:pPr>
        <w:spacing w:line="360" w:lineRule="auto"/>
        <w:jc w:val="center"/>
        <w:rPr>
          <w:rFonts w:asciiTheme="majorEastAsia" w:eastAsiaTheme="majorEastAsia" w:hAnsiTheme="majorEastAsia"/>
          <w:sz w:val="36"/>
          <w:szCs w:val="36"/>
        </w:rPr>
      </w:pPr>
      <w:r w:rsidRPr="002E70E6">
        <w:rPr>
          <w:rFonts w:asciiTheme="majorEastAsia" w:eastAsiaTheme="majorEastAsia" w:hAnsiTheme="majorEastAsia"/>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2E70E6">
        <w:rPr>
          <w:rFonts w:asciiTheme="majorEastAsia" w:eastAsiaTheme="majorEastAsia" w:hAnsiTheme="majorEastAsia"/>
          <w:sz w:val="36"/>
          <w:szCs w:val="36"/>
        </w:rPr>
        <w:instrText>ADDIN CNKISM.UserStyle</w:instrText>
      </w:r>
      <w:r w:rsidRPr="002E70E6">
        <w:rPr>
          <w:rFonts w:asciiTheme="majorEastAsia" w:eastAsiaTheme="majorEastAsia" w:hAnsiTheme="majorEastAsia"/>
          <w:sz w:val="36"/>
          <w:szCs w:val="36"/>
        </w:rPr>
      </w:r>
      <w:r w:rsidRPr="002E70E6">
        <w:rPr>
          <w:rFonts w:asciiTheme="majorEastAsia" w:eastAsiaTheme="majorEastAsia" w:hAnsiTheme="majorEastAsia"/>
          <w:sz w:val="36"/>
          <w:szCs w:val="36"/>
        </w:rPr>
        <w:fldChar w:fldCharType="end"/>
      </w:r>
    </w:p>
    <w:p w14:paraId="731E9183" w14:textId="77777777" w:rsidR="0038626B" w:rsidRPr="002E70E6" w:rsidRDefault="0038626B" w:rsidP="002745B0">
      <w:pPr>
        <w:spacing w:line="360" w:lineRule="auto"/>
        <w:jc w:val="center"/>
        <w:rPr>
          <w:rFonts w:asciiTheme="majorEastAsia" w:eastAsiaTheme="majorEastAsia" w:hAnsiTheme="majorEastAsia"/>
          <w:sz w:val="36"/>
          <w:szCs w:val="36"/>
        </w:rPr>
      </w:pPr>
    </w:p>
    <w:p w14:paraId="76C14FC3" w14:textId="77777777" w:rsidR="008B3E99" w:rsidRPr="002E70E6" w:rsidRDefault="008B3E99" w:rsidP="002745B0">
      <w:pPr>
        <w:spacing w:line="360" w:lineRule="auto"/>
        <w:jc w:val="center"/>
        <w:rPr>
          <w:rFonts w:asciiTheme="majorEastAsia" w:eastAsiaTheme="majorEastAsia" w:hAnsiTheme="majorEastAsia"/>
          <w:sz w:val="36"/>
          <w:szCs w:val="36"/>
        </w:rPr>
      </w:pPr>
    </w:p>
    <w:p w14:paraId="711DF1BC" w14:textId="5FB10304" w:rsidR="008B3E99" w:rsidRPr="00BA5F06" w:rsidRDefault="0038626B" w:rsidP="002745B0">
      <w:pPr>
        <w:spacing w:line="360" w:lineRule="auto"/>
        <w:jc w:val="center"/>
        <w:rPr>
          <w:rFonts w:asciiTheme="majorEastAsia" w:eastAsiaTheme="majorEastAsia" w:hAnsiTheme="majorEastAsia"/>
          <w:sz w:val="72"/>
          <w:szCs w:val="72"/>
        </w:rPr>
      </w:pPr>
      <w:r w:rsidRPr="00BA5F06">
        <w:rPr>
          <w:rFonts w:asciiTheme="majorEastAsia" w:eastAsiaTheme="majorEastAsia" w:hAnsiTheme="majorEastAsia" w:hint="eastAsia"/>
          <w:sz w:val="72"/>
          <w:szCs w:val="72"/>
        </w:rPr>
        <w:t>人才培养工作状态数据</w:t>
      </w:r>
    </w:p>
    <w:p w14:paraId="24CFA9EB" w14:textId="77777777" w:rsidR="0038626B" w:rsidRPr="00BA5F06" w:rsidRDefault="0038626B" w:rsidP="002745B0">
      <w:pPr>
        <w:spacing w:line="360" w:lineRule="auto"/>
        <w:jc w:val="center"/>
        <w:rPr>
          <w:rFonts w:asciiTheme="majorEastAsia" w:eastAsiaTheme="majorEastAsia" w:hAnsiTheme="majorEastAsia"/>
          <w:sz w:val="72"/>
          <w:szCs w:val="72"/>
        </w:rPr>
      </w:pPr>
      <w:r w:rsidRPr="00BA5F06">
        <w:rPr>
          <w:rFonts w:asciiTheme="majorEastAsia" w:eastAsiaTheme="majorEastAsia" w:hAnsiTheme="majorEastAsia" w:hint="eastAsia"/>
          <w:sz w:val="72"/>
          <w:szCs w:val="72"/>
        </w:rPr>
        <w:t>采集</w:t>
      </w:r>
      <w:r w:rsidR="008B3E99" w:rsidRPr="00BA5F06">
        <w:rPr>
          <w:rFonts w:asciiTheme="majorEastAsia" w:eastAsiaTheme="majorEastAsia" w:hAnsiTheme="majorEastAsia" w:hint="eastAsia"/>
          <w:sz w:val="72"/>
          <w:szCs w:val="72"/>
        </w:rPr>
        <w:t>与管理</w:t>
      </w:r>
      <w:r w:rsidRPr="00BA5F06">
        <w:rPr>
          <w:rFonts w:asciiTheme="majorEastAsia" w:eastAsiaTheme="majorEastAsia" w:hAnsiTheme="majorEastAsia" w:hint="eastAsia"/>
          <w:sz w:val="72"/>
          <w:szCs w:val="72"/>
        </w:rPr>
        <w:t>平台</w:t>
      </w:r>
    </w:p>
    <w:p w14:paraId="4DB65025" w14:textId="77777777" w:rsidR="008B3E99" w:rsidRPr="002E70E6" w:rsidRDefault="008B3E99" w:rsidP="002745B0">
      <w:pPr>
        <w:spacing w:line="360" w:lineRule="auto"/>
        <w:rPr>
          <w:rFonts w:asciiTheme="majorEastAsia" w:eastAsiaTheme="majorEastAsia" w:hAnsiTheme="majorEastAsia"/>
        </w:rPr>
      </w:pPr>
    </w:p>
    <w:p w14:paraId="24CDA711" w14:textId="2E0E3956" w:rsidR="00BA5F06" w:rsidRDefault="00BA5F06" w:rsidP="002745B0">
      <w:pPr>
        <w:spacing w:line="360" w:lineRule="auto"/>
        <w:jc w:val="center"/>
        <w:rPr>
          <w:rFonts w:asciiTheme="majorEastAsia" w:eastAsiaTheme="majorEastAsia" w:hAnsiTheme="majorEastAsia"/>
          <w:sz w:val="52"/>
          <w:szCs w:val="52"/>
        </w:rPr>
      </w:pPr>
      <w:r w:rsidRPr="00BA5F06">
        <w:rPr>
          <w:rFonts w:asciiTheme="majorEastAsia" w:eastAsiaTheme="majorEastAsia" w:hAnsiTheme="majorEastAsia" w:hint="eastAsia"/>
          <w:sz w:val="52"/>
          <w:szCs w:val="52"/>
        </w:rPr>
        <w:t>江苏联合职业技术学院专业版</w:t>
      </w:r>
    </w:p>
    <w:p w14:paraId="662D88FC" w14:textId="008EFF43" w:rsidR="0038626B" w:rsidRPr="002E70E6" w:rsidRDefault="0038626B" w:rsidP="002745B0">
      <w:pPr>
        <w:spacing w:line="360" w:lineRule="auto"/>
        <w:jc w:val="center"/>
        <w:rPr>
          <w:rFonts w:asciiTheme="majorEastAsia" w:eastAsiaTheme="majorEastAsia" w:hAnsiTheme="majorEastAsia"/>
          <w:sz w:val="52"/>
          <w:szCs w:val="52"/>
        </w:rPr>
      </w:pPr>
      <w:r w:rsidRPr="002E70E6">
        <w:rPr>
          <w:rFonts w:asciiTheme="majorEastAsia" w:eastAsiaTheme="majorEastAsia" w:hAnsiTheme="majorEastAsia" w:hint="eastAsia"/>
          <w:sz w:val="52"/>
          <w:szCs w:val="52"/>
        </w:rPr>
        <w:t>（TJS_V2.1</w:t>
      </w:r>
      <w:r w:rsidR="009A677B" w:rsidRPr="002E70E6">
        <w:rPr>
          <w:rFonts w:asciiTheme="majorEastAsia" w:eastAsiaTheme="majorEastAsia" w:hAnsiTheme="majorEastAsia"/>
          <w:sz w:val="52"/>
          <w:szCs w:val="52"/>
        </w:rPr>
        <w:t>9</w:t>
      </w:r>
      <w:r w:rsidR="00B75E6C" w:rsidRPr="002E70E6">
        <w:rPr>
          <w:rFonts w:asciiTheme="majorEastAsia" w:eastAsiaTheme="majorEastAsia" w:hAnsiTheme="majorEastAsia"/>
          <w:sz w:val="52"/>
          <w:szCs w:val="52"/>
        </w:rPr>
        <w:t>a</w:t>
      </w:r>
      <w:r w:rsidRPr="002E70E6">
        <w:rPr>
          <w:rFonts w:asciiTheme="majorEastAsia" w:eastAsiaTheme="majorEastAsia" w:hAnsiTheme="majorEastAsia" w:hint="eastAsia"/>
          <w:sz w:val="52"/>
          <w:szCs w:val="52"/>
        </w:rPr>
        <w:t>）</w:t>
      </w:r>
    </w:p>
    <w:p w14:paraId="7BED1AD0" w14:textId="77777777" w:rsidR="0038626B" w:rsidRPr="002E70E6" w:rsidRDefault="0038626B" w:rsidP="002745B0">
      <w:pPr>
        <w:spacing w:line="360" w:lineRule="auto"/>
        <w:jc w:val="center"/>
        <w:rPr>
          <w:rFonts w:asciiTheme="majorEastAsia" w:eastAsiaTheme="majorEastAsia" w:hAnsiTheme="majorEastAsia"/>
          <w:sz w:val="36"/>
          <w:szCs w:val="36"/>
        </w:rPr>
      </w:pPr>
    </w:p>
    <w:p w14:paraId="522A93A6" w14:textId="77777777" w:rsidR="0038626B" w:rsidRPr="002E70E6" w:rsidRDefault="0038626B" w:rsidP="002745B0">
      <w:pPr>
        <w:spacing w:line="360" w:lineRule="auto"/>
        <w:jc w:val="center"/>
        <w:rPr>
          <w:rFonts w:asciiTheme="majorEastAsia" w:eastAsiaTheme="majorEastAsia" w:hAnsiTheme="majorEastAsia"/>
          <w:sz w:val="36"/>
          <w:szCs w:val="36"/>
        </w:rPr>
      </w:pPr>
    </w:p>
    <w:p w14:paraId="466F2B55" w14:textId="77777777" w:rsidR="0038626B" w:rsidRPr="002E70E6" w:rsidRDefault="0038626B" w:rsidP="002745B0">
      <w:pPr>
        <w:spacing w:line="360" w:lineRule="auto"/>
        <w:jc w:val="center"/>
        <w:rPr>
          <w:rFonts w:asciiTheme="majorEastAsia" w:eastAsiaTheme="majorEastAsia" w:hAnsiTheme="majorEastAsia"/>
          <w:sz w:val="36"/>
          <w:szCs w:val="36"/>
        </w:rPr>
      </w:pPr>
    </w:p>
    <w:p w14:paraId="31DE4887" w14:textId="77777777" w:rsidR="008B3E99" w:rsidRPr="002E70E6" w:rsidRDefault="008B3E99" w:rsidP="002745B0">
      <w:pPr>
        <w:spacing w:line="360" w:lineRule="auto"/>
        <w:jc w:val="center"/>
        <w:rPr>
          <w:rFonts w:asciiTheme="majorEastAsia" w:eastAsiaTheme="majorEastAsia" w:hAnsiTheme="majorEastAsia"/>
          <w:sz w:val="36"/>
          <w:szCs w:val="36"/>
        </w:rPr>
      </w:pPr>
    </w:p>
    <w:p w14:paraId="3791250E" w14:textId="77777777" w:rsidR="0038626B" w:rsidRPr="002E70E6" w:rsidRDefault="00886883" w:rsidP="002745B0">
      <w:pPr>
        <w:spacing w:line="360" w:lineRule="auto"/>
        <w:jc w:val="center"/>
        <w:rPr>
          <w:rFonts w:asciiTheme="majorEastAsia" w:eastAsiaTheme="majorEastAsia" w:hAnsiTheme="majorEastAsia"/>
          <w:sz w:val="72"/>
          <w:szCs w:val="72"/>
        </w:rPr>
      </w:pPr>
      <w:r w:rsidRPr="002E70E6">
        <w:rPr>
          <w:rFonts w:asciiTheme="majorEastAsia" w:eastAsiaTheme="majorEastAsia" w:hAnsiTheme="majorEastAsia" w:hint="eastAsia"/>
          <w:sz w:val="72"/>
          <w:szCs w:val="72"/>
        </w:rPr>
        <w:t>有关指标解释</w:t>
      </w:r>
    </w:p>
    <w:p w14:paraId="564764E6" w14:textId="77777777" w:rsidR="0038626B" w:rsidRPr="002E70E6" w:rsidRDefault="0038626B" w:rsidP="002745B0">
      <w:pPr>
        <w:spacing w:line="360" w:lineRule="auto"/>
        <w:jc w:val="center"/>
        <w:rPr>
          <w:rFonts w:asciiTheme="majorEastAsia" w:eastAsiaTheme="majorEastAsia" w:hAnsiTheme="majorEastAsia"/>
          <w:sz w:val="36"/>
          <w:szCs w:val="36"/>
        </w:rPr>
      </w:pPr>
    </w:p>
    <w:p w14:paraId="0BF6AB17" w14:textId="77777777" w:rsidR="0038626B" w:rsidRPr="002E70E6" w:rsidRDefault="0038626B" w:rsidP="002745B0">
      <w:pPr>
        <w:spacing w:line="360" w:lineRule="auto"/>
        <w:jc w:val="center"/>
        <w:rPr>
          <w:rFonts w:asciiTheme="majorEastAsia" w:eastAsiaTheme="majorEastAsia" w:hAnsiTheme="majorEastAsia"/>
          <w:sz w:val="36"/>
          <w:szCs w:val="36"/>
        </w:rPr>
      </w:pPr>
    </w:p>
    <w:p w14:paraId="110E5B8A" w14:textId="77777777" w:rsidR="0038626B" w:rsidRPr="002E70E6" w:rsidRDefault="0038626B" w:rsidP="002745B0">
      <w:pPr>
        <w:spacing w:line="360" w:lineRule="auto"/>
        <w:jc w:val="center"/>
        <w:rPr>
          <w:rFonts w:asciiTheme="majorEastAsia" w:eastAsiaTheme="majorEastAsia" w:hAnsiTheme="majorEastAsia"/>
          <w:sz w:val="36"/>
          <w:szCs w:val="36"/>
        </w:rPr>
      </w:pPr>
    </w:p>
    <w:p w14:paraId="6EDA69DD" w14:textId="77777777" w:rsidR="008B3E99" w:rsidRPr="002E70E6" w:rsidRDefault="008B3E99" w:rsidP="002745B0">
      <w:pPr>
        <w:spacing w:line="360" w:lineRule="auto"/>
        <w:jc w:val="center"/>
        <w:rPr>
          <w:rFonts w:asciiTheme="majorEastAsia" w:eastAsiaTheme="majorEastAsia" w:hAnsiTheme="majorEastAsia"/>
          <w:sz w:val="36"/>
          <w:szCs w:val="36"/>
        </w:rPr>
      </w:pPr>
    </w:p>
    <w:p w14:paraId="4C1C2DFC" w14:textId="4D5ACA13" w:rsidR="00A808D9" w:rsidRPr="002E70E6" w:rsidRDefault="00827753" w:rsidP="002745B0">
      <w:pPr>
        <w:spacing w:line="360" w:lineRule="auto"/>
        <w:jc w:val="center"/>
        <w:rPr>
          <w:rFonts w:asciiTheme="majorEastAsia" w:eastAsiaTheme="majorEastAsia" w:hAnsiTheme="majorEastAsia"/>
          <w:sz w:val="36"/>
          <w:szCs w:val="36"/>
        </w:rPr>
      </w:pPr>
      <w:r w:rsidRPr="002E70E6">
        <w:rPr>
          <w:rFonts w:asciiTheme="majorEastAsia" w:eastAsiaTheme="majorEastAsia" w:hAnsiTheme="majorEastAsia" w:hint="eastAsia"/>
          <w:sz w:val="36"/>
          <w:szCs w:val="36"/>
        </w:rPr>
        <w:t>二○一</w:t>
      </w:r>
      <w:r w:rsidR="009A677B" w:rsidRPr="002E70E6">
        <w:rPr>
          <w:rFonts w:asciiTheme="majorEastAsia" w:eastAsiaTheme="majorEastAsia" w:hAnsiTheme="majorEastAsia" w:hint="eastAsia"/>
          <w:sz w:val="36"/>
          <w:szCs w:val="36"/>
        </w:rPr>
        <w:t>九</w:t>
      </w:r>
      <w:r w:rsidRPr="002E70E6">
        <w:rPr>
          <w:rFonts w:asciiTheme="majorEastAsia" w:eastAsiaTheme="majorEastAsia" w:hAnsiTheme="majorEastAsia" w:hint="eastAsia"/>
          <w:sz w:val="36"/>
          <w:szCs w:val="36"/>
        </w:rPr>
        <w:t>年</w:t>
      </w:r>
      <w:r w:rsidR="00454E67" w:rsidRPr="002E70E6">
        <w:rPr>
          <w:rFonts w:asciiTheme="majorEastAsia" w:eastAsiaTheme="majorEastAsia" w:hAnsiTheme="majorEastAsia" w:hint="eastAsia"/>
          <w:sz w:val="36"/>
          <w:szCs w:val="36"/>
        </w:rPr>
        <w:t>八</w:t>
      </w:r>
      <w:r w:rsidRPr="002E70E6">
        <w:rPr>
          <w:rFonts w:asciiTheme="majorEastAsia" w:eastAsiaTheme="majorEastAsia" w:hAnsiTheme="majorEastAsia" w:hint="eastAsia"/>
          <w:sz w:val="36"/>
          <w:szCs w:val="36"/>
        </w:rPr>
        <w:t>月</w:t>
      </w:r>
    </w:p>
    <w:p w14:paraId="701CE932" w14:textId="77777777" w:rsidR="00A808D9" w:rsidRPr="002E70E6" w:rsidRDefault="00A808D9" w:rsidP="002745B0">
      <w:pPr>
        <w:widowControl/>
        <w:spacing w:line="360" w:lineRule="auto"/>
        <w:jc w:val="left"/>
        <w:rPr>
          <w:rFonts w:asciiTheme="majorEastAsia" w:eastAsiaTheme="majorEastAsia" w:hAnsiTheme="majorEastAsia"/>
          <w:sz w:val="36"/>
          <w:szCs w:val="36"/>
        </w:rPr>
      </w:pPr>
      <w:r w:rsidRPr="002E70E6">
        <w:rPr>
          <w:rFonts w:asciiTheme="majorEastAsia" w:eastAsiaTheme="majorEastAsia" w:hAnsiTheme="majorEastAsia"/>
          <w:sz w:val="36"/>
          <w:szCs w:val="36"/>
        </w:rPr>
        <w:br w:type="page"/>
      </w:r>
    </w:p>
    <w:sdt>
      <w:sdtPr>
        <w:rPr>
          <w:rFonts w:asciiTheme="majorEastAsia" w:eastAsiaTheme="minorEastAsia" w:hAnsiTheme="majorEastAsia" w:cstheme="minorBidi"/>
          <w:color w:val="auto"/>
          <w:kern w:val="2"/>
          <w:sz w:val="21"/>
          <w:szCs w:val="22"/>
          <w:lang w:val="zh-CN"/>
        </w:rPr>
        <w:id w:val="1789852742"/>
        <w:docPartObj>
          <w:docPartGallery w:val="Table of Contents"/>
          <w:docPartUnique/>
        </w:docPartObj>
      </w:sdtPr>
      <w:sdtEndPr>
        <w:rPr>
          <w:b/>
          <w:bCs/>
        </w:rPr>
      </w:sdtEndPr>
      <w:sdtContent>
        <w:p w14:paraId="324DC99D" w14:textId="53C7DC34" w:rsidR="00147128" w:rsidRPr="002E70E6" w:rsidRDefault="00147128" w:rsidP="002745B0">
          <w:pPr>
            <w:pStyle w:val="TOC"/>
            <w:spacing w:line="240" w:lineRule="auto"/>
            <w:jc w:val="center"/>
            <w:rPr>
              <w:rFonts w:asciiTheme="majorEastAsia" w:hAnsiTheme="majorEastAsia"/>
              <w:color w:val="auto"/>
            </w:rPr>
          </w:pPr>
          <w:r w:rsidRPr="002E70E6">
            <w:rPr>
              <w:rFonts w:asciiTheme="majorEastAsia" w:hAnsiTheme="majorEastAsia"/>
              <w:color w:val="auto"/>
              <w:lang w:val="zh-CN"/>
            </w:rPr>
            <w:t>目录</w:t>
          </w:r>
        </w:p>
        <w:p w14:paraId="5BEBA331" w14:textId="0FB2244C" w:rsidR="004C1548" w:rsidRDefault="00147128">
          <w:pPr>
            <w:pStyle w:val="11"/>
            <w:rPr>
              <w:noProof/>
            </w:rPr>
          </w:pPr>
          <w:r w:rsidRPr="002E70E6">
            <w:rPr>
              <w:rFonts w:asciiTheme="majorEastAsia" w:eastAsiaTheme="majorEastAsia" w:hAnsiTheme="majorEastAsia"/>
            </w:rPr>
            <w:fldChar w:fldCharType="begin"/>
          </w:r>
          <w:r w:rsidRPr="002E70E6">
            <w:rPr>
              <w:rFonts w:asciiTheme="majorEastAsia" w:eastAsiaTheme="majorEastAsia" w:hAnsiTheme="majorEastAsia"/>
            </w:rPr>
            <w:instrText xml:space="preserve"> TOC \o "1-3" \h \z \u </w:instrText>
          </w:r>
          <w:r w:rsidRPr="002E70E6">
            <w:rPr>
              <w:rFonts w:asciiTheme="majorEastAsia" w:eastAsiaTheme="majorEastAsia" w:hAnsiTheme="majorEastAsia"/>
            </w:rPr>
            <w:fldChar w:fldCharType="separate"/>
          </w:r>
          <w:hyperlink w:anchor="_Toc17929316" w:history="1">
            <w:r w:rsidR="004C1548" w:rsidRPr="002B37BC">
              <w:rPr>
                <w:rStyle w:val="a5"/>
                <w:rFonts w:asciiTheme="majorEastAsia" w:eastAsiaTheme="majorEastAsia" w:hAnsiTheme="majorEastAsia"/>
                <w:noProof/>
              </w:rPr>
              <w:t>一、基本信息</w:t>
            </w:r>
            <w:r w:rsidR="004C1548">
              <w:rPr>
                <w:noProof/>
                <w:webHidden/>
              </w:rPr>
              <w:tab/>
            </w:r>
            <w:r w:rsidR="004C1548">
              <w:rPr>
                <w:noProof/>
                <w:webHidden/>
              </w:rPr>
              <w:fldChar w:fldCharType="begin"/>
            </w:r>
            <w:r w:rsidR="004C1548">
              <w:rPr>
                <w:noProof/>
                <w:webHidden/>
              </w:rPr>
              <w:instrText xml:space="preserve"> PAGEREF _Toc17929316 \h </w:instrText>
            </w:r>
            <w:r w:rsidR="004C1548">
              <w:rPr>
                <w:noProof/>
                <w:webHidden/>
              </w:rPr>
            </w:r>
            <w:r w:rsidR="004C1548">
              <w:rPr>
                <w:noProof/>
                <w:webHidden/>
              </w:rPr>
              <w:fldChar w:fldCharType="separate"/>
            </w:r>
            <w:r w:rsidR="004C1548">
              <w:rPr>
                <w:noProof/>
                <w:webHidden/>
              </w:rPr>
              <w:t>5</w:t>
            </w:r>
            <w:r w:rsidR="004C1548">
              <w:rPr>
                <w:noProof/>
                <w:webHidden/>
              </w:rPr>
              <w:fldChar w:fldCharType="end"/>
            </w:r>
          </w:hyperlink>
        </w:p>
        <w:p w14:paraId="79E0700E" w14:textId="7B4E4631" w:rsidR="004C1548" w:rsidRDefault="009C2794">
          <w:pPr>
            <w:pStyle w:val="20"/>
            <w:tabs>
              <w:tab w:val="right" w:leader="dot" w:pos="8296"/>
            </w:tabs>
            <w:rPr>
              <w:noProof/>
            </w:rPr>
          </w:pPr>
          <w:hyperlink w:anchor="_Toc17929317" w:history="1">
            <w:r w:rsidR="004C1548" w:rsidRPr="002B37BC">
              <w:rPr>
                <w:rStyle w:val="a5"/>
                <w:rFonts w:asciiTheme="majorEastAsia" w:hAnsiTheme="majorEastAsia"/>
                <w:noProof/>
              </w:rPr>
              <w:t>&lt;1&gt;表</w:t>
            </w:r>
            <w:r w:rsidR="004C1548" w:rsidRPr="002B37BC">
              <w:rPr>
                <w:rStyle w:val="a5"/>
                <w:rFonts w:asciiTheme="majorEastAsia" w:hAnsiTheme="majorEastAsia" w:cs="Calibri"/>
                <w:noProof/>
              </w:rPr>
              <w:t xml:space="preserve">1.1  </w:t>
            </w:r>
            <w:r w:rsidR="004C1548" w:rsidRPr="002B37BC">
              <w:rPr>
                <w:rStyle w:val="a5"/>
                <w:rFonts w:asciiTheme="majorEastAsia" w:hAnsiTheme="majorEastAsia"/>
                <w:noProof/>
              </w:rPr>
              <w:t>名称</w:t>
            </w:r>
            <w:r w:rsidR="004C1548">
              <w:rPr>
                <w:noProof/>
                <w:webHidden/>
              </w:rPr>
              <w:tab/>
            </w:r>
            <w:r w:rsidR="004C1548">
              <w:rPr>
                <w:noProof/>
                <w:webHidden/>
              </w:rPr>
              <w:fldChar w:fldCharType="begin"/>
            </w:r>
            <w:r w:rsidR="004C1548">
              <w:rPr>
                <w:noProof/>
                <w:webHidden/>
              </w:rPr>
              <w:instrText xml:space="preserve"> PAGEREF _Toc17929317 \h </w:instrText>
            </w:r>
            <w:r w:rsidR="004C1548">
              <w:rPr>
                <w:noProof/>
                <w:webHidden/>
              </w:rPr>
            </w:r>
            <w:r w:rsidR="004C1548">
              <w:rPr>
                <w:noProof/>
                <w:webHidden/>
              </w:rPr>
              <w:fldChar w:fldCharType="separate"/>
            </w:r>
            <w:r w:rsidR="004C1548">
              <w:rPr>
                <w:noProof/>
                <w:webHidden/>
              </w:rPr>
              <w:t>5</w:t>
            </w:r>
            <w:r w:rsidR="004C1548">
              <w:rPr>
                <w:noProof/>
                <w:webHidden/>
              </w:rPr>
              <w:fldChar w:fldCharType="end"/>
            </w:r>
          </w:hyperlink>
        </w:p>
        <w:p w14:paraId="3237C073" w14:textId="1EB4C687" w:rsidR="004C1548" w:rsidRDefault="009C2794">
          <w:pPr>
            <w:pStyle w:val="20"/>
            <w:tabs>
              <w:tab w:val="right" w:leader="dot" w:pos="8296"/>
            </w:tabs>
            <w:rPr>
              <w:noProof/>
            </w:rPr>
          </w:pPr>
          <w:hyperlink w:anchor="_Toc17929318" w:history="1">
            <w:r w:rsidR="004C1548" w:rsidRPr="002B37BC">
              <w:rPr>
                <w:rStyle w:val="a5"/>
                <w:rFonts w:asciiTheme="majorEastAsia" w:hAnsiTheme="majorEastAsia"/>
                <w:noProof/>
              </w:rPr>
              <w:t>&lt;2&gt;表</w:t>
            </w:r>
            <w:r w:rsidR="004C1548" w:rsidRPr="002B37BC">
              <w:rPr>
                <w:rStyle w:val="a5"/>
                <w:rFonts w:asciiTheme="majorEastAsia" w:hAnsiTheme="majorEastAsia" w:cs="Calibri"/>
                <w:noProof/>
              </w:rPr>
              <w:t xml:space="preserve">1.2  </w:t>
            </w:r>
            <w:r w:rsidR="004C1548" w:rsidRPr="002B37BC">
              <w:rPr>
                <w:rStyle w:val="a5"/>
                <w:rFonts w:asciiTheme="majorEastAsia" w:hAnsiTheme="majorEastAsia"/>
                <w:noProof/>
              </w:rPr>
              <w:t>联系</w:t>
            </w:r>
            <w:r w:rsidR="004C1548">
              <w:rPr>
                <w:noProof/>
                <w:webHidden/>
              </w:rPr>
              <w:tab/>
            </w:r>
            <w:r w:rsidR="004C1548">
              <w:rPr>
                <w:noProof/>
                <w:webHidden/>
              </w:rPr>
              <w:fldChar w:fldCharType="begin"/>
            </w:r>
            <w:r w:rsidR="004C1548">
              <w:rPr>
                <w:noProof/>
                <w:webHidden/>
              </w:rPr>
              <w:instrText xml:space="preserve"> PAGEREF _Toc17929318 \h </w:instrText>
            </w:r>
            <w:r w:rsidR="004C1548">
              <w:rPr>
                <w:noProof/>
                <w:webHidden/>
              </w:rPr>
            </w:r>
            <w:r w:rsidR="004C1548">
              <w:rPr>
                <w:noProof/>
                <w:webHidden/>
              </w:rPr>
              <w:fldChar w:fldCharType="separate"/>
            </w:r>
            <w:r w:rsidR="004C1548">
              <w:rPr>
                <w:noProof/>
                <w:webHidden/>
              </w:rPr>
              <w:t>6</w:t>
            </w:r>
            <w:r w:rsidR="004C1548">
              <w:rPr>
                <w:noProof/>
                <w:webHidden/>
              </w:rPr>
              <w:fldChar w:fldCharType="end"/>
            </w:r>
          </w:hyperlink>
        </w:p>
        <w:p w14:paraId="1FDEBCE4" w14:textId="6EB92CC6" w:rsidR="004C1548" w:rsidRDefault="009C2794">
          <w:pPr>
            <w:pStyle w:val="20"/>
            <w:tabs>
              <w:tab w:val="right" w:leader="dot" w:pos="8296"/>
            </w:tabs>
            <w:rPr>
              <w:noProof/>
            </w:rPr>
          </w:pPr>
          <w:hyperlink w:anchor="_Toc17929319" w:history="1">
            <w:r w:rsidR="004C1548" w:rsidRPr="002B37BC">
              <w:rPr>
                <w:rStyle w:val="a5"/>
                <w:rFonts w:asciiTheme="majorEastAsia" w:hAnsiTheme="majorEastAsia"/>
                <w:noProof/>
              </w:rPr>
              <w:t>&lt;3&gt;表</w:t>
            </w:r>
            <w:r w:rsidR="004C1548" w:rsidRPr="002B37BC">
              <w:rPr>
                <w:rStyle w:val="a5"/>
                <w:rFonts w:asciiTheme="majorEastAsia" w:hAnsiTheme="majorEastAsia" w:cs="Calibri"/>
                <w:noProof/>
              </w:rPr>
              <w:t xml:space="preserve">1.3 </w:t>
            </w:r>
            <w:r w:rsidR="004C1548" w:rsidRPr="002B37BC">
              <w:rPr>
                <w:rStyle w:val="a5"/>
                <w:rFonts w:asciiTheme="majorEastAsia" w:hAnsiTheme="majorEastAsia"/>
                <w:noProof/>
              </w:rPr>
              <w:t xml:space="preserve"> 2019年招生计划</w:t>
            </w:r>
            <w:r w:rsidR="004C1548">
              <w:rPr>
                <w:noProof/>
                <w:webHidden/>
              </w:rPr>
              <w:tab/>
            </w:r>
            <w:r w:rsidR="004C1548">
              <w:rPr>
                <w:noProof/>
                <w:webHidden/>
              </w:rPr>
              <w:fldChar w:fldCharType="begin"/>
            </w:r>
            <w:r w:rsidR="004C1548">
              <w:rPr>
                <w:noProof/>
                <w:webHidden/>
              </w:rPr>
              <w:instrText xml:space="preserve"> PAGEREF _Toc17929319 \h </w:instrText>
            </w:r>
            <w:r w:rsidR="004C1548">
              <w:rPr>
                <w:noProof/>
                <w:webHidden/>
              </w:rPr>
            </w:r>
            <w:r w:rsidR="004C1548">
              <w:rPr>
                <w:noProof/>
                <w:webHidden/>
              </w:rPr>
              <w:fldChar w:fldCharType="separate"/>
            </w:r>
            <w:r w:rsidR="004C1548">
              <w:rPr>
                <w:noProof/>
                <w:webHidden/>
              </w:rPr>
              <w:t>6</w:t>
            </w:r>
            <w:r w:rsidR="004C1548">
              <w:rPr>
                <w:noProof/>
                <w:webHidden/>
              </w:rPr>
              <w:fldChar w:fldCharType="end"/>
            </w:r>
          </w:hyperlink>
        </w:p>
        <w:p w14:paraId="3F014AC0" w14:textId="525189D9" w:rsidR="004C1548" w:rsidRDefault="009C2794">
          <w:pPr>
            <w:pStyle w:val="20"/>
            <w:tabs>
              <w:tab w:val="right" w:leader="dot" w:pos="8296"/>
            </w:tabs>
            <w:rPr>
              <w:noProof/>
            </w:rPr>
          </w:pPr>
          <w:hyperlink w:anchor="_Toc17929320" w:history="1">
            <w:r w:rsidR="004C1548" w:rsidRPr="002B37BC">
              <w:rPr>
                <w:rStyle w:val="a5"/>
                <w:rFonts w:asciiTheme="majorEastAsia" w:hAnsiTheme="majorEastAsia"/>
                <w:noProof/>
              </w:rPr>
              <w:t>&lt;4&gt;表</w:t>
            </w:r>
            <w:r w:rsidR="004C1548" w:rsidRPr="002B37BC">
              <w:rPr>
                <w:rStyle w:val="a5"/>
                <w:rFonts w:asciiTheme="majorEastAsia" w:hAnsiTheme="majorEastAsia" w:cs="Calibri"/>
                <w:noProof/>
              </w:rPr>
              <w:t xml:space="preserve">1.4 </w:t>
            </w:r>
            <w:r w:rsidR="004C1548" w:rsidRPr="002B37BC">
              <w:rPr>
                <w:rStyle w:val="a5"/>
                <w:rFonts w:asciiTheme="majorEastAsia" w:hAnsiTheme="majorEastAsia"/>
                <w:noProof/>
              </w:rPr>
              <w:t xml:space="preserve"> 2019年招生方式</w:t>
            </w:r>
            <w:r w:rsidR="004C1548">
              <w:rPr>
                <w:noProof/>
                <w:webHidden/>
              </w:rPr>
              <w:tab/>
            </w:r>
            <w:r w:rsidR="004C1548">
              <w:rPr>
                <w:noProof/>
                <w:webHidden/>
              </w:rPr>
              <w:fldChar w:fldCharType="begin"/>
            </w:r>
            <w:r w:rsidR="004C1548">
              <w:rPr>
                <w:noProof/>
                <w:webHidden/>
              </w:rPr>
              <w:instrText xml:space="preserve"> PAGEREF _Toc17929320 \h </w:instrText>
            </w:r>
            <w:r w:rsidR="004C1548">
              <w:rPr>
                <w:noProof/>
                <w:webHidden/>
              </w:rPr>
            </w:r>
            <w:r w:rsidR="004C1548">
              <w:rPr>
                <w:noProof/>
                <w:webHidden/>
              </w:rPr>
              <w:fldChar w:fldCharType="separate"/>
            </w:r>
            <w:r w:rsidR="004C1548">
              <w:rPr>
                <w:noProof/>
                <w:webHidden/>
              </w:rPr>
              <w:t>7</w:t>
            </w:r>
            <w:r w:rsidR="004C1548">
              <w:rPr>
                <w:noProof/>
                <w:webHidden/>
              </w:rPr>
              <w:fldChar w:fldCharType="end"/>
            </w:r>
          </w:hyperlink>
        </w:p>
        <w:p w14:paraId="2F9D6C03" w14:textId="3A95DBF1" w:rsidR="004C1548" w:rsidRDefault="009C2794">
          <w:pPr>
            <w:pStyle w:val="20"/>
            <w:tabs>
              <w:tab w:val="right" w:leader="dot" w:pos="8296"/>
            </w:tabs>
            <w:rPr>
              <w:noProof/>
            </w:rPr>
          </w:pPr>
          <w:hyperlink w:anchor="_Toc17929321" w:history="1">
            <w:r w:rsidR="004C1548" w:rsidRPr="002B37BC">
              <w:rPr>
                <w:rStyle w:val="a5"/>
                <w:rFonts w:asciiTheme="majorEastAsia" w:hAnsiTheme="majorEastAsia"/>
                <w:noProof/>
              </w:rPr>
              <w:t>&lt;5&gt;表</w:t>
            </w:r>
            <w:r w:rsidR="004C1548" w:rsidRPr="002B37BC">
              <w:rPr>
                <w:rStyle w:val="a5"/>
                <w:rFonts w:asciiTheme="majorEastAsia" w:hAnsiTheme="majorEastAsia" w:cs="Calibri"/>
                <w:noProof/>
              </w:rPr>
              <w:t xml:space="preserve">1.5 </w:t>
            </w:r>
            <w:r w:rsidR="004C1548" w:rsidRPr="002B37BC">
              <w:rPr>
                <w:rStyle w:val="a5"/>
                <w:rFonts w:asciiTheme="majorEastAsia" w:hAnsiTheme="majorEastAsia"/>
                <w:noProof/>
              </w:rPr>
              <w:t xml:space="preserve"> 2019年9月1日前在校生</w:t>
            </w:r>
            <w:r w:rsidR="004C1548">
              <w:rPr>
                <w:noProof/>
                <w:webHidden/>
              </w:rPr>
              <w:tab/>
            </w:r>
            <w:r w:rsidR="004C1548">
              <w:rPr>
                <w:noProof/>
                <w:webHidden/>
              </w:rPr>
              <w:fldChar w:fldCharType="begin"/>
            </w:r>
            <w:r w:rsidR="004C1548">
              <w:rPr>
                <w:noProof/>
                <w:webHidden/>
              </w:rPr>
              <w:instrText xml:space="preserve"> PAGEREF _Toc17929321 \h </w:instrText>
            </w:r>
            <w:r w:rsidR="004C1548">
              <w:rPr>
                <w:noProof/>
                <w:webHidden/>
              </w:rPr>
            </w:r>
            <w:r w:rsidR="004C1548">
              <w:rPr>
                <w:noProof/>
                <w:webHidden/>
              </w:rPr>
              <w:fldChar w:fldCharType="separate"/>
            </w:r>
            <w:r w:rsidR="004C1548">
              <w:rPr>
                <w:noProof/>
                <w:webHidden/>
              </w:rPr>
              <w:t>8</w:t>
            </w:r>
            <w:r w:rsidR="004C1548">
              <w:rPr>
                <w:noProof/>
                <w:webHidden/>
              </w:rPr>
              <w:fldChar w:fldCharType="end"/>
            </w:r>
          </w:hyperlink>
        </w:p>
        <w:p w14:paraId="454574C6" w14:textId="18B3F8E3" w:rsidR="004C1548" w:rsidRDefault="009C2794">
          <w:pPr>
            <w:pStyle w:val="20"/>
            <w:tabs>
              <w:tab w:val="right" w:leader="dot" w:pos="8296"/>
            </w:tabs>
            <w:rPr>
              <w:noProof/>
            </w:rPr>
          </w:pPr>
          <w:hyperlink w:anchor="_Toc17929322" w:history="1">
            <w:r w:rsidR="004C1548" w:rsidRPr="002B37BC">
              <w:rPr>
                <w:rStyle w:val="a5"/>
                <w:rFonts w:asciiTheme="majorEastAsia" w:hAnsiTheme="majorEastAsia"/>
                <w:noProof/>
              </w:rPr>
              <w:t>&lt;6&gt;表</w:t>
            </w:r>
            <w:r w:rsidR="004C1548" w:rsidRPr="002B37BC">
              <w:rPr>
                <w:rStyle w:val="a5"/>
                <w:rFonts w:asciiTheme="majorEastAsia" w:hAnsiTheme="majorEastAsia" w:cs="Calibri"/>
                <w:noProof/>
              </w:rPr>
              <w:t xml:space="preserve">1.6  </w:t>
            </w:r>
            <w:r w:rsidR="004C1548" w:rsidRPr="002B37BC">
              <w:rPr>
                <w:rStyle w:val="a5"/>
                <w:rFonts w:asciiTheme="majorEastAsia" w:hAnsiTheme="majorEastAsia"/>
                <w:noProof/>
              </w:rPr>
              <w:t>机构设置</w:t>
            </w:r>
            <w:r w:rsidR="004C1548">
              <w:rPr>
                <w:noProof/>
                <w:webHidden/>
              </w:rPr>
              <w:tab/>
            </w:r>
            <w:r w:rsidR="004C1548">
              <w:rPr>
                <w:noProof/>
                <w:webHidden/>
              </w:rPr>
              <w:fldChar w:fldCharType="begin"/>
            </w:r>
            <w:r w:rsidR="004C1548">
              <w:rPr>
                <w:noProof/>
                <w:webHidden/>
              </w:rPr>
              <w:instrText xml:space="preserve"> PAGEREF _Toc17929322 \h </w:instrText>
            </w:r>
            <w:r w:rsidR="004C1548">
              <w:rPr>
                <w:noProof/>
                <w:webHidden/>
              </w:rPr>
            </w:r>
            <w:r w:rsidR="004C1548">
              <w:rPr>
                <w:noProof/>
                <w:webHidden/>
              </w:rPr>
              <w:fldChar w:fldCharType="separate"/>
            </w:r>
            <w:r w:rsidR="004C1548">
              <w:rPr>
                <w:noProof/>
                <w:webHidden/>
              </w:rPr>
              <w:t>9</w:t>
            </w:r>
            <w:r w:rsidR="004C1548">
              <w:rPr>
                <w:noProof/>
                <w:webHidden/>
              </w:rPr>
              <w:fldChar w:fldCharType="end"/>
            </w:r>
          </w:hyperlink>
        </w:p>
        <w:p w14:paraId="149DA6ED" w14:textId="37955AB7" w:rsidR="004C1548" w:rsidRDefault="009C2794">
          <w:pPr>
            <w:pStyle w:val="11"/>
            <w:rPr>
              <w:noProof/>
            </w:rPr>
          </w:pPr>
          <w:hyperlink w:anchor="_Toc17929323" w:history="1">
            <w:r w:rsidR="004C1548" w:rsidRPr="002B37BC">
              <w:rPr>
                <w:rStyle w:val="a5"/>
                <w:rFonts w:asciiTheme="majorEastAsia" w:eastAsiaTheme="majorEastAsia" w:hAnsiTheme="majorEastAsia"/>
                <w:noProof/>
              </w:rPr>
              <w:t>二、院校领导</w:t>
            </w:r>
            <w:r w:rsidR="004C1548">
              <w:rPr>
                <w:noProof/>
                <w:webHidden/>
              </w:rPr>
              <w:tab/>
            </w:r>
            <w:r w:rsidR="004C1548">
              <w:rPr>
                <w:noProof/>
                <w:webHidden/>
              </w:rPr>
              <w:fldChar w:fldCharType="begin"/>
            </w:r>
            <w:r w:rsidR="004C1548">
              <w:rPr>
                <w:noProof/>
                <w:webHidden/>
              </w:rPr>
              <w:instrText xml:space="preserve"> PAGEREF _Toc17929323 \h </w:instrText>
            </w:r>
            <w:r w:rsidR="004C1548">
              <w:rPr>
                <w:noProof/>
                <w:webHidden/>
              </w:rPr>
            </w:r>
            <w:r w:rsidR="004C1548">
              <w:rPr>
                <w:noProof/>
                <w:webHidden/>
              </w:rPr>
              <w:fldChar w:fldCharType="separate"/>
            </w:r>
            <w:r w:rsidR="004C1548">
              <w:rPr>
                <w:noProof/>
                <w:webHidden/>
              </w:rPr>
              <w:t>10</w:t>
            </w:r>
            <w:r w:rsidR="004C1548">
              <w:rPr>
                <w:noProof/>
                <w:webHidden/>
              </w:rPr>
              <w:fldChar w:fldCharType="end"/>
            </w:r>
          </w:hyperlink>
        </w:p>
        <w:p w14:paraId="7F198126" w14:textId="130AA62A" w:rsidR="004C1548" w:rsidRDefault="009C2794">
          <w:pPr>
            <w:pStyle w:val="20"/>
            <w:tabs>
              <w:tab w:val="right" w:leader="dot" w:pos="8296"/>
            </w:tabs>
            <w:rPr>
              <w:noProof/>
            </w:rPr>
          </w:pPr>
          <w:hyperlink w:anchor="_Toc17929324" w:history="1">
            <w:r w:rsidR="004C1548" w:rsidRPr="002B37BC">
              <w:rPr>
                <w:rStyle w:val="a5"/>
                <w:rFonts w:asciiTheme="majorEastAsia" w:hAnsiTheme="majorEastAsia"/>
                <w:noProof/>
              </w:rPr>
              <w:t>&lt;1&gt;表</w:t>
            </w:r>
            <w:r w:rsidR="004C1548" w:rsidRPr="002B37BC">
              <w:rPr>
                <w:rStyle w:val="a5"/>
                <w:rFonts w:asciiTheme="majorEastAsia" w:hAnsiTheme="majorEastAsia" w:cs="Calibri"/>
                <w:noProof/>
              </w:rPr>
              <w:t xml:space="preserve">2.1  </w:t>
            </w:r>
            <w:r w:rsidR="004C1548" w:rsidRPr="002B37BC">
              <w:rPr>
                <w:rStyle w:val="a5"/>
                <w:rFonts w:asciiTheme="majorEastAsia" w:hAnsiTheme="majorEastAsia"/>
                <w:noProof/>
              </w:rPr>
              <w:t>基本情况</w:t>
            </w:r>
            <w:r w:rsidR="004C1548">
              <w:rPr>
                <w:noProof/>
                <w:webHidden/>
              </w:rPr>
              <w:tab/>
            </w:r>
            <w:r w:rsidR="004C1548">
              <w:rPr>
                <w:noProof/>
                <w:webHidden/>
              </w:rPr>
              <w:fldChar w:fldCharType="begin"/>
            </w:r>
            <w:r w:rsidR="004C1548">
              <w:rPr>
                <w:noProof/>
                <w:webHidden/>
              </w:rPr>
              <w:instrText xml:space="preserve"> PAGEREF _Toc17929324 \h </w:instrText>
            </w:r>
            <w:r w:rsidR="004C1548">
              <w:rPr>
                <w:noProof/>
                <w:webHidden/>
              </w:rPr>
            </w:r>
            <w:r w:rsidR="004C1548">
              <w:rPr>
                <w:noProof/>
                <w:webHidden/>
              </w:rPr>
              <w:fldChar w:fldCharType="separate"/>
            </w:r>
            <w:r w:rsidR="004C1548">
              <w:rPr>
                <w:noProof/>
                <w:webHidden/>
              </w:rPr>
              <w:t>10</w:t>
            </w:r>
            <w:r w:rsidR="004C1548">
              <w:rPr>
                <w:noProof/>
                <w:webHidden/>
              </w:rPr>
              <w:fldChar w:fldCharType="end"/>
            </w:r>
          </w:hyperlink>
        </w:p>
        <w:p w14:paraId="107C91B5" w14:textId="1C71D685" w:rsidR="004C1548" w:rsidRDefault="009C2794">
          <w:pPr>
            <w:pStyle w:val="20"/>
            <w:tabs>
              <w:tab w:val="right" w:leader="dot" w:pos="8296"/>
            </w:tabs>
            <w:rPr>
              <w:noProof/>
            </w:rPr>
          </w:pPr>
          <w:hyperlink w:anchor="_Toc17929325" w:history="1">
            <w:r w:rsidR="004C1548" w:rsidRPr="002B37BC">
              <w:rPr>
                <w:rStyle w:val="a5"/>
                <w:rFonts w:asciiTheme="majorEastAsia" w:hAnsiTheme="majorEastAsia"/>
                <w:noProof/>
              </w:rPr>
              <w:t>&lt;2&gt;表2.2  参与教学、联系学生</w:t>
            </w:r>
            <w:r w:rsidR="004C1548">
              <w:rPr>
                <w:noProof/>
                <w:webHidden/>
              </w:rPr>
              <w:tab/>
            </w:r>
            <w:r w:rsidR="004C1548">
              <w:rPr>
                <w:noProof/>
                <w:webHidden/>
              </w:rPr>
              <w:fldChar w:fldCharType="begin"/>
            </w:r>
            <w:r w:rsidR="004C1548">
              <w:rPr>
                <w:noProof/>
                <w:webHidden/>
              </w:rPr>
              <w:instrText xml:space="preserve"> PAGEREF _Toc17929325 \h </w:instrText>
            </w:r>
            <w:r w:rsidR="004C1548">
              <w:rPr>
                <w:noProof/>
                <w:webHidden/>
              </w:rPr>
            </w:r>
            <w:r w:rsidR="004C1548">
              <w:rPr>
                <w:noProof/>
                <w:webHidden/>
              </w:rPr>
              <w:fldChar w:fldCharType="separate"/>
            </w:r>
            <w:r w:rsidR="004C1548">
              <w:rPr>
                <w:noProof/>
                <w:webHidden/>
              </w:rPr>
              <w:t>10</w:t>
            </w:r>
            <w:r w:rsidR="004C1548">
              <w:rPr>
                <w:noProof/>
                <w:webHidden/>
              </w:rPr>
              <w:fldChar w:fldCharType="end"/>
            </w:r>
          </w:hyperlink>
        </w:p>
        <w:p w14:paraId="15EE8CD2" w14:textId="5A89A655" w:rsidR="004C1548" w:rsidRDefault="009C2794">
          <w:pPr>
            <w:pStyle w:val="11"/>
            <w:rPr>
              <w:noProof/>
            </w:rPr>
          </w:pPr>
          <w:hyperlink w:anchor="_Toc17929326" w:history="1">
            <w:r w:rsidR="004C1548" w:rsidRPr="002B37BC">
              <w:rPr>
                <w:rStyle w:val="a5"/>
                <w:rFonts w:asciiTheme="majorEastAsia" w:eastAsiaTheme="majorEastAsia" w:hAnsiTheme="majorEastAsia"/>
                <w:noProof/>
              </w:rPr>
              <w:t>三、基本办学条件</w:t>
            </w:r>
            <w:r w:rsidR="004C1548">
              <w:rPr>
                <w:noProof/>
                <w:webHidden/>
              </w:rPr>
              <w:tab/>
            </w:r>
            <w:r w:rsidR="004C1548">
              <w:rPr>
                <w:noProof/>
                <w:webHidden/>
              </w:rPr>
              <w:fldChar w:fldCharType="begin"/>
            </w:r>
            <w:r w:rsidR="004C1548">
              <w:rPr>
                <w:noProof/>
                <w:webHidden/>
              </w:rPr>
              <w:instrText xml:space="preserve"> PAGEREF _Toc17929326 \h </w:instrText>
            </w:r>
            <w:r w:rsidR="004C1548">
              <w:rPr>
                <w:noProof/>
                <w:webHidden/>
              </w:rPr>
            </w:r>
            <w:r w:rsidR="004C1548">
              <w:rPr>
                <w:noProof/>
                <w:webHidden/>
              </w:rPr>
              <w:fldChar w:fldCharType="separate"/>
            </w:r>
            <w:r w:rsidR="004C1548">
              <w:rPr>
                <w:noProof/>
                <w:webHidden/>
              </w:rPr>
              <w:t>11</w:t>
            </w:r>
            <w:r w:rsidR="004C1548">
              <w:rPr>
                <w:noProof/>
                <w:webHidden/>
              </w:rPr>
              <w:fldChar w:fldCharType="end"/>
            </w:r>
          </w:hyperlink>
        </w:p>
        <w:p w14:paraId="7B9D1360" w14:textId="40ECD44B" w:rsidR="004C1548" w:rsidRDefault="009C2794">
          <w:pPr>
            <w:pStyle w:val="20"/>
            <w:tabs>
              <w:tab w:val="right" w:leader="dot" w:pos="8296"/>
            </w:tabs>
            <w:rPr>
              <w:noProof/>
            </w:rPr>
          </w:pPr>
          <w:hyperlink w:anchor="_Toc17929327" w:history="1">
            <w:r w:rsidR="004C1548" w:rsidRPr="002B37BC">
              <w:rPr>
                <w:rStyle w:val="a5"/>
                <w:rFonts w:asciiTheme="majorEastAsia" w:hAnsiTheme="majorEastAsia"/>
                <w:noProof/>
              </w:rPr>
              <w:t>&lt;1&gt;表</w:t>
            </w:r>
            <w:r w:rsidR="004C1548" w:rsidRPr="002B37BC">
              <w:rPr>
                <w:rStyle w:val="a5"/>
                <w:rFonts w:asciiTheme="majorEastAsia" w:hAnsiTheme="majorEastAsia" w:cs="Calibri"/>
                <w:noProof/>
              </w:rPr>
              <w:t xml:space="preserve">3.1  </w:t>
            </w:r>
            <w:r w:rsidR="004C1548" w:rsidRPr="002B37BC">
              <w:rPr>
                <w:rStyle w:val="a5"/>
                <w:rFonts w:asciiTheme="majorEastAsia" w:hAnsiTheme="majorEastAsia"/>
                <w:noProof/>
              </w:rPr>
              <w:t>占地、建筑面积（平方米）</w:t>
            </w:r>
            <w:r w:rsidR="004C1548">
              <w:rPr>
                <w:noProof/>
                <w:webHidden/>
              </w:rPr>
              <w:tab/>
            </w:r>
            <w:r w:rsidR="004C1548">
              <w:rPr>
                <w:noProof/>
                <w:webHidden/>
              </w:rPr>
              <w:fldChar w:fldCharType="begin"/>
            </w:r>
            <w:r w:rsidR="004C1548">
              <w:rPr>
                <w:noProof/>
                <w:webHidden/>
              </w:rPr>
              <w:instrText xml:space="preserve"> PAGEREF _Toc17929327 \h </w:instrText>
            </w:r>
            <w:r w:rsidR="004C1548">
              <w:rPr>
                <w:noProof/>
                <w:webHidden/>
              </w:rPr>
            </w:r>
            <w:r w:rsidR="004C1548">
              <w:rPr>
                <w:noProof/>
                <w:webHidden/>
              </w:rPr>
              <w:fldChar w:fldCharType="separate"/>
            </w:r>
            <w:r w:rsidR="004C1548">
              <w:rPr>
                <w:noProof/>
                <w:webHidden/>
              </w:rPr>
              <w:t>11</w:t>
            </w:r>
            <w:r w:rsidR="004C1548">
              <w:rPr>
                <w:noProof/>
                <w:webHidden/>
              </w:rPr>
              <w:fldChar w:fldCharType="end"/>
            </w:r>
          </w:hyperlink>
        </w:p>
        <w:p w14:paraId="53FD47D4" w14:textId="75D84E60" w:rsidR="004C1548" w:rsidRDefault="009C2794">
          <w:pPr>
            <w:pStyle w:val="20"/>
            <w:tabs>
              <w:tab w:val="right" w:leader="dot" w:pos="8296"/>
            </w:tabs>
            <w:rPr>
              <w:noProof/>
            </w:rPr>
          </w:pPr>
          <w:hyperlink w:anchor="_Toc17929328" w:history="1">
            <w:r w:rsidR="004C1548" w:rsidRPr="002B37BC">
              <w:rPr>
                <w:rStyle w:val="a5"/>
                <w:rFonts w:asciiTheme="majorEastAsia" w:hAnsiTheme="majorEastAsia"/>
                <w:noProof/>
              </w:rPr>
              <w:t>&lt;2&gt;表</w:t>
            </w:r>
            <w:r w:rsidR="004C1548" w:rsidRPr="002B37BC">
              <w:rPr>
                <w:rStyle w:val="a5"/>
                <w:rFonts w:asciiTheme="majorEastAsia" w:hAnsiTheme="majorEastAsia" w:cs="Calibri"/>
                <w:noProof/>
              </w:rPr>
              <w:t xml:space="preserve">3.2 </w:t>
            </w:r>
            <w:r w:rsidR="004C1548" w:rsidRPr="002B37BC">
              <w:rPr>
                <w:rStyle w:val="a5"/>
                <w:rFonts w:asciiTheme="majorEastAsia" w:hAnsiTheme="majorEastAsia"/>
                <w:noProof/>
              </w:rPr>
              <w:t xml:space="preserve"> 馆藏图书资料</w:t>
            </w:r>
            <w:r w:rsidR="004C1548">
              <w:rPr>
                <w:noProof/>
                <w:webHidden/>
              </w:rPr>
              <w:tab/>
            </w:r>
            <w:r w:rsidR="004C1548">
              <w:rPr>
                <w:noProof/>
                <w:webHidden/>
              </w:rPr>
              <w:fldChar w:fldCharType="begin"/>
            </w:r>
            <w:r w:rsidR="004C1548">
              <w:rPr>
                <w:noProof/>
                <w:webHidden/>
              </w:rPr>
              <w:instrText xml:space="preserve"> PAGEREF _Toc17929328 \h </w:instrText>
            </w:r>
            <w:r w:rsidR="004C1548">
              <w:rPr>
                <w:noProof/>
                <w:webHidden/>
              </w:rPr>
            </w:r>
            <w:r w:rsidR="004C1548">
              <w:rPr>
                <w:noProof/>
                <w:webHidden/>
              </w:rPr>
              <w:fldChar w:fldCharType="separate"/>
            </w:r>
            <w:r w:rsidR="004C1548">
              <w:rPr>
                <w:noProof/>
                <w:webHidden/>
              </w:rPr>
              <w:t>13</w:t>
            </w:r>
            <w:r w:rsidR="004C1548">
              <w:rPr>
                <w:noProof/>
                <w:webHidden/>
              </w:rPr>
              <w:fldChar w:fldCharType="end"/>
            </w:r>
          </w:hyperlink>
        </w:p>
        <w:p w14:paraId="36B976E5" w14:textId="70A0F8E2" w:rsidR="004C1548" w:rsidRDefault="009C2794">
          <w:pPr>
            <w:pStyle w:val="20"/>
            <w:tabs>
              <w:tab w:val="right" w:leader="dot" w:pos="8296"/>
            </w:tabs>
            <w:rPr>
              <w:noProof/>
            </w:rPr>
          </w:pPr>
          <w:hyperlink w:anchor="_Toc17929329" w:history="1">
            <w:r w:rsidR="004C1548" w:rsidRPr="002B37BC">
              <w:rPr>
                <w:rStyle w:val="a5"/>
                <w:rFonts w:asciiTheme="majorEastAsia" w:hAnsiTheme="majorEastAsia"/>
                <w:noProof/>
              </w:rPr>
              <w:t>&lt;3&gt;表</w:t>
            </w:r>
            <w:r w:rsidR="004C1548" w:rsidRPr="002B37BC">
              <w:rPr>
                <w:rStyle w:val="a5"/>
                <w:rFonts w:asciiTheme="majorEastAsia" w:hAnsiTheme="majorEastAsia" w:cs="Calibri"/>
                <w:noProof/>
              </w:rPr>
              <w:t>3.</w:t>
            </w:r>
            <w:r w:rsidR="004C1548" w:rsidRPr="002B37BC">
              <w:rPr>
                <w:rStyle w:val="a5"/>
                <w:rFonts w:asciiTheme="majorEastAsia" w:hAnsiTheme="majorEastAsia"/>
                <w:noProof/>
              </w:rPr>
              <w:t>3</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阅览室、机房、教室</w:t>
            </w:r>
            <w:r w:rsidR="004C1548">
              <w:rPr>
                <w:noProof/>
                <w:webHidden/>
              </w:rPr>
              <w:tab/>
            </w:r>
            <w:r w:rsidR="004C1548">
              <w:rPr>
                <w:noProof/>
                <w:webHidden/>
              </w:rPr>
              <w:fldChar w:fldCharType="begin"/>
            </w:r>
            <w:r w:rsidR="004C1548">
              <w:rPr>
                <w:noProof/>
                <w:webHidden/>
              </w:rPr>
              <w:instrText xml:space="preserve"> PAGEREF _Toc17929329 \h </w:instrText>
            </w:r>
            <w:r w:rsidR="004C1548">
              <w:rPr>
                <w:noProof/>
                <w:webHidden/>
              </w:rPr>
            </w:r>
            <w:r w:rsidR="004C1548">
              <w:rPr>
                <w:noProof/>
                <w:webHidden/>
              </w:rPr>
              <w:fldChar w:fldCharType="separate"/>
            </w:r>
            <w:r w:rsidR="004C1548">
              <w:rPr>
                <w:noProof/>
                <w:webHidden/>
              </w:rPr>
              <w:t>13</w:t>
            </w:r>
            <w:r w:rsidR="004C1548">
              <w:rPr>
                <w:noProof/>
                <w:webHidden/>
              </w:rPr>
              <w:fldChar w:fldCharType="end"/>
            </w:r>
          </w:hyperlink>
        </w:p>
        <w:p w14:paraId="0412F1BB" w14:textId="2D21C98E" w:rsidR="004C1548" w:rsidRDefault="009C2794">
          <w:pPr>
            <w:pStyle w:val="20"/>
            <w:tabs>
              <w:tab w:val="right" w:leader="dot" w:pos="8296"/>
            </w:tabs>
            <w:rPr>
              <w:noProof/>
            </w:rPr>
          </w:pPr>
          <w:hyperlink w:anchor="_Toc17929330" w:history="1">
            <w:r w:rsidR="004C1548" w:rsidRPr="002B37BC">
              <w:rPr>
                <w:rStyle w:val="a5"/>
                <w:rFonts w:asciiTheme="majorEastAsia" w:hAnsiTheme="majorEastAsia"/>
                <w:noProof/>
              </w:rPr>
              <w:t>&lt;4&gt;表</w:t>
            </w:r>
            <w:r w:rsidR="004C1548" w:rsidRPr="002B37BC">
              <w:rPr>
                <w:rStyle w:val="a5"/>
                <w:rFonts w:asciiTheme="majorEastAsia" w:hAnsiTheme="majorEastAsia" w:cs="Calibri"/>
                <w:noProof/>
              </w:rPr>
              <w:t xml:space="preserve">3.4  </w:t>
            </w:r>
            <w:r w:rsidR="004C1548" w:rsidRPr="002B37BC">
              <w:rPr>
                <w:rStyle w:val="a5"/>
                <w:rFonts w:asciiTheme="majorEastAsia" w:hAnsiTheme="majorEastAsia"/>
                <w:noProof/>
              </w:rPr>
              <w:t>信息化建设情况</w:t>
            </w:r>
            <w:r w:rsidR="004C1548">
              <w:rPr>
                <w:noProof/>
                <w:webHidden/>
              </w:rPr>
              <w:tab/>
            </w:r>
            <w:r w:rsidR="004C1548">
              <w:rPr>
                <w:noProof/>
                <w:webHidden/>
              </w:rPr>
              <w:fldChar w:fldCharType="begin"/>
            </w:r>
            <w:r w:rsidR="004C1548">
              <w:rPr>
                <w:noProof/>
                <w:webHidden/>
              </w:rPr>
              <w:instrText xml:space="preserve"> PAGEREF _Toc17929330 \h </w:instrText>
            </w:r>
            <w:r w:rsidR="004C1548">
              <w:rPr>
                <w:noProof/>
                <w:webHidden/>
              </w:rPr>
            </w:r>
            <w:r w:rsidR="004C1548">
              <w:rPr>
                <w:noProof/>
                <w:webHidden/>
              </w:rPr>
              <w:fldChar w:fldCharType="separate"/>
            </w:r>
            <w:r w:rsidR="004C1548">
              <w:rPr>
                <w:noProof/>
                <w:webHidden/>
              </w:rPr>
              <w:t>13</w:t>
            </w:r>
            <w:r w:rsidR="004C1548">
              <w:rPr>
                <w:noProof/>
                <w:webHidden/>
              </w:rPr>
              <w:fldChar w:fldCharType="end"/>
            </w:r>
          </w:hyperlink>
        </w:p>
        <w:p w14:paraId="65D051CC" w14:textId="35228C6E" w:rsidR="004C1548" w:rsidRDefault="009C2794">
          <w:pPr>
            <w:pStyle w:val="20"/>
            <w:tabs>
              <w:tab w:val="right" w:leader="dot" w:pos="8296"/>
            </w:tabs>
            <w:rPr>
              <w:noProof/>
            </w:rPr>
          </w:pPr>
          <w:hyperlink w:anchor="_Toc17929331" w:history="1">
            <w:r w:rsidR="004C1548" w:rsidRPr="002B37BC">
              <w:rPr>
                <w:rStyle w:val="a5"/>
                <w:rFonts w:asciiTheme="majorEastAsia" w:hAnsiTheme="majorEastAsia"/>
                <w:noProof/>
              </w:rPr>
              <w:t>&lt;5&gt;3.4.1  信息化建设概况</w:t>
            </w:r>
            <w:r w:rsidR="004C1548">
              <w:rPr>
                <w:noProof/>
                <w:webHidden/>
              </w:rPr>
              <w:tab/>
            </w:r>
            <w:r w:rsidR="004C1548">
              <w:rPr>
                <w:noProof/>
                <w:webHidden/>
              </w:rPr>
              <w:fldChar w:fldCharType="begin"/>
            </w:r>
            <w:r w:rsidR="004C1548">
              <w:rPr>
                <w:noProof/>
                <w:webHidden/>
              </w:rPr>
              <w:instrText xml:space="preserve"> PAGEREF _Toc17929331 \h </w:instrText>
            </w:r>
            <w:r w:rsidR="004C1548">
              <w:rPr>
                <w:noProof/>
                <w:webHidden/>
              </w:rPr>
            </w:r>
            <w:r w:rsidR="004C1548">
              <w:rPr>
                <w:noProof/>
                <w:webHidden/>
              </w:rPr>
              <w:fldChar w:fldCharType="separate"/>
            </w:r>
            <w:r w:rsidR="004C1548">
              <w:rPr>
                <w:noProof/>
                <w:webHidden/>
              </w:rPr>
              <w:t>13</w:t>
            </w:r>
            <w:r w:rsidR="004C1548">
              <w:rPr>
                <w:noProof/>
                <w:webHidden/>
              </w:rPr>
              <w:fldChar w:fldCharType="end"/>
            </w:r>
          </w:hyperlink>
        </w:p>
        <w:p w14:paraId="03DEE82A" w14:textId="685510A8" w:rsidR="004C1548" w:rsidRDefault="009C2794">
          <w:pPr>
            <w:pStyle w:val="20"/>
            <w:tabs>
              <w:tab w:val="right" w:leader="dot" w:pos="8296"/>
            </w:tabs>
            <w:rPr>
              <w:noProof/>
            </w:rPr>
          </w:pPr>
          <w:hyperlink w:anchor="_Toc17929332" w:history="1">
            <w:r w:rsidR="004C1548" w:rsidRPr="002B37BC">
              <w:rPr>
                <w:rStyle w:val="a5"/>
                <w:rFonts w:asciiTheme="majorEastAsia" w:hAnsiTheme="majorEastAsia"/>
                <w:noProof/>
              </w:rPr>
              <w:t>&lt;6&gt;3.4.2  管理信息系统</w:t>
            </w:r>
            <w:r w:rsidR="004C1548">
              <w:rPr>
                <w:noProof/>
                <w:webHidden/>
              </w:rPr>
              <w:tab/>
            </w:r>
            <w:r w:rsidR="004C1548">
              <w:rPr>
                <w:noProof/>
                <w:webHidden/>
              </w:rPr>
              <w:fldChar w:fldCharType="begin"/>
            </w:r>
            <w:r w:rsidR="004C1548">
              <w:rPr>
                <w:noProof/>
                <w:webHidden/>
              </w:rPr>
              <w:instrText xml:space="preserve"> PAGEREF _Toc17929332 \h </w:instrText>
            </w:r>
            <w:r w:rsidR="004C1548">
              <w:rPr>
                <w:noProof/>
                <w:webHidden/>
              </w:rPr>
            </w:r>
            <w:r w:rsidR="004C1548">
              <w:rPr>
                <w:noProof/>
                <w:webHidden/>
              </w:rPr>
              <w:fldChar w:fldCharType="separate"/>
            </w:r>
            <w:r w:rsidR="004C1548">
              <w:rPr>
                <w:noProof/>
                <w:webHidden/>
              </w:rPr>
              <w:t>14</w:t>
            </w:r>
            <w:r w:rsidR="004C1548">
              <w:rPr>
                <w:noProof/>
                <w:webHidden/>
              </w:rPr>
              <w:fldChar w:fldCharType="end"/>
            </w:r>
          </w:hyperlink>
        </w:p>
        <w:p w14:paraId="197D39B3" w14:textId="5258640C" w:rsidR="004C1548" w:rsidRDefault="009C2794">
          <w:pPr>
            <w:pStyle w:val="20"/>
            <w:tabs>
              <w:tab w:val="right" w:leader="dot" w:pos="8296"/>
            </w:tabs>
            <w:rPr>
              <w:noProof/>
            </w:rPr>
          </w:pPr>
          <w:hyperlink w:anchor="_Toc17929333" w:history="1">
            <w:r w:rsidR="004C1548" w:rsidRPr="002B37BC">
              <w:rPr>
                <w:rStyle w:val="a5"/>
                <w:rFonts w:asciiTheme="majorEastAsia" w:hAnsiTheme="majorEastAsia"/>
                <w:noProof/>
              </w:rPr>
              <w:t>&lt;7&gt;3.4.3  信息化工作机构与人员</w:t>
            </w:r>
            <w:r w:rsidR="004C1548">
              <w:rPr>
                <w:noProof/>
                <w:webHidden/>
              </w:rPr>
              <w:tab/>
            </w:r>
            <w:r w:rsidR="004C1548">
              <w:rPr>
                <w:noProof/>
                <w:webHidden/>
              </w:rPr>
              <w:fldChar w:fldCharType="begin"/>
            </w:r>
            <w:r w:rsidR="004C1548">
              <w:rPr>
                <w:noProof/>
                <w:webHidden/>
              </w:rPr>
              <w:instrText xml:space="preserve"> PAGEREF _Toc17929333 \h </w:instrText>
            </w:r>
            <w:r w:rsidR="004C1548">
              <w:rPr>
                <w:noProof/>
                <w:webHidden/>
              </w:rPr>
            </w:r>
            <w:r w:rsidR="004C1548">
              <w:rPr>
                <w:noProof/>
                <w:webHidden/>
              </w:rPr>
              <w:fldChar w:fldCharType="separate"/>
            </w:r>
            <w:r w:rsidR="004C1548">
              <w:rPr>
                <w:noProof/>
                <w:webHidden/>
              </w:rPr>
              <w:t>14</w:t>
            </w:r>
            <w:r w:rsidR="004C1548">
              <w:rPr>
                <w:noProof/>
                <w:webHidden/>
              </w:rPr>
              <w:fldChar w:fldCharType="end"/>
            </w:r>
          </w:hyperlink>
        </w:p>
        <w:p w14:paraId="741B4278" w14:textId="1F04ADA6" w:rsidR="004C1548" w:rsidRDefault="009C2794">
          <w:pPr>
            <w:pStyle w:val="20"/>
            <w:tabs>
              <w:tab w:val="right" w:leader="dot" w:pos="8296"/>
            </w:tabs>
            <w:rPr>
              <w:noProof/>
            </w:rPr>
          </w:pPr>
          <w:hyperlink w:anchor="_Toc17929334" w:history="1">
            <w:r w:rsidR="004C1548" w:rsidRPr="002B37BC">
              <w:rPr>
                <w:rStyle w:val="a5"/>
                <w:rFonts w:asciiTheme="majorEastAsia" w:hAnsiTheme="majorEastAsia"/>
                <w:noProof/>
              </w:rPr>
              <w:t>&lt;8&gt;表</w:t>
            </w:r>
            <w:r w:rsidR="004C1548" w:rsidRPr="002B37BC">
              <w:rPr>
                <w:rStyle w:val="a5"/>
                <w:rFonts w:asciiTheme="majorEastAsia" w:hAnsiTheme="majorEastAsia" w:cs="Calibri"/>
                <w:noProof/>
              </w:rPr>
              <w:t xml:space="preserve">3.5 </w:t>
            </w:r>
            <w:r w:rsidR="004C1548" w:rsidRPr="002B37BC">
              <w:rPr>
                <w:rStyle w:val="a5"/>
                <w:rFonts w:asciiTheme="majorEastAsia" w:hAnsiTheme="majorEastAsia"/>
                <w:noProof/>
              </w:rPr>
              <w:t xml:space="preserve"> 固定资产</w:t>
            </w:r>
            <w:r w:rsidR="004C1548">
              <w:rPr>
                <w:noProof/>
                <w:webHidden/>
              </w:rPr>
              <w:tab/>
            </w:r>
            <w:r w:rsidR="004C1548">
              <w:rPr>
                <w:noProof/>
                <w:webHidden/>
              </w:rPr>
              <w:fldChar w:fldCharType="begin"/>
            </w:r>
            <w:r w:rsidR="004C1548">
              <w:rPr>
                <w:noProof/>
                <w:webHidden/>
              </w:rPr>
              <w:instrText xml:space="preserve"> PAGEREF _Toc17929334 \h </w:instrText>
            </w:r>
            <w:r w:rsidR="004C1548">
              <w:rPr>
                <w:noProof/>
                <w:webHidden/>
              </w:rPr>
            </w:r>
            <w:r w:rsidR="004C1548">
              <w:rPr>
                <w:noProof/>
                <w:webHidden/>
              </w:rPr>
              <w:fldChar w:fldCharType="separate"/>
            </w:r>
            <w:r w:rsidR="004C1548">
              <w:rPr>
                <w:noProof/>
                <w:webHidden/>
              </w:rPr>
              <w:t>15</w:t>
            </w:r>
            <w:r w:rsidR="004C1548">
              <w:rPr>
                <w:noProof/>
                <w:webHidden/>
              </w:rPr>
              <w:fldChar w:fldCharType="end"/>
            </w:r>
          </w:hyperlink>
        </w:p>
        <w:p w14:paraId="54D1E982" w14:textId="63018A90" w:rsidR="004C1548" w:rsidRDefault="009C2794">
          <w:pPr>
            <w:pStyle w:val="20"/>
            <w:tabs>
              <w:tab w:val="right" w:leader="dot" w:pos="8296"/>
            </w:tabs>
            <w:rPr>
              <w:noProof/>
            </w:rPr>
          </w:pPr>
          <w:hyperlink w:anchor="_Toc17929335" w:history="1">
            <w:r w:rsidR="004C1548" w:rsidRPr="002B37BC">
              <w:rPr>
                <w:rStyle w:val="a5"/>
                <w:rFonts w:asciiTheme="majorEastAsia" w:hAnsiTheme="majorEastAsia"/>
                <w:noProof/>
              </w:rPr>
              <w:t>&lt;9&gt;表</w:t>
            </w:r>
            <w:r w:rsidR="004C1548" w:rsidRPr="002B37BC">
              <w:rPr>
                <w:rStyle w:val="a5"/>
                <w:rFonts w:asciiTheme="majorEastAsia" w:hAnsiTheme="majorEastAsia" w:cs="Calibri"/>
                <w:noProof/>
              </w:rPr>
              <w:t xml:space="preserve">3.6 </w:t>
            </w:r>
            <w:r w:rsidR="004C1548" w:rsidRPr="002B37BC">
              <w:rPr>
                <w:rStyle w:val="a5"/>
                <w:rFonts w:asciiTheme="majorEastAsia" w:hAnsiTheme="majorEastAsia"/>
                <w:noProof/>
              </w:rPr>
              <w:t xml:space="preserve"> 高层次人才统计表</w:t>
            </w:r>
            <w:r w:rsidR="004C1548" w:rsidRPr="002B37BC">
              <w:rPr>
                <w:rStyle w:val="a5"/>
                <w:rFonts w:asciiTheme="majorEastAsia" w:hAnsiTheme="majorEastAsia" w:cs="仿宋_GB2312"/>
                <w:noProof/>
              </w:rPr>
              <w:t>（江苏新增表）</w:t>
            </w:r>
            <w:r w:rsidR="004C1548">
              <w:rPr>
                <w:noProof/>
                <w:webHidden/>
              </w:rPr>
              <w:tab/>
            </w:r>
            <w:r w:rsidR="004C1548">
              <w:rPr>
                <w:noProof/>
                <w:webHidden/>
              </w:rPr>
              <w:fldChar w:fldCharType="begin"/>
            </w:r>
            <w:r w:rsidR="004C1548">
              <w:rPr>
                <w:noProof/>
                <w:webHidden/>
              </w:rPr>
              <w:instrText xml:space="preserve"> PAGEREF _Toc17929335 \h </w:instrText>
            </w:r>
            <w:r w:rsidR="004C1548">
              <w:rPr>
                <w:noProof/>
                <w:webHidden/>
              </w:rPr>
            </w:r>
            <w:r w:rsidR="004C1548">
              <w:rPr>
                <w:noProof/>
                <w:webHidden/>
              </w:rPr>
              <w:fldChar w:fldCharType="separate"/>
            </w:r>
            <w:r w:rsidR="004C1548">
              <w:rPr>
                <w:noProof/>
                <w:webHidden/>
              </w:rPr>
              <w:t>15</w:t>
            </w:r>
            <w:r w:rsidR="004C1548">
              <w:rPr>
                <w:noProof/>
                <w:webHidden/>
              </w:rPr>
              <w:fldChar w:fldCharType="end"/>
            </w:r>
          </w:hyperlink>
        </w:p>
        <w:p w14:paraId="13F7FA12" w14:textId="016790E5" w:rsidR="004C1548" w:rsidRDefault="009C2794">
          <w:pPr>
            <w:pStyle w:val="11"/>
            <w:rPr>
              <w:noProof/>
            </w:rPr>
          </w:pPr>
          <w:hyperlink w:anchor="_Toc17929336" w:history="1">
            <w:r w:rsidR="004C1548" w:rsidRPr="002B37BC">
              <w:rPr>
                <w:rStyle w:val="a5"/>
                <w:rFonts w:asciiTheme="majorEastAsia" w:eastAsiaTheme="majorEastAsia" w:hAnsiTheme="majorEastAsia"/>
                <w:noProof/>
              </w:rPr>
              <w:t>四、实践教学条件</w:t>
            </w:r>
            <w:r w:rsidR="004C1548">
              <w:rPr>
                <w:noProof/>
                <w:webHidden/>
              </w:rPr>
              <w:tab/>
            </w:r>
            <w:r w:rsidR="004C1548">
              <w:rPr>
                <w:noProof/>
                <w:webHidden/>
              </w:rPr>
              <w:fldChar w:fldCharType="begin"/>
            </w:r>
            <w:r w:rsidR="004C1548">
              <w:rPr>
                <w:noProof/>
                <w:webHidden/>
              </w:rPr>
              <w:instrText xml:space="preserve"> PAGEREF _Toc17929336 \h </w:instrText>
            </w:r>
            <w:r w:rsidR="004C1548">
              <w:rPr>
                <w:noProof/>
                <w:webHidden/>
              </w:rPr>
            </w:r>
            <w:r w:rsidR="004C1548">
              <w:rPr>
                <w:noProof/>
                <w:webHidden/>
              </w:rPr>
              <w:fldChar w:fldCharType="separate"/>
            </w:r>
            <w:r w:rsidR="004C1548">
              <w:rPr>
                <w:noProof/>
                <w:webHidden/>
              </w:rPr>
              <w:t>15</w:t>
            </w:r>
            <w:r w:rsidR="004C1548">
              <w:rPr>
                <w:noProof/>
                <w:webHidden/>
              </w:rPr>
              <w:fldChar w:fldCharType="end"/>
            </w:r>
          </w:hyperlink>
        </w:p>
        <w:p w14:paraId="2B412FD9" w14:textId="3A22CD5A" w:rsidR="004C1548" w:rsidRDefault="009C2794">
          <w:pPr>
            <w:pStyle w:val="20"/>
            <w:tabs>
              <w:tab w:val="right" w:leader="dot" w:pos="8296"/>
            </w:tabs>
            <w:rPr>
              <w:noProof/>
            </w:rPr>
          </w:pPr>
          <w:hyperlink w:anchor="_Toc17929337" w:history="1">
            <w:r w:rsidR="004C1548" w:rsidRPr="002B37BC">
              <w:rPr>
                <w:rStyle w:val="a5"/>
                <w:rFonts w:asciiTheme="majorEastAsia" w:hAnsiTheme="majorEastAsia"/>
                <w:noProof/>
              </w:rPr>
              <w:t>&lt;1&gt;表</w:t>
            </w:r>
            <w:r w:rsidR="004C1548" w:rsidRPr="002B37BC">
              <w:rPr>
                <w:rStyle w:val="a5"/>
                <w:rFonts w:asciiTheme="majorEastAsia" w:hAnsiTheme="majorEastAsia" w:cs="Calibri"/>
                <w:noProof/>
              </w:rPr>
              <w:t xml:space="preserve">4.1  </w:t>
            </w:r>
            <w:r w:rsidR="004C1548" w:rsidRPr="002B37BC">
              <w:rPr>
                <w:rStyle w:val="a5"/>
                <w:rFonts w:asciiTheme="majorEastAsia" w:hAnsiTheme="majorEastAsia"/>
                <w:noProof/>
              </w:rPr>
              <w:t>校内实践基地</w:t>
            </w:r>
            <w:r w:rsidR="004C1548">
              <w:rPr>
                <w:noProof/>
                <w:webHidden/>
              </w:rPr>
              <w:tab/>
            </w:r>
            <w:r w:rsidR="004C1548">
              <w:rPr>
                <w:noProof/>
                <w:webHidden/>
              </w:rPr>
              <w:fldChar w:fldCharType="begin"/>
            </w:r>
            <w:r w:rsidR="004C1548">
              <w:rPr>
                <w:noProof/>
                <w:webHidden/>
              </w:rPr>
              <w:instrText xml:space="preserve"> PAGEREF _Toc17929337 \h </w:instrText>
            </w:r>
            <w:r w:rsidR="004C1548">
              <w:rPr>
                <w:noProof/>
                <w:webHidden/>
              </w:rPr>
            </w:r>
            <w:r w:rsidR="004C1548">
              <w:rPr>
                <w:noProof/>
                <w:webHidden/>
              </w:rPr>
              <w:fldChar w:fldCharType="separate"/>
            </w:r>
            <w:r w:rsidR="004C1548">
              <w:rPr>
                <w:noProof/>
                <w:webHidden/>
              </w:rPr>
              <w:t>15</w:t>
            </w:r>
            <w:r w:rsidR="004C1548">
              <w:rPr>
                <w:noProof/>
                <w:webHidden/>
              </w:rPr>
              <w:fldChar w:fldCharType="end"/>
            </w:r>
          </w:hyperlink>
        </w:p>
        <w:p w14:paraId="7ED57138" w14:textId="5CC1B2AE" w:rsidR="004C1548" w:rsidRDefault="009C2794">
          <w:pPr>
            <w:pStyle w:val="20"/>
            <w:tabs>
              <w:tab w:val="right" w:leader="dot" w:pos="8296"/>
            </w:tabs>
            <w:rPr>
              <w:noProof/>
            </w:rPr>
          </w:pPr>
          <w:hyperlink w:anchor="_Toc17929338" w:history="1">
            <w:r w:rsidR="004C1548" w:rsidRPr="002B37BC">
              <w:rPr>
                <w:rStyle w:val="a5"/>
                <w:rFonts w:asciiTheme="majorEastAsia" w:hAnsiTheme="majorEastAsia"/>
                <w:noProof/>
              </w:rPr>
              <w:t>&lt;2&gt;表4.1.1  校内实践基地明细</w:t>
            </w:r>
            <w:r w:rsidR="004C1548" w:rsidRPr="002B37BC">
              <w:rPr>
                <w:rStyle w:val="a5"/>
                <w:rFonts w:asciiTheme="majorEastAsia" w:hAnsiTheme="majorEastAsia" w:cs="仿宋_GB2312"/>
                <w:noProof/>
              </w:rPr>
              <w:t>（江苏新增表）</w:t>
            </w:r>
            <w:r w:rsidR="004C1548">
              <w:rPr>
                <w:noProof/>
                <w:webHidden/>
              </w:rPr>
              <w:tab/>
            </w:r>
            <w:r w:rsidR="004C1548">
              <w:rPr>
                <w:noProof/>
                <w:webHidden/>
              </w:rPr>
              <w:fldChar w:fldCharType="begin"/>
            </w:r>
            <w:r w:rsidR="004C1548">
              <w:rPr>
                <w:noProof/>
                <w:webHidden/>
              </w:rPr>
              <w:instrText xml:space="preserve"> PAGEREF _Toc17929338 \h </w:instrText>
            </w:r>
            <w:r w:rsidR="004C1548">
              <w:rPr>
                <w:noProof/>
                <w:webHidden/>
              </w:rPr>
            </w:r>
            <w:r w:rsidR="004C1548">
              <w:rPr>
                <w:noProof/>
                <w:webHidden/>
              </w:rPr>
              <w:fldChar w:fldCharType="separate"/>
            </w:r>
            <w:r w:rsidR="004C1548">
              <w:rPr>
                <w:noProof/>
                <w:webHidden/>
              </w:rPr>
              <w:t>16</w:t>
            </w:r>
            <w:r w:rsidR="004C1548">
              <w:rPr>
                <w:noProof/>
                <w:webHidden/>
              </w:rPr>
              <w:fldChar w:fldCharType="end"/>
            </w:r>
          </w:hyperlink>
        </w:p>
        <w:p w14:paraId="5D6565EE" w14:textId="4A43354B" w:rsidR="004C1548" w:rsidRDefault="009C2794">
          <w:pPr>
            <w:pStyle w:val="20"/>
            <w:tabs>
              <w:tab w:val="right" w:leader="dot" w:pos="8296"/>
            </w:tabs>
            <w:rPr>
              <w:noProof/>
            </w:rPr>
          </w:pPr>
          <w:hyperlink w:anchor="_Toc17929339" w:history="1">
            <w:r w:rsidR="004C1548" w:rsidRPr="002B37BC">
              <w:rPr>
                <w:rStyle w:val="a5"/>
                <w:rFonts w:asciiTheme="majorEastAsia" w:hAnsiTheme="majorEastAsia"/>
                <w:noProof/>
              </w:rPr>
              <w:t>&lt;3&gt;表</w:t>
            </w:r>
            <w:r w:rsidR="004C1548" w:rsidRPr="002B37BC">
              <w:rPr>
                <w:rStyle w:val="a5"/>
                <w:rFonts w:asciiTheme="majorEastAsia" w:hAnsiTheme="majorEastAsia" w:cs="Calibri"/>
                <w:noProof/>
              </w:rPr>
              <w:t xml:space="preserve">4.2 </w:t>
            </w:r>
            <w:r w:rsidR="004C1548" w:rsidRPr="002B37BC">
              <w:rPr>
                <w:rStyle w:val="a5"/>
                <w:rFonts w:asciiTheme="majorEastAsia" w:hAnsiTheme="majorEastAsia"/>
                <w:noProof/>
              </w:rPr>
              <w:t xml:space="preserve"> 校外实习实训基地</w:t>
            </w:r>
            <w:r w:rsidR="004C1548">
              <w:rPr>
                <w:noProof/>
                <w:webHidden/>
              </w:rPr>
              <w:tab/>
            </w:r>
            <w:r w:rsidR="004C1548">
              <w:rPr>
                <w:noProof/>
                <w:webHidden/>
              </w:rPr>
              <w:fldChar w:fldCharType="begin"/>
            </w:r>
            <w:r w:rsidR="004C1548">
              <w:rPr>
                <w:noProof/>
                <w:webHidden/>
              </w:rPr>
              <w:instrText xml:space="preserve"> PAGEREF _Toc17929339 \h </w:instrText>
            </w:r>
            <w:r w:rsidR="004C1548">
              <w:rPr>
                <w:noProof/>
                <w:webHidden/>
              </w:rPr>
            </w:r>
            <w:r w:rsidR="004C1548">
              <w:rPr>
                <w:noProof/>
                <w:webHidden/>
              </w:rPr>
              <w:fldChar w:fldCharType="separate"/>
            </w:r>
            <w:r w:rsidR="004C1548">
              <w:rPr>
                <w:noProof/>
                <w:webHidden/>
              </w:rPr>
              <w:t>16</w:t>
            </w:r>
            <w:r w:rsidR="004C1548">
              <w:rPr>
                <w:noProof/>
                <w:webHidden/>
              </w:rPr>
              <w:fldChar w:fldCharType="end"/>
            </w:r>
          </w:hyperlink>
        </w:p>
        <w:p w14:paraId="16044D94" w14:textId="6187B0BB" w:rsidR="004C1548" w:rsidRDefault="009C2794">
          <w:pPr>
            <w:pStyle w:val="20"/>
            <w:tabs>
              <w:tab w:val="right" w:leader="dot" w:pos="8296"/>
            </w:tabs>
            <w:rPr>
              <w:noProof/>
            </w:rPr>
          </w:pPr>
          <w:hyperlink w:anchor="_Toc17929340" w:history="1">
            <w:r w:rsidR="004C1548" w:rsidRPr="002B37BC">
              <w:rPr>
                <w:rStyle w:val="a5"/>
                <w:rFonts w:asciiTheme="majorEastAsia" w:hAnsiTheme="majorEastAsia"/>
                <w:noProof/>
              </w:rPr>
              <w:t>&lt;4&gt;表4.2.1  校外实习实训基地明细</w:t>
            </w:r>
            <w:r w:rsidR="004C1548" w:rsidRPr="002B37BC">
              <w:rPr>
                <w:rStyle w:val="a5"/>
                <w:rFonts w:asciiTheme="majorEastAsia" w:hAnsiTheme="majorEastAsia" w:cs="仿宋_GB2312"/>
                <w:noProof/>
              </w:rPr>
              <w:t>（江苏新增表）</w:t>
            </w:r>
            <w:r w:rsidR="004C1548">
              <w:rPr>
                <w:noProof/>
                <w:webHidden/>
              </w:rPr>
              <w:tab/>
            </w:r>
            <w:r w:rsidR="004C1548">
              <w:rPr>
                <w:noProof/>
                <w:webHidden/>
              </w:rPr>
              <w:fldChar w:fldCharType="begin"/>
            </w:r>
            <w:r w:rsidR="004C1548">
              <w:rPr>
                <w:noProof/>
                <w:webHidden/>
              </w:rPr>
              <w:instrText xml:space="preserve"> PAGEREF _Toc17929340 \h </w:instrText>
            </w:r>
            <w:r w:rsidR="004C1548">
              <w:rPr>
                <w:noProof/>
                <w:webHidden/>
              </w:rPr>
            </w:r>
            <w:r w:rsidR="004C1548">
              <w:rPr>
                <w:noProof/>
                <w:webHidden/>
              </w:rPr>
              <w:fldChar w:fldCharType="separate"/>
            </w:r>
            <w:r w:rsidR="004C1548">
              <w:rPr>
                <w:noProof/>
                <w:webHidden/>
              </w:rPr>
              <w:t>17</w:t>
            </w:r>
            <w:r w:rsidR="004C1548">
              <w:rPr>
                <w:noProof/>
                <w:webHidden/>
              </w:rPr>
              <w:fldChar w:fldCharType="end"/>
            </w:r>
          </w:hyperlink>
        </w:p>
        <w:p w14:paraId="3E20F2BE" w14:textId="1B45687E" w:rsidR="004C1548" w:rsidRDefault="009C2794">
          <w:pPr>
            <w:pStyle w:val="20"/>
            <w:tabs>
              <w:tab w:val="right" w:leader="dot" w:pos="8296"/>
            </w:tabs>
            <w:rPr>
              <w:noProof/>
            </w:rPr>
          </w:pPr>
          <w:hyperlink w:anchor="_Toc17929341" w:history="1">
            <w:r w:rsidR="004C1548" w:rsidRPr="002B37BC">
              <w:rPr>
                <w:rStyle w:val="a5"/>
                <w:rFonts w:asciiTheme="majorEastAsia" w:hAnsiTheme="majorEastAsia"/>
                <w:noProof/>
              </w:rPr>
              <w:t>&lt;5&gt;表</w:t>
            </w:r>
            <w:r w:rsidR="004C1548" w:rsidRPr="002B37BC">
              <w:rPr>
                <w:rStyle w:val="a5"/>
                <w:rFonts w:asciiTheme="majorEastAsia" w:hAnsiTheme="majorEastAsia" w:cs="Calibri"/>
                <w:noProof/>
              </w:rPr>
              <w:t>4</w:t>
            </w:r>
            <w:r w:rsidR="004C1548" w:rsidRPr="002B37BC">
              <w:rPr>
                <w:rStyle w:val="a5"/>
                <w:rFonts w:asciiTheme="majorEastAsia" w:hAnsiTheme="majorEastAsia"/>
                <w:noProof/>
              </w:rPr>
              <w:t>.3</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职业技能鉴定机构</w:t>
            </w:r>
            <w:r w:rsidR="004C1548">
              <w:rPr>
                <w:noProof/>
                <w:webHidden/>
              </w:rPr>
              <w:tab/>
            </w:r>
            <w:r w:rsidR="004C1548">
              <w:rPr>
                <w:noProof/>
                <w:webHidden/>
              </w:rPr>
              <w:fldChar w:fldCharType="begin"/>
            </w:r>
            <w:r w:rsidR="004C1548">
              <w:rPr>
                <w:noProof/>
                <w:webHidden/>
              </w:rPr>
              <w:instrText xml:space="preserve"> PAGEREF _Toc17929341 \h </w:instrText>
            </w:r>
            <w:r w:rsidR="004C1548">
              <w:rPr>
                <w:noProof/>
                <w:webHidden/>
              </w:rPr>
            </w:r>
            <w:r w:rsidR="004C1548">
              <w:rPr>
                <w:noProof/>
                <w:webHidden/>
              </w:rPr>
              <w:fldChar w:fldCharType="separate"/>
            </w:r>
            <w:r w:rsidR="004C1548">
              <w:rPr>
                <w:noProof/>
                <w:webHidden/>
              </w:rPr>
              <w:t>17</w:t>
            </w:r>
            <w:r w:rsidR="004C1548">
              <w:rPr>
                <w:noProof/>
                <w:webHidden/>
              </w:rPr>
              <w:fldChar w:fldCharType="end"/>
            </w:r>
          </w:hyperlink>
        </w:p>
        <w:p w14:paraId="110D43E9" w14:textId="34B00451" w:rsidR="004C1548" w:rsidRDefault="009C2794">
          <w:pPr>
            <w:pStyle w:val="11"/>
            <w:rPr>
              <w:noProof/>
            </w:rPr>
          </w:pPr>
          <w:hyperlink w:anchor="_Toc17929342" w:history="1">
            <w:r w:rsidR="004C1548" w:rsidRPr="002B37BC">
              <w:rPr>
                <w:rStyle w:val="a5"/>
                <w:rFonts w:asciiTheme="majorEastAsia" w:eastAsiaTheme="majorEastAsia" w:hAnsiTheme="majorEastAsia"/>
                <w:noProof/>
              </w:rPr>
              <w:t>五、办学经费</w:t>
            </w:r>
            <w:r w:rsidR="004C1548">
              <w:rPr>
                <w:noProof/>
                <w:webHidden/>
              </w:rPr>
              <w:tab/>
            </w:r>
            <w:r w:rsidR="004C1548">
              <w:rPr>
                <w:noProof/>
                <w:webHidden/>
              </w:rPr>
              <w:fldChar w:fldCharType="begin"/>
            </w:r>
            <w:r w:rsidR="004C1548">
              <w:rPr>
                <w:noProof/>
                <w:webHidden/>
              </w:rPr>
              <w:instrText xml:space="preserve"> PAGEREF _Toc17929342 \h </w:instrText>
            </w:r>
            <w:r w:rsidR="004C1548">
              <w:rPr>
                <w:noProof/>
                <w:webHidden/>
              </w:rPr>
            </w:r>
            <w:r w:rsidR="004C1548">
              <w:rPr>
                <w:noProof/>
                <w:webHidden/>
              </w:rPr>
              <w:fldChar w:fldCharType="separate"/>
            </w:r>
            <w:r w:rsidR="004C1548">
              <w:rPr>
                <w:noProof/>
                <w:webHidden/>
              </w:rPr>
              <w:t>18</w:t>
            </w:r>
            <w:r w:rsidR="004C1548">
              <w:rPr>
                <w:noProof/>
                <w:webHidden/>
              </w:rPr>
              <w:fldChar w:fldCharType="end"/>
            </w:r>
          </w:hyperlink>
        </w:p>
        <w:p w14:paraId="44F2EFCD" w14:textId="31A11E3D" w:rsidR="004C1548" w:rsidRDefault="009C2794">
          <w:pPr>
            <w:pStyle w:val="20"/>
            <w:tabs>
              <w:tab w:val="right" w:leader="dot" w:pos="8296"/>
            </w:tabs>
            <w:rPr>
              <w:noProof/>
            </w:rPr>
          </w:pPr>
          <w:hyperlink w:anchor="_Toc17929343" w:history="1">
            <w:r w:rsidR="004C1548" w:rsidRPr="002B37BC">
              <w:rPr>
                <w:rStyle w:val="a5"/>
                <w:rFonts w:asciiTheme="majorEastAsia" w:hAnsiTheme="majorEastAsia"/>
                <w:noProof/>
              </w:rPr>
              <w:t>&lt;1&gt;表5.1</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经费收入——学费收入</w:t>
            </w:r>
            <w:r w:rsidR="004C1548">
              <w:rPr>
                <w:noProof/>
                <w:webHidden/>
              </w:rPr>
              <w:tab/>
            </w:r>
            <w:r w:rsidR="004C1548">
              <w:rPr>
                <w:noProof/>
                <w:webHidden/>
              </w:rPr>
              <w:fldChar w:fldCharType="begin"/>
            </w:r>
            <w:r w:rsidR="004C1548">
              <w:rPr>
                <w:noProof/>
                <w:webHidden/>
              </w:rPr>
              <w:instrText xml:space="preserve"> PAGEREF _Toc17929343 \h </w:instrText>
            </w:r>
            <w:r w:rsidR="004C1548">
              <w:rPr>
                <w:noProof/>
                <w:webHidden/>
              </w:rPr>
            </w:r>
            <w:r w:rsidR="004C1548">
              <w:rPr>
                <w:noProof/>
                <w:webHidden/>
              </w:rPr>
              <w:fldChar w:fldCharType="separate"/>
            </w:r>
            <w:r w:rsidR="004C1548">
              <w:rPr>
                <w:noProof/>
                <w:webHidden/>
              </w:rPr>
              <w:t>18</w:t>
            </w:r>
            <w:r w:rsidR="004C1548">
              <w:rPr>
                <w:noProof/>
                <w:webHidden/>
              </w:rPr>
              <w:fldChar w:fldCharType="end"/>
            </w:r>
          </w:hyperlink>
        </w:p>
        <w:p w14:paraId="36E6611E" w14:textId="258EF39D" w:rsidR="004C1548" w:rsidRDefault="009C2794">
          <w:pPr>
            <w:pStyle w:val="20"/>
            <w:tabs>
              <w:tab w:val="right" w:leader="dot" w:pos="8296"/>
            </w:tabs>
            <w:rPr>
              <w:noProof/>
            </w:rPr>
          </w:pPr>
          <w:hyperlink w:anchor="_Toc17929344" w:history="1">
            <w:r w:rsidR="004C1548" w:rsidRPr="002B37BC">
              <w:rPr>
                <w:rStyle w:val="a5"/>
                <w:rFonts w:asciiTheme="majorEastAsia" w:hAnsiTheme="majorEastAsia"/>
                <w:noProof/>
              </w:rPr>
              <w:t>&lt;2&gt;表</w:t>
            </w:r>
            <w:r w:rsidR="004C1548" w:rsidRPr="002B37BC">
              <w:rPr>
                <w:rStyle w:val="a5"/>
                <w:rFonts w:asciiTheme="majorEastAsia" w:hAnsiTheme="majorEastAsia" w:cs="Calibri"/>
                <w:noProof/>
              </w:rPr>
              <w:t xml:space="preserve">5.1  </w:t>
            </w:r>
            <w:r w:rsidR="004C1548" w:rsidRPr="002B37BC">
              <w:rPr>
                <w:rStyle w:val="a5"/>
                <w:rFonts w:asciiTheme="majorEastAsia" w:hAnsiTheme="majorEastAsia"/>
                <w:noProof/>
              </w:rPr>
              <w:t>经费收入——中央地方财政专项投入</w:t>
            </w:r>
            <w:r w:rsidR="004C1548">
              <w:rPr>
                <w:noProof/>
                <w:webHidden/>
              </w:rPr>
              <w:tab/>
            </w:r>
            <w:r w:rsidR="004C1548">
              <w:rPr>
                <w:noProof/>
                <w:webHidden/>
              </w:rPr>
              <w:fldChar w:fldCharType="begin"/>
            </w:r>
            <w:r w:rsidR="004C1548">
              <w:rPr>
                <w:noProof/>
                <w:webHidden/>
              </w:rPr>
              <w:instrText xml:space="preserve"> PAGEREF _Toc17929344 \h </w:instrText>
            </w:r>
            <w:r w:rsidR="004C1548">
              <w:rPr>
                <w:noProof/>
                <w:webHidden/>
              </w:rPr>
            </w:r>
            <w:r w:rsidR="004C1548">
              <w:rPr>
                <w:noProof/>
                <w:webHidden/>
              </w:rPr>
              <w:fldChar w:fldCharType="separate"/>
            </w:r>
            <w:r w:rsidR="004C1548">
              <w:rPr>
                <w:noProof/>
                <w:webHidden/>
              </w:rPr>
              <w:t>19</w:t>
            </w:r>
            <w:r w:rsidR="004C1548">
              <w:rPr>
                <w:noProof/>
                <w:webHidden/>
              </w:rPr>
              <w:fldChar w:fldCharType="end"/>
            </w:r>
          </w:hyperlink>
        </w:p>
        <w:p w14:paraId="3F2886FA" w14:textId="21838982" w:rsidR="004C1548" w:rsidRDefault="009C2794">
          <w:pPr>
            <w:pStyle w:val="20"/>
            <w:tabs>
              <w:tab w:val="right" w:leader="dot" w:pos="8296"/>
            </w:tabs>
            <w:rPr>
              <w:noProof/>
            </w:rPr>
          </w:pPr>
          <w:hyperlink w:anchor="_Toc17929345" w:history="1">
            <w:r w:rsidR="004C1548" w:rsidRPr="002B37BC">
              <w:rPr>
                <w:rStyle w:val="a5"/>
                <w:rFonts w:asciiTheme="majorEastAsia" w:hAnsiTheme="majorEastAsia"/>
                <w:noProof/>
              </w:rPr>
              <w:t>&lt;3&gt;表</w:t>
            </w:r>
            <w:r w:rsidR="004C1548" w:rsidRPr="002B37BC">
              <w:rPr>
                <w:rStyle w:val="a5"/>
                <w:rFonts w:asciiTheme="majorEastAsia" w:hAnsiTheme="majorEastAsia" w:cs="Calibri"/>
                <w:noProof/>
              </w:rPr>
              <w:t xml:space="preserve">5.1  </w:t>
            </w:r>
            <w:r w:rsidR="004C1548" w:rsidRPr="002B37BC">
              <w:rPr>
                <w:rStyle w:val="a5"/>
                <w:rFonts w:asciiTheme="majorEastAsia" w:hAnsiTheme="majorEastAsia"/>
                <w:noProof/>
              </w:rPr>
              <w:t>经费收入——其他</w:t>
            </w:r>
            <w:r w:rsidR="004C1548">
              <w:rPr>
                <w:noProof/>
                <w:webHidden/>
              </w:rPr>
              <w:tab/>
            </w:r>
            <w:r w:rsidR="004C1548">
              <w:rPr>
                <w:noProof/>
                <w:webHidden/>
              </w:rPr>
              <w:fldChar w:fldCharType="begin"/>
            </w:r>
            <w:r w:rsidR="004C1548">
              <w:rPr>
                <w:noProof/>
                <w:webHidden/>
              </w:rPr>
              <w:instrText xml:space="preserve"> PAGEREF _Toc17929345 \h </w:instrText>
            </w:r>
            <w:r w:rsidR="004C1548">
              <w:rPr>
                <w:noProof/>
                <w:webHidden/>
              </w:rPr>
            </w:r>
            <w:r w:rsidR="004C1548">
              <w:rPr>
                <w:noProof/>
                <w:webHidden/>
              </w:rPr>
              <w:fldChar w:fldCharType="separate"/>
            </w:r>
            <w:r w:rsidR="004C1548">
              <w:rPr>
                <w:noProof/>
                <w:webHidden/>
              </w:rPr>
              <w:t>19</w:t>
            </w:r>
            <w:r w:rsidR="004C1548">
              <w:rPr>
                <w:noProof/>
                <w:webHidden/>
              </w:rPr>
              <w:fldChar w:fldCharType="end"/>
            </w:r>
          </w:hyperlink>
        </w:p>
        <w:p w14:paraId="10CEFED0" w14:textId="3EAFD1CC" w:rsidR="004C1548" w:rsidRDefault="009C2794">
          <w:pPr>
            <w:pStyle w:val="20"/>
            <w:tabs>
              <w:tab w:val="right" w:leader="dot" w:pos="8296"/>
            </w:tabs>
            <w:rPr>
              <w:noProof/>
            </w:rPr>
          </w:pPr>
          <w:hyperlink w:anchor="_Toc17929346" w:history="1">
            <w:r w:rsidR="004C1548" w:rsidRPr="002B37BC">
              <w:rPr>
                <w:rStyle w:val="a5"/>
                <w:rFonts w:asciiTheme="majorEastAsia" w:hAnsiTheme="majorEastAsia"/>
                <w:noProof/>
              </w:rPr>
              <w:t>&lt;4&gt;表</w:t>
            </w:r>
            <w:r w:rsidR="004C1548" w:rsidRPr="002B37BC">
              <w:rPr>
                <w:rStyle w:val="a5"/>
                <w:rFonts w:asciiTheme="majorEastAsia" w:hAnsiTheme="majorEastAsia" w:cs="Calibri"/>
                <w:noProof/>
              </w:rPr>
              <w:t xml:space="preserve">5.1  </w:t>
            </w:r>
            <w:r w:rsidR="004C1548" w:rsidRPr="002B37BC">
              <w:rPr>
                <w:rStyle w:val="a5"/>
                <w:rFonts w:asciiTheme="majorEastAsia" w:hAnsiTheme="majorEastAsia"/>
                <w:noProof/>
              </w:rPr>
              <w:t>经费收入——财政经常性补助收入</w:t>
            </w:r>
            <w:r w:rsidR="004C1548">
              <w:rPr>
                <w:noProof/>
                <w:webHidden/>
              </w:rPr>
              <w:tab/>
            </w:r>
            <w:r w:rsidR="004C1548">
              <w:rPr>
                <w:noProof/>
                <w:webHidden/>
              </w:rPr>
              <w:fldChar w:fldCharType="begin"/>
            </w:r>
            <w:r w:rsidR="004C1548">
              <w:rPr>
                <w:noProof/>
                <w:webHidden/>
              </w:rPr>
              <w:instrText xml:space="preserve"> PAGEREF _Toc17929346 \h </w:instrText>
            </w:r>
            <w:r w:rsidR="004C1548">
              <w:rPr>
                <w:noProof/>
                <w:webHidden/>
              </w:rPr>
            </w:r>
            <w:r w:rsidR="004C1548">
              <w:rPr>
                <w:noProof/>
                <w:webHidden/>
              </w:rPr>
              <w:fldChar w:fldCharType="separate"/>
            </w:r>
            <w:r w:rsidR="004C1548">
              <w:rPr>
                <w:noProof/>
                <w:webHidden/>
              </w:rPr>
              <w:t>19</w:t>
            </w:r>
            <w:r w:rsidR="004C1548">
              <w:rPr>
                <w:noProof/>
                <w:webHidden/>
              </w:rPr>
              <w:fldChar w:fldCharType="end"/>
            </w:r>
          </w:hyperlink>
        </w:p>
        <w:p w14:paraId="70122ACE" w14:textId="560BE794" w:rsidR="004C1548" w:rsidRDefault="009C2794">
          <w:pPr>
            <w:pStyle w:val="20"/>
            <w:tabs>
              <w:tab w:val="right" w:leader="dot" w:pos="8296"/>
            </w:tabs>
            <w:rPr>
              <w:noProof/>
            </w:rPr>
          </w:pPr>
          <w:hyperlink w:anchor="_Toc17929347" w:history="1">
            <w:r w:rsidR="004C1548" w:rsidRPr="002B37BC">
              <w:rPr>
                <w:rStyle w:val="a5"/>
                <w:rFonts w:asciiTheme="majorEastAsia" w:hAnsiTheme="majorEastAsia"/>
                <w:noProof/>
              </w:rPr>
              <w:t>&lt;5&gt;表</w:t>
            </w:r>
            <w:r w:rsidR="004C1548" w:rsidRPr="002B37BC">
              <w:rPr>
                <w:rStyle w:val="a5"/>
                <w:rFonts w:asciiTheme="majorEastAsia" w:hAnsiTheme="majorEastAsia" w:cs="Calibri"/>
                <w:noProof/>
              </w:rPr>
              <w:t>5.1</w:t>
            </w:r>
            <w:r w:rsidR="004C1548" w:rsidRPr="002B37BC">
              <w:rPr>
                <w:rStyle w:val="a5"/>
                <w:rFonts w:asciiTheme="majorEastAsia" w:hAnsiTheme="majorEastAsia"/>
                <w:noProof/>
              </w:rPr>
              <w:t>.2</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学校总收入中其他情况</w:t>
            </w:r>
            <w:r w:rsidR="004C1548">
              <w:rPr>
                <w:noProof/>
                <w:webHidden/>
              </w:rPr>
              <w:tab/>
            </w:r>
            <w:r w:rsidR="004C1548">
              <w:rPr>
                <w:noProof/>
                <w:webHidden/>
              </w:rPr>
              <w:fldChar w:fldCharType="begin"/>
            </w:r>
            <w:r w:rsidR="004C1548">
              <w:rPr>
                <w:noProof/>
                <w:webHidden/>
              </w:rPr>
              <w:instrText xml:space="preserve"> PAGEREF _Toc17929347 \h </w:instrText>
            </w:r>
            <w:r w:rsidR="004C1548">
              <w:rPr>
                <w:noProof/>
                <w:webHidden/>
              </w:rPr>
            </w:r>
            <w:r w:rsidR="004C1548">
              <w:rPr>
                <w:noProof/>
                <w:webHidden/>
              </w:rPr>
              <w:fldChar w:fldCharType="separate"/>
            </w:r>
            <w:r w:rsidR="004C1548">
              <w:rPr>
                <w:noProof/>
                <w:webHidden/>
              </w:rPr>
              <w:t>20</w:t>
            </w:r>
            <w:r w:rsidR="004C1548">
              <w:rPr>
                <w:noProof/>
                <w:webHidden/>
              </w:rPr>
              <w:fldChar w:fldCharType="end"/>
            </w:r>
          </w:hyperlink>
        </w:p>
        <w:p w14:paraId="0401185A" w14:textId="6FF0BC11" w:rsidR="004C1548" w:rsidRDefault="009C2794">
          <w:pPr>
            <w:pStyle w:val="20"/>
            <w:tabs>
              <w:tab w:val="right" w:leader="dot" w:pos="8296"/>
            </w:tabs>
            <w:rPr>
              <w:noProof/>
            </w:rPr>
          </w:pPr>
          <w:hyperlink w:anchor="_Toc17929348" w:history="1">
            <w:r w:rsidR="004C1548" w:rsidRPr="002B37BC">
              <w:rPr>
                <w:rStyle w:val="a5"/>
                <w:rFonts w:asciiTheme="majorEastAsia" w:hAnsiTheme="majorEastAsia"/>
                <w:noProof/>
              </w:rPr>
              <w:t>&lt;6&gt;表5.2</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经费支出——教学改革及研究</w:t>
            </w:r>
            <w:r w:rsidR="004C1548">
              <w:rPr>
                <w:noProof/>
                <w:webHidden/>
              </w:rPr>
              <w:tab/>
            </w:r>
            <w:r w:rsidR="004C1548">
              <w:rPr>
                <w:noProof/>
                <w:webHidden/>
              </w:rPr>
              <w:fldChar w:fldCharType="begin"/>
            </w:r>
            <w:r w:rsidR="004C1548">
              <w:rPr>
                <w:noProof/>
                <w:webHidden/>
              </w:rPr>
              <w:instrText xml:space="preserve"> PAGEREF _Toc17929348 \h </w:instrText>
            </w:r>
            <w:r w:rsidR="004C1548">
              <w:rPr>
                <w:noProof/>
                <w:webHidden/>
              </w:rPr>
            </w:r>
            <w:r w:rsidR="004C1548">
              <w:rPr>
                <w:noProof/>
                <w:webHidden/>
              </w:rPr>
              <w:fldChar w:fldCharType="separate"/>
            </w:r>
            <w:r w:rsidR="004C1548">
              <w:rPr>
                <w:noProof/>
                <w:webHidden/>
              </w:rPr>
              <w:t>20</w:t>
            </w:r>
            <w:r w:rsidR="004C1548">
              <w:rPr>
                <w:noProof/>
                <w:webHidden/>
              </w:rPr>
              <w:fldChar w:fldCharType="end"/>
            </w:r>
          </w:hyperlink>
        </w:p>
        <w:p w14:paraId="390FDD62" w14:textId="7BD4FF76" w:rsidR="004C1548" w:rsidRDefault="009C2794">
          <w:pPr>
            <w:pStyle w:val="20"/>
            <w:tabs>
              <w:tab w:val="right" w:leader="dot" w:pos="8296"/>
            </w:tabs>
            <w:rPr>
              <w:noProof/>
            </w:rPr>
          </w:pPr>
          <w:hyperlink w:anchor="_Toc17929349" w:history="1">
            <w:r w:rsidR="004C1548" w:rsidRPr="002B37BC">
              <w:rPr>
                <w:rStyle w:val="a5"/>
                <w:rFonts w:asciiTheme="majorEastAsia" w:hAnsiTheme="majorEastAsia"/>
                <w:noProof/>
              </w:rPr>
              <w:t>&lt;7&gt;表</w:t>
            </w:r>
            <w:r w:rsidR="004C1548" w:rsidRPr="002B37BC">
              <w:rPr>
                <w:rStyle w:val="a5"/>
                <w:rFonts w:asciiTheme="majorEastAsia" w:hAnsiTheme="majorEastAsia" w:cs="Calibri"/>
                <w:noProof/>
              </w:rPr>
              <w:t xml:space="preserve">5.2  </w:t>
            </w:r>
            <w:r w:rsidR="004C1548" w:rsidRPr="002B37BC">
              <w:rPr>
                <w:rStyle w:val="a5"/>
                <w:rFonts w:asciiTheme="majorEastAsia" w:hAnsiTheme="majorEastAsia"/>
                <w:noProof/>
              </w:rPr>
              <w:t>经费支出——师资建设</w:t>
            </w:r>
            <w:r w:rsidR="004C1548">
              <w:rPr>
                <w:noProof/>
                <w:webHidden/>
              </w:rPr>
              <w:tab/>
            </w:r>
            <w:r w:rsidR="004C1548">
              <w:rPr>
                <w:noProof/>
                <w:webHidden/>
              </w:rPr>
              <w:fldChar w:fldCharType="begin"/>
            </w:r>
            <w:r w:rsidR="004C1548">
              <w:rPr>
                <w:noProof/>
                <w:webHidden/>
              </w:rPr>
              <w:instrText xml:space="preserve"> PAGEREF _Toc17929349 \h </w:instrText>
            </w:r>
            <w:r w:rsidR="004C1548">
              <w:rPr>
                <w:noProof/>
                <w:webHidden/>
              </w:rPr>
            </w:r>
            <w:r w:rsidR="004C1548">
              <w:rPr>
                <w:noProof/>
                <w:webHidden/>
              </w:rPr>
              <w:fldChar w:fldCharType="separate"/>
            </w:r>
            <w:r w:rsidR="004C1548">
              <w:rPr>
                <w:noProof/>
                <w:webHidden/>
              </w:rPr>
              <w:t>22</w:t>
            </w:r>
            <w:r w:rsidR="004C1548">
              <w:rPr>
                <w:noProof/>
                <w:webHidden/>
              </w:rPr>
              <w:fldChar w:fldCharType="end"/>
            </w:r>
          </w:hyperlink>
        </w:p>
        <w:p w14:paraId="30ACC448" w14:textId="5C8B98F1" w:rsidR="004C1548" w:rsidRDefault="009C2794">
          <w:pPr>
            <w:pStyle w:val="20"/>
            <w:tabs>
              <w:tab w:val="right" w:leader="dot" w:pos="8296"/>
            </w:tabs>
            <w:rPr>
              <w:noProof/>
            </w:rPr>
          </w:pPr>
          <w:hyperlink w:anchor="_Toc17929350" w:history="1">
            <w:r w:rsidR="004C1548" w:rsidRPr="002B37BC">
              <w:rPr>
                <w:rStyle w:val="a5"/>
                <w:rFonts w:asciiTheme="majorEastAsia" w:hAnsiTheme="majorEastAsia"/>
                <w:noProof/>
              </w:rPr>
              <w:t>&lt;8&gt;表5.2  经费支出——其他</w:t>
            </w:r>
            <w:r w:rsidR="004C1548">
              <w:rPr>
                <w:noProof/>
                <w:webHidden/>
              </w:rPr>
              <w:tab/>
            </w:r>
            <w:r w:rsidR="004C1548">
              <w:rPr>
                <w:noProof/>
                <w:webHidden/>
              </w:rPr>
              <w:fldChar w:fldCharType="begin"/>
            </w:r>
            <w:r w:rsidR="004C1548">
              <w:rPr>
                <w:noProof/>
                <w:webHidden/>
              </w:rPr>
              <w:instrText xml:space="preserve"> PAGEREF _Toc17929350 \h </w:instrText>
            </w:r>
            <w:r w:rsidR="004C1548">
              <w:rPr>
                <w:noProof/>
                <w:webHidden/>
              </w:rPr>
            </w:r>
            <w:r w:rsidR="004C1548">
              <w:rPr>
                <w:noProof/>
                <w:webHidden/>
              </w:rPr>
              <w:fldChar w:fldCharType="separate"/>
            </w:r>
            <w:r w:rsidR="004C1548">
              <w:rPr>
                <w:noProof/>
                <w:webHidden/>
              </w:rPr>
              <w:t>23</w:t>
            </w:r>
            <w:r w:rsidR="004C1548">
              <w:rPr>
                <w:noProof/>
                <w:webHidden/>
              </w:rPr>
              <w:fldChar w:fldCharType="end"/>
            </w:r>
          </w:hyperlink>
        </w:p>
        <w:p w14:paraId="6EF2C32A" w14:textId="6E499942" w:rsidR="004C1548" w:rsidRDefault="009C2794">
          <w:pPr>
            <w:pStyle w:val="20"/>
            <w:tabs>
              <w:tab w:val="right" w:leader="dot" w:pos="8296"/>
            </w:tabs>
            <w:rPr>
              <w:noProof/>
            </w:rPr>
          </w:pPr>
          <w:hyperlink w:anchor="_Toc17929351" w:history="1">
            <w:r w:rsidR="004C1548" w:rsidRPr="002B37BC">
              <w:rPr>
                <w:rStyle w:val="a5"/>
                <w:rFonts w:asciiTheme="majorEastAsia" w:hAnsiTheme="majorEastAsia"/>
                <w:noProof/>
              </w:rPr>
              <w:t>&lt;9&gt;表5.2  经费支出——基本信息</w:t>
            </w:r>
            <w:r w:rsidR="004C1548">
              <w:rPr>
                <w:noProof/>
                <w:webHidden/>
              </w:rPr>
              <w:tab/>
            </w:r>
            <w:r w:rsidR="004C1548">
              <w:rPr>
                <w:noProof/>
                <w:webHidden/>
              </w:rPr>
              <w:fldChar w:fldCharType="begin"/>
            </w:r>
            <w:r w:rsidR="004C1548">
              <w:rPr>
                <w:noProof/>
                <w:webHidden/>
              </w:rPr>
              <w:instrText xml:space="preserve"> PAGEREF _Toc17929351 \h </w:instrText>
            </w:r>
            <w:r w:rsidR="004C1548">
              <w:rPr>
                <w:noProof/>
                <w:webHidden/>
              </w:rPr>
            </w:r>
            <w:r w:rsidR="004C1548">
              <w:rPr>
                <w:noProof/>
                <w:webHidden/>
              </w:rPr>
              <w:fldChar w:fldCharType="separate"/>
            </w:r>
            <w:r w:rsidR="004C1548">
              <w:rPr>
                <w:noProof/>
                <w:webHidden/>
              </w:rPr>
              <w:t>24</w:t>
            </w:r>
            <w:r w:rsidR="004C1548">
              <w:rPr>
                <w:noProof/>
                <w:webHidden/>
              </w:rPr>
              <w:fldChar w:fldCharType="end"/>
            </w:r>
          </w:hyperlink>
        </w:p>
        <w:p w14:paraId="72360742" w14:textId="75C5CC44" w:rsidR="004C1548" w:rsidRDefault="009C2794">
          <w:pPr>
            <w:pStyle w:val="11"/>
            <w:rPr>
              <w:noProof/>
            </w:rPr>
          </w:pPr>
          <w:hyperlink w:anchor="_Toc17929352" w:history="1">
            <w:r w:rsidR="004C1548" w:rsidRPr="002B37BC">
              <w:rPr>
                <w:rStyle w:val="a5"/>
                <w:rFonts w:asciiTheme="majorEastAsia" w:eastAsiaTheme="majorEastAsia" w:hAnsiTheme="majorEastAsia"/>
                <w:noProof/>
              </w:rPr>
              <w:t>六、师资队伍</w:t>
            </w:r>
            <w:r w:rsidR="004C1548">
              <w:rPr>
                <w:noProof/>
                <w:webHidden/>
              </w:rPr>
              <w:tab/>
            </w:r>
            <w:r w:rsidR="004C1548">
              <w:rPr>
                <w:noProof/>
                <w:webHidden/>
              </w:rPr>
              <w:fldChar w:fldCharType="begin"/>
            </w:r>
            <w:r w:rsidR="004C1548">
              <w:rPr>
                <w:noProof/>
                <w:webHidden/>
              </w:rPr>
              <w:instrText xml:space="preserve"> PAGEREF _Toc17929352 \h </w:instrText>
            </w:r>
            <w:r w:rsidR="004C1548">
              <w:rPr>
                <w:noProof/>
                <w:webHidden/>
              </w:rPr>
            </w:r>
            <w:r w:rsidR="004C1548">
              <w:rPr>
                <w:noProof/>
                <w:webHidden/>
              </w:rPr>
              <w:fldChar w:fldCharType="separate"/>
            </w:r>
            <w:r w:rsidR="004C1548">
              <w:rPr>
                <w:noProof/>
                <w:webHidden/>
              </w:rPr>
              <w:t>24</w:t>
            </w:r>
            <w:r w:rsidR="004C1548">
              <w:rPr>
                <w:noProof/>
                <w:webHidden/>
              </w:rPr>
              <w:fldChar w:fldCharType="end"/>
            </w:r>
          </w:hyperlink>
        </w:p>
        <w:p w14:paraId="1DC1697D" w14:textId="06FBE379" w:rsidR="004C1548" w:rsidRDefault="009C2794">
          <w:pPr>
            <w:pStyle w:val="20"/>
            <w:tabs>
              <w:tab w:val="right" w:leader="dot" w:pos="8296"/>
            </w:tabs>
            <w:rPr>
              <w:noProof/>
            </w:rPr>
          </w:pPr>
          <w:hyperlink w:anchor="_Toc17929353" w:history="1">
            <w:r w:rsidR="004C1548" w:rsidRPr="002B37BC">
              <w:rPr>
                <w:rStyle w:val="a5"/>
                <w:rFonts w:asciiTheme="majorEastAsia" w:hAnsiTheme="majorEastAsia"/>
                <w:noProof/>
              </w:rPr>
              <w:t>&lt;1&gt;表6.1.1</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校内专任教师基本情况</w:t>
            </w:r>
            <w:r w:rsidR="004C1548">
              <w:rPr>
                <w:noProof/>
                <w:webHidden/>
              </w:rPr>
              <w:tab/>
            </w:r>
            <w:r w:rsidR="004C1548">
              <w:rPr>
                <w:noProof/>
                <w:webHidden/>
              </w:rPr>
              <w:fldChar w:fldCharType="begin"/>
            </w:r>
            <w:r w:rsidR="004C1548">
              <w:rPr>
                <w:noProof/>
                <w:webHidden/>
              </w:rPr>
              <w:instrText xml:space="preserve"> PAGEREF _Toc17929353 \h </w:instrText>
            </w:r>
            <w:r w:rsidR="004C1548">
              <w:rPr>
                <w:noProof/>
                <w:webHidden/>
              </w:rPr>
            </w:r>
            <w:r w:rsidR="004C1548">
              <w:rPr>
                <w:noProof/>
                <w:webHidden/>
              </w:rPr>
              <w:fldChar w:fldCharType="separate"/>
            </w:r>
            <w:r w:rsidR="004C1548">
              <w:rPr>
                <w:noProof/>
                <w:webHidden/>
              </w:rPr>
              <w:t>24</w:t>
            </w:r>
            <w:r w:rsidR="004C1548">
              <w:rPr>
                <w:noProof/>
                <w:webHidden/>
              </w:rPr>
              <w:fldChar w:fldCharType="end"/>
            </w:r>
          </w:hyperlink>
        </w:p>
        <w:p w14:paraId="1FF8934A" w14:textId="777CFC9B" w:rsidR="004C1548" w:rsidRDefault="009C2794">
          <w:pPr>
            <w:pStyle w:val="20"/>
            <w:tabs>
              <w:tab w:val="right" w:leader="dot" w:pos="8296"/>
            </w:tabs>
            <w:rPr>
              <w:noProof/>
            </w:rPr>
          </w:pPr>
          <w:hyperlink w:anchor="_Toc17929354" w:history="1">
            <w:r w:rsidR="004C1548" w:rsidRPr="002B37BC">
              <w:rPr>
                <w:rStyle w:val="a5"/>
                <w:rFonts w:asciiTheme="majorEastAsia" w:hAnsiTheme="majorEastAsia"/>
                <w:noProof/>
              </w:rPr>
              <w:t>&lt;2&gt;表</w:t>
            </w:r>
            <w:r w:rsidR="004C1548" w:rsidRPr="002B37BC">
              <w:rPr>
                <w:rStyle w:val="a5"/>
                <w:rFonts w:asciiTheme="majorEastAsia" w:hAnsiTheme="majorEastAsia" w:cs="Calibri"/>
                <w:noProof/>
              </w:rPr>
              <w:t>6</w:t>
            </w:r>
            <w:r w:rsidR="004C1548" w:rsidRPr="002B37BC">
              <w:rPr>
                <w:rStyle w:val="a5"/>
                <w:rFonts w:asciiTheme="majorEastAsia" w:hAnsiTheme="majorEastAsia"/>
                <w:noProof/>
              </w:rPr>
              <w:t>.1</w:t>
            </w:r>
            <w:r w:rsidR="004C1548" w:rsidRPr="002B37BC">
              <w:rPr>
                <w:rStyle w:val="a5"/>
                <w:rFonts w:asciiTheme="majorEastAsia" w:hAnsiTheme="majorEastAsia" w:cs="Calibri"/>
                <w:noProof/>
              </w:rPr>
              <w:t xml:space="preserve">.2.1 </w:t>
            </w:r>
            <w:r w:rsidR="004C1548" w:rsidRPr="002B37BC">
              <w:rPr>
                <w:rStyle w:val="a5"/>
                <w:rFonts w:asciiTheme="majorEastAsia" w:hAnsiTheme="majorEastAsia"/>
                <w:noProof/>
              </w:rPr>
              <w:t xml:space="preserve"> 校内专任教师授课情况</w:t>
            </w:r>
            <w:r w:rsidR="004C1548">
              <w:rPr>
                <w:noProof/>
                <w:webHidden/>
              </w:rPr>
              <w:tab/>
            </w:r>
            <w:r w:rsidR="004C1548">
              <w:rPr>
                <w:noProof/>
                <w:webHidden/>
              </w:rPr>
              <w:fldChar w:fldCharType="begin"/>
            </w:r>
            <w:r w:rsidR="004C1548">
              <w:rPr>
                <w:noProof/>
                <w:webHidden/>
              </w:rPr>
              <w:instrText xml:space="preserve"> PAGEREF _Toc17929354 \h </w:instrText>
            </w:r>
            <w:r w:rsidR="004C1548">
              <w:rPr>
                <w:noProof/>
                <w:webHidden/>
              </w:rPr>
            </w:r>
            <w:r w:rsidR="004C1548">
              <w:rPr>
                <w:noProof/>
                <w:webHidden/>
              </w:rPr>
              <w:fldChar w:fldCharType="separate"/>
            </w:r>
            <w:r w:rsidR="004C1548">
              <w:rPr>
                <w:noProof/>
                <w:webHidden/>
              </w:rPr>
              <w:t>25</w:t>
            </w:r>
            <w:r w:rsidR="004C1548">
              <w:rPr>
                <w:noProof/>
                <w:webHidden/>
              </w:rPr>
              <w:fldChar w:fldCharType="end"/>
            </w:r>
          </w:hyperlink>
        </w:p>
        <w:p w14:paraId="1E373E2C" w14:textId="3C1C9834" w:rsidR="004C1548" w:rsidRDefault="009C2794">
          <w:pPr>
            <w:pStyle w:val="20"/>
            <w:tabs>
              <w:tab w:val="right" w:leader="dot" w:pos="8296"/>
            </w:tabs>
            <w:rPr>
              <w:noProof/>
            </w:rPr>
          </w:pPr>
          <w:hyperlink w:anchor="_Toc17929355" w:history="1">
            <w:r w:rsidR="004C1548" w:rsidRPr="002B37BC">
              <w:rPr>
                <w:rStyle w:val="a5"/>
                <w:rFonts w:asciiTheme="majorEastAsia" w:hAnsiTheme="majorEastAsia"/>
                <w:noProof/>
              </w:rPr>
              <w:t>&lt;3&gt;表6.1.2.2  校内专任教师教学工作量（自动汇总）</w:t>
            </w:r>
            <w:r w:rsidR="004C1548">
              <w:rPr>
                <w:noProof/>
                <w:webHidden/>
              </w:rPr>
              <w:tab/>
            </w:r>
            <w:r w:rsidR="004C1548">
              <w:rPr>
                <w:noProof/>
                <w:webHidden/>
              </w:rPr>
              <w:fldChar w:fldCharType="begin"/>
            </w:r>
            <w:r w:rsidR="004C1548">
              <w:rPr>
                <w:noProof/>
                <w:webHidden/>
              </w:rPr>
              <w:instrText xml:space="preserve"> PAGEREF _Toc17929355 \h </w:instrText>
            </w:r>
            <w:r w:rsidR="004C1548">
              <w:rPr>
                <w:noProof/>
                <w:webHidden/>
              </w:rPr>
            </w:r>
            <w:r w:rsidR="004C1548">
              <w:rPr>
                <w:noProof/>
                <w:webHidden/>
              </w:rPr>
              <w:fldChar w:fldCharType="separate"/>
            </w:r>
            <w:r w:rsidR="004C1548">
              <w:rPr>
                <w:noProof/>
                <w:webHidden/>
              </w:rPr>
              <w:t>26</w:t>
            </w:r>
            <w:r w:rsidR="004C1548">
              <w:rPr>
                <w:noProof/>
                <w:webHidden/>
              </w:rPr>
              <w:fldChar w:fldCharType="end"/>
            </w:r>
          </w:hyperlink>
        </w:p>
        <w:p w14:paraId="4858F1FB" w14:textId="54C81D59" w:rsidR="004C1548" w:rsidRDefault="009C2794">
          <w:pPr>
            <w:pStyle w:val="20"/>
            <w:tabs>
              <w:tab w:val="right" w:leader="dot" w:pos="8296"/>
            </w:tabs>
            <w:rPr>
              <w:noProof/>
            </w:rPr>
          </w:pPr>
          <w:hyperlink w:anchor="_Toc17929356" w:history="1">
            <w:r w:rsidR="004C1548" w:rsidRPr="002B37BC">
              <w:rPr>
                <w:rStyle w:val="a5"/>
                <w:rFonts w:asciiTheme="majorEastAsia" w:hAnsiTheme="majorEastAsia"/>
                <w:noProof/>
              </w:rPr>
              <w:t>&lt;4&gt;表</w:t>
            </w:r>
            <w:r w:rsidR="004C1548" w:rsidRPr="002B37BC">
              <w:rPr>
                <w:rStyle w:val="a5"/>
                <w:rFonts w:asciiTheme="majorEastAsia" w:hAnsiTheme="majorEastAsia" w:cs="Calibri"/>
                <w:noProof/>
              </w:rPr>
              <w:t xml:space="preserve">6.1.3 </w:t>
            </w:r>
            <w:r w:rsidR="004C1548" w:rsidRPr="002B37BC">
              <w:rPr>
                <w:rStyle w:val="a5"/>
                <w:rFonts w:asciiTheme="majorEastAsia" w:hAnsiTheme="majorEastAsia"/>
                <w:noProof/>
              </w:rPr>
              <w:t xml:space="preserve"> 校内专任教师其他情况</w:t>
            </w:r>
            <w:r w:rsidR="004C1548">
              <w:rPr>
                <w:noProof/>
                <w:webHidden/>
              </w:rPr>
              <w:tab/>
            </w:r>
            <w:r w:rsidR="004C1548">
              <w:rPr>
                <w:noProof/>
                <w:webHidden/>
              </w:rPr>
              <w:fldChar w:fldCharType="begin"/>
            </w:r>
            <w:r w:rsidR="004C1548">
              <w:rPr>
                <w:noProof/>
                <w:webHidden/>
              </w:rPr>
              <w:instrText xml:space="preserve"> PAGEREF _Toc17929356 \h </w:instrText>
            </w:r>
            <w:r w:rsidR="004C1548">
              <w:rPr>
                <w:noProof/>
                <w:webHidden/>
              </w:rPr>
            </w:r>
            <w:r w:rsidR="004C1548">
              <w:rPr>
                <w:noProof/>
                <w:webHidden/>
              </w:rPr>
              <w:fldChar w:fldCharType="separate"/>
            </w:r>
            <w:r w:rsidR="004C1548">
              <w:rPr>
                <w:noProof/>
                <w:webHidden/>
              </w:rPr>
              <w:t>26</w:t>
            </w:r>
            <w:r w:rsidR="004C1548">
              <w:rPr>
                <w:noProof/>
                <w:webHidden/>
              </w:rPr>
              <w:fldChar w:fldCharType="end"/>
            </w:r>
          </w:hyperlink>
        </w:p>
        <w:p w14:paraId="1747F56A" w14:textId="618DB1FC" w:rsidR="004C1548" w:rsidRDefault="009C2794">
          <w:pPr>
            <w:pStyle w:val="20"/>
            <w:tabs>
              <w:tab w:val="right" w:leader="dot" w:pos="8296"/>
            </w:tabs>
            <w:rPr>
              <w:noProof/>
            </w:rPr>
          </w:pPr>
          <w:hyperlink w:anchor="_Toc17929357" w:history="1">
            <w:r w:rsidR="004C1548" w:rsidRPr="002B37BC">
              <w:rPr>
                <w:rStyle w:val="a5"/>
                <w:rFonts w:asciiTheme="majorEastAsia" w:hAnsiTheme="majorEastAsia"/>
                <w:noProof/>
              </w:rPr>
              <w:t>&lt;5&gt;表</w:t>
            </w:r>
            <w:r w:rsidR="004C1548" w:rsidRPr="002B37BC">
              <w:rPr>
                <w:rStyle w:val="a5"/>
                <w:rFonts w:asciiTheme="majorEastAsia" w:hAnsiTheme="majorEastAsia" w:cs="Calibri"/>
                <w:noProof/>
              </w:rPr>
              <w:t>6</w:t>
            </w:r>
            <w:r w:rsidR="004C1548" w:rsidRPr="002B37BC">
              <w:rPr>
                <w:rStyle w:val="a5"/>
                <w:rFonts w:asciiTheme="majorEastAsia" w:hAnsiTheme="majorEastAsia"/>
                <w:noProof/>
              </w:rPr>
              <w:t>.2.1</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校内兼课教师基本情况</w:t>
            </w:r>
            <w:r w:rsidR="004C1548">
              <w:rPr>
                <w:noProof/>
                <w:webHidden/>
              </w:rPr>
              <w:tab/>
            </w:r>
            <w:r w:rsidR="004C1548">
              <w:rPr>
                <w:noProof/>
                <w:webHidden/>
              </w:rPr>
              <w:fldChar w:fldCharType="begin"/>
            </w:r>
            <w:r w:rsidR="004C1548">
              <w:rPr>
                <w:noProof/>
                <w:webHidden/>
              </w:rPr>
              <w:instrText xml:space="preserve"> PAGEREF _Toc17929357 \h </w:instrText>
            </w:r>
            <w:r w:rsidR="004C1548">
              <w:rPr>
                <w:noProof/>
                <w:webHidden/>
              </w:rPr>
            </w:r>
            <w:r w:rsidR="004C1548">
              <w:rPr>
                <w:noProof/>
                <w:webHidden/>
              </w:rPr>
              <w:fldChar w:fldCharType="separate"/>
            </w:r>
            <w:r w:rsidR="004C1548">
              <w:rPr>
                <w:noProof/>
                <w:webHidden/>
              </w:rPr>
              <w:t>27</w:t>
            </w:r>
            <w:r w:rsidR="004C1548">
              <w:rPr>
                <w:noProof/>
                <w:webHidden/>
              </w:rPr>
              <w:fldChar w:fldCharType="end"/>
            </w:r>
          </w:hyperlink>
        </w:p>
        <w:p w14:paraId="3E9EA512" w14:textId="4EFBC392" w:rsidR="004C1548" w:rsidRDefault="009C2794">
          <w:pPr>
            <w:pStyle w:val="20"/>
            <w:tabs>
              <w:tab w:val="right" w:leader="dot" w:pos="8296"/>
            </w:tabs>
            <w:rPr>
              <w:noProof/>
            </w:rPr>
          </w:pPr>
          <w:hyperlink w:anchor="_Toc17929358" w:history="1">
            <w:r w:rsidR="004C1548" w:rsidRPr="002B37BC">
              <w:rPr>
                <w:rStyle w:val="a5"/>
                <w:rFonts w:asciiTheme="majorEastAsia" w:hAnsiTheme="majorEastAsia"/>
                <w:noProof/>
              </w:rPr>
              <w:t>&lt;6&gt;表</w:t>
            </w:r>
            <w:r w:rsidR="004C1548" w:rsidRPr="002B37BC">
              <w:rPr>
                <w:rStyle w:val="a5"/>
                <w:rFonts w:asciiTheme="majorEastAsia" w:hAnsiTheme="majorEastAsia" w:cs="Calibri"/>
                <w:noProof/>
              </w:rPr>
              <w:t>6</w:t>
            </w:r>
            <w:r w:rsidR="004C1548" w:rsidRPr="002B37BC">
              <w:rPr>
                <w:rStyle w:val="a5"/>
                <w:rFonts w:asciiTheme="majorEastAsia" w:hAnsiTheme="majorEastAsia"/>
                <w:noProof/>
              </w:rPr>
              <w:t>.2.</w:t>
            </w:r>
            <w:r w:rsidR="004C1548" w:rsidRPr="002B37BC">
              <w:rPr>
                <w:rStyle w:val="a5"/>
                <w:rFonts w:asciiTheme="majorEastAsia" w:hAnsiTheme="majorEastAsia" w:cs="Calibri"/>
                <w:noProof/>
              </w:rPr>
              <w:t>2.</w:t>
            </w:r>
            <w:r w:rsidR="004C1548" w:rsidRPr="002B37BC">
              <w:rPr>
                <w:rStyle w:val="a5"/>
                <w:rFonts w:asciiTheme="majorEastAsia" w:hAnsiTheme="majorEastAsia"/>
                <w:noProof/>
              </w:rPr>
              <w:t xml:space="preserve">1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校内兼课人员授课情况</w:t>
            </w:r>
            <w:r w:rsidR="004C1548">
              <w:rPr>
                <w:noProof/>
                <w:webHidden/>
              </w:rPr>
              <w:tab/>
            </w:r>
            <w:r w:rsidR="004C1548">
              <w:rPr>
                <w:noProof/>
                <w:webHidden/>
              </w:rPr>
              <w:fldChar w:fldCharType="begin"/>
            </w:r>
            <w:r w:rsidR="004C1548">
              <w:rPr>
                <w:noProof/>
                <w:webHidden/>
              </w:rPr>
              <w:instrText xml:space="preserve"> PAGEREF _Toc17929358 \h </w:instrText>
            </w:r>
            <w:r w:rsidR="004C1548">
              <w:rPr>
                <w:noProof/>
                <w:webHidden/>
              </w:rPr>
            </w:r>
            <w:r w:rsidR="004C1548">
              <w:rPr>
                <w:noProof/>
                <w:webHidden/>
              </w:rPr>
              <w:fldChar w:fldCharType="separate"/>
            </w:r>
            <w:r w:rsidR="004C1548">
              <w:rPr>
                <w:noProof/>
                <w:webHidden/>
              </w:rPr>
              <w:t>28</w:t>
            </w:r>
            <w:r w:rsidR="004C1548">
              <w:rPr>
                <w:noProof/>
                <w:webHidden/>
              </w:rPr>
              <w:fldChar w:fldCharType="end"/>
            </w:r>
          </w:hyperlink>
        </w:p>
        <w:p w14:paraId="672F7AE7" w14:textId="5DAEE273" w:rsidR="004C1548" w:rsidRDefault="009C2794">
          <w:pPr>
            <w:pStyle w:val="20"/>
            <w:tabs>
              <w:tab w:val="right" w:leader="dot" w:pos="8296"/>
            </w:tabs>
            <w:rPr>
              <w:noProof/>
            </w:rPr>
          </w:pPr>
          <w:hyperlink w:anchor="_Toc17929359" w:history="1">
            <w:r w:rsidR="004C1548" w:rsidRPr="002B37BC">
              <w:rPr>
                <w:rStyle w:val="a5"/>
                <w:rFonts w:asciiTheme="majorEastAsia" w:hAnsiTheme="majorEastAsia"/>
                <w:noProof/>
              </w:rPr>
              <w:t>&lt;7&gt;表</w:t>
            </w:r>
            <w:r w:rsidR="004C1548" w:rsidRPr="002B37BC">
              <w:rPr>
                <w:rStyle w:val="a5"/>
                <w:rFonts w:asciiTheme="majorEastAsia" w:hAnsiTheme="majorEastAsia" w:cs="Calibri"/>
                <w:noProof/>
              </w:rPr>
              <w:t xml:space="preserve">6.2.2.2  </w:t>
            </w:r>
            <w:r w:rsidR="004C1548" w:rsidRPr="002B37BC">
              <w:rPr>
                <w:rStyle w:val="a5"/>
                <w:rFonts w:asciiTheme="majorEastAsia" w:hAnsiTheme="majorEastAsia"/>
                <w:noProof/>
              </w:rPr>
              <w:t>校内兼课人员教学工作量（自动汇总）</w:t>
            </w:r>
            <w:r w:rsidR="004C1548">
              <w:rPr>
                <w:noProof/>
                <w:webHidden/>
              </w:rPr>
              <w:tab/>
            </w:r>
            <w:r w:rsidR="004C1548">
              <w:rPr>
                <w:noProof/>
                <w:webHidden/>
              </w:rPr>
              <w:fldChar w:fldCharType="begin"/>
            </w:r>
            <w:r w:rsidR="004C1548">
              <w:rPr>
                <w:noProof/>
                <w:webHidden/>
              </w:rPr>
              <w:instrText xml:space="preserve"> PAGEREF _Toc17929359 \h </w:instrText>
            </w:r>
            <w:r w:rsidR="004C1548">
              <w:rPr>
                <w:noProof/>
                <w:webHidden/>
              </w:rPr>
            </w:r>
            <w:r w:rsidR="004C1548">
              <w:rPr>
                <w:noProof/>
                <w:webHidden/>
              </w:rPr>
              <w:fldChar w:fldCharType="separate"/>
            </w:r>
            <w:r w:rsidR="004C1548">
              <w:rPr>
                <w:noProof/>
                <w:webHidden/>
              </w:rPr>
              <w:t>29</w:t>
            </w:r>
            <w:r w:rsidR="004C1548">
              <w:rPr>
                <w:noProof/>
                <w:webHidden/>
              </w:rPr>
              <w:fldChar w:fldCharType="end"/>
            </w:r>
          </w:hyperlink>
        </w:p>
        <w:p w14:paraId="238AE82E" w14:textId="7D6B587A" w:rsidR="004C1548" w:rsidRDefault="009C2794">
          <w:pPr>
            <w:pStyle w:val="20"/>
            <w:tabs>
              <w:tab w:val="right" w:leader="dot" w:pos="8296"/>
            </w:tabs>
            <w:rPr>
              <w:noProof/>
            </w:rPr>
          </w:pPr>
          <w:hyperlink w:anchor="_Toc17929360" w:history="1">
            <w:r w:rsidR="004C1548" w:rsidRPr="002B37BC">
              <w:rPr>
                <w:rStyle w:val="a5"/>
                <w:rFonts w:asciiTheme="majorEastAsia" w:hAnsiTheme="majorEastAsia"/>
                <w:noProof/>
              </w:rPr>
              <w:t xml:space="preserve">&lt;8&gt;表6.2.3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校内兼课人员其他情况</w:t>
            </w:r>
            <w:r w:rsidR="004C1548">
              <w:rPr>
                <w:noProof/>
                <w:webHidden/>
              </w:rPr>
              <w:tab/>
            </w:r>
            <w:r w:rsidR="004C1548">
              <w:rPr>
                <w:noProof/>
                <w:webHidden/>
              </w:rPr>
              <w:fldChar w:fldCharType="begin"/>
            </w:r>
            <w:r w:rsidR="004C1548">
              <w:rPr>
                <w:noProof/>
                <w:webHidden/>
              </w:rPr>
              <w:instrText xml:space="preserve"> PAGEREF _Toc17929360 \h </w:instrText>
            </w:r>
            <w:r w:rsidR="004C1548">
              <w:rPr>
                <w:noProof/>
                <w:webHidden/>
              </w:rPr>
            </w:r>
            <w:r w:rsidR="004C1548">
              <w:rPr>
                <w:noProof/>
                <w:webHidden/>
              </w:rPr>
              <w:fldChar w:fldCharType="separate"/>
            </w:r>
            <w:r w:rsidR="004C1548">
              <w:rPr>
                <w:noProof/>
                <w:webHidden/>
              </w:rPr>
              <w:t>29</w:t>
            </w:r>
            <w:r w:rsidR="004C1548">
              <w:rPr>
                <w:noProof/>
                <w:webHidden/>
              </w:rPr>
              <w:fldChar w:fldCharType="end"/>
            </w:r>
          </w:hyperlink>
        </w:p>
        <w:p w14:paraId="22F9F4A5" w14:textId="4E183B16" w:rsidR="004C1548" w:rsidRDefault="009C2794">
          <w:pPr>
            <w:pStyle w:val="20"/>
            <w:tabs>
              <w:tab w:val="right" w:leader="dot" w:pos="8296"/>
            </w:tabs>
            <w:rPr>
              <w:noProof/>
            </w:rPr>
          </w:pPr>
          <w:hyperlink w:anchor="_Toc17929361" w:history="1">
            <w:r w:rsidR="004C1548" w:rsidRPr="002B37BC">
              <w:rPr>
                <w:rStyle w:val="a5"/>
                <w:rFonts w:asciiTheme="majorEastAsia" w:hAnsiTheme="majorEastAsia"/>
                <w:noProof/>
              </w:rPr>
              <w:t xml:space="preserve">&lt;9&gt;表6.3.1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校外兼职教师基本情况</w:t>
            </w:r>
            <w:r w:rsidR="004C1548">
              <w:rPr>
                <w:noProof/>
                <w:webHidden/>
              </w:rPr>
              <w:tab/>
            </w:r>
            <w:r w:rsidR="004C1548">
              <w:rPr>
                <w:noProof/>
                <w:webHidden/>
              </w:rPr>
              <w:fldChar w:fldCharType="begin"/>
            </w:r>
            <w:r w:rsidR="004C1548">
              <w:rPr>
                <w:noProof/>
                <w:webHidden/>
              </w:rPr>
              <w:instrText xml:space="preserve"> PAGEREF _Toc17929361 \h </w:instrText>
            </w:r>
            <w:r w:rsidR="004C1548">
              <w:rPr>
                <w:noProof/>
                <w:webHidden/>
              </w:rPr>
            </w:r>
            <w:r w:rsidR="004C1548">
              <w:rPr>
                <w:noProof/>
                <w:webHidden/>
              </w:rPr>
              <w:fldChar w:fldCharType="separate"/>
            </w:r>
            <w:r w:rsidR="004C1548">
              <w:rPr>
                <w:noProof/>
                <w:webHidden/>
              </w:rPr>
              <w:t>30</w:t>
            </w:r>
            <w:r w:rsidR="004C1548">
              <w:rPr>
                <w:noProof/>
                <w:webHidden/>
              </w:rPr>
              <w:fldChar w:fldCharType="end"/>
            </w:r>
          </w:hyperlink>
        </w:p>
        <w:p w14:paraId="6A2B1FCD" w14:textId="5CED6868" w:rsidR="004C1548" w:rsidRDefault="009C2794">
          <w:pPr>
            <w:pStyle w:val="20"/>
            <w:tabs>
              <w:tab w:val="right" w:leader="dot" w:pos="8296"/>
            </w:tabs>
            <w:rPr>
              <w:noProof/>
            </w:rPr>
          </w:pPr>
          <w:hyperlink w:anchor="_Toc17929362" w:history="1">
            <w:r w:rsidR="004C1548" w:rsidRPr="002B37BC">
              <w:rPr>
                <w:rStyle w:val="a5"/>
                <w:rFonts w:asciiTheme="majorEastAsia" w:hAnsiTheme="majorEastAsia"/>
                <w:noProof/>
              </w:rPr>
              <w:t xml:space="preserve">&lt;10&gt;表6.3.2.1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校外兼职教师授课情况</w:t>
            </w:r>
            <w:r w:rsidR="004C1548">
              <w:rPr>
                <w:noProof/>
                <w:webHidden/>
              </w:rPr>
              <w:tab/>
            </w:r>
            <w:r w:rsidR="004C1548">
              <w:rPr>
                <w:noProof/>
                <w:webHidden/>
              </w:rPr>
              <w:fldChar w:fldCharType="begin"/>
            </w:r>
            <w:r w:rsidR="004C1548">
              <w:rPr>
                <w:noProof/>
                <w:webHidden/>
              </w:rPr>
              <w:instrText xml:space="preserve"> PAGEREF _Toc17929362 \h </w:instrText>
            </w:r>
            <w:r w:rsidR="004C1548">
              <w:rPr>
                <w:noProof/>
                <w:webHidden/>
              </w:rPr>
            </w:r>
            <w:r w:rsidR="004C1548">
              <w:rPr>
                <w:noProof/>
                <w:webHidden/>
              </w:rPr>
              <w:fldChar w:fldCharType="separate"/>
            </w:r>
            <w:r w:rsidR="004C1548">
              <w:rPr>
                <w:noProof/>
                <w:webHidden/>
              </w:rPr>
              <w:t>31</w:t>
            </w:r>
            <w:r w:rsidR="004C1548">
              <w:rPr>
                <w:noProof/>
                <w:webHidden/>
              </w:rPr>
              <w:fldChar w:fldCharType="end"/>
            </w:r>
          </w:hyperlink>
        </w:p>
        <w:p w14:paraId="136FEEB7" w14:textId="12C6A9C4" w:rsidR="004C1548" w:rsidRDefault="009C2794">
          <w:pPr>
            <w:pStyle w:val="20"/>
            <w:tabs>
              <w:tab w:val="right" w:leader="dot" w:pos="8296"/>
            </w:tabs>
            <w:rPr>
              <w:noProof/>
            </w:rPr>
          </w:pPr>
          <w:hyperlink w:anchor="_Toc17929363" w:history="1">
            <w:r w:rsidR="004C1548" w:rsidRPr="002B37BC">
              <w:rPr>
                <w:rStyle w:val="a5"/>
                <w:rFonts w:asciiTheme="majorEastAsia" w:hAnsiTheme="majorEastAsia"/>
                <w:noProof/>
              </w:rPr>
              <w:t>&lt;11&gt;表</w:t>
            </w:r>
            <w:r w:rsidR="004C1548" w:rsidRPr="002B37BC">
              <w:rPr>
                <w:rStyle w:val="a5"/>
                <w:rFonts w:asciiTheme="majorEastAsia" w:hAnsiTheme="majorEastAsia" w:cs="Calibri"/>
                <w:noProof/>
              </w:rPr>
              <w:t xml:space="preserve">6.3.2.2  </w:t>
            </w:r>
            <w:r w:rsidR="004C1548" w:rsidRPr="002B37BC">
              <w:rPr>
                <w:rStyle w:val="a5"/>
                <w:rFonts w:asciiTheme="majorEastAsia" w:hAnsiTheme="majorEastAsia"/>
                <w:noProof/>
              </w:rPr>
              <w:t>校外兼职教师教学工作量（自动汇总）</w:t>
            </w:r>
            <w:r w:rsidR="004C1548">
              <w:rPr>
                <w:noProof/>
                <w:webHidden/>
              </w:rPr>
              <w:tab/>
            </w:r>
            <w:r w:rsidR="004C1548">
              <w:rPr>
                <w:noProof/>
                <w:webHidden/>
              </w:rPr>
              <w:fldChar w:fldCharType="begin"/>
            </w:r>
            <w:r w:rsidR="004C1548">
              <w:rPr>
                <w:noProof/>
                <w:webHidden/>
              </w:rPr>
              <w:instrText xml:space="preserve"> PAGEREF _Toc17929363 \h </w:instrText>
            </w:r>
            <w:r w:rsidR="004C1548">
              <w:rPr>
                <w:noProof/>
                <w:webHidden/>
              </w:rPr>
            </w:r>
            <w:r w:rsidR="004C1548">
              <w:rPr>
                <w:noProof/>
                <w:webHidden/>
              </w:rPr>
              <w:fldChar w:fldCharType="separate"/>
            </w:r>
            <w:r w:rsidR="004C1548">
              <w:rPr>
                <w:noProof/>
                <w:webHidden/>
              </w:rPr>
              <w:t>32</w:t>
            </w:r>
            <w:r w:rsidR="004C1548">
              <w:rPr>
                <w:noProof/>
                <w:webHidden/>
              </w:rPr>
              <w:fldChar w:fldCharType="end"/>
            </w:r>
          </w:hyperlink>
        </w:p>
        <w:p w14:paraId="4825A3E5" w14:textId="6088D921" w:rsidR="004C1548" w:rsidRDefault="009C2794">
          <w:pPr>
            <w:pStyle w:val="20"/>
            <w:tabs>
              <w:tab w:val="right" w:leader="dot" w:pos="8296"/>
            </w:tabs>
            <w:rPr>
              <w:noProof/>
            </w:rPr>
          </w:pPr>
          <w:hyperlink w:anchor="_Toc17929364" w:history="1">
            <w:r w:rsidR="004C1548" w:rsidRPr="002B37BC">
              <w:rPr>
                <w:rStyle w:val="a5"/>
                <w:rFonts w:asciiTheme="majorEastAsia" w:hAnsiTheme="majorEastAsia"/>
                <w:noProof/>
              </w:rPr>
              <w:t xml:space="preserve">&lt;12&gt;表6.4.1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校外兼课教师基本情况</w:t>
            </w:r>
            <w:r w:rsidR="004C1548">
              <w:rPr>
                <w:noProof/>
                <w:webHidden/>
              </w:rPr>
              <w:tab/>
            </w:r>
            <w:r w:rsidR="004C1548">
              <w:rPr>
                <w:noProof/>
                <w:webHidden/>
              </w:rPr>
              <w:fldChar w:fldCharType="begin"/>
            </w:r>
            <w:r w:rsidR="004C1548">
              <w:rPr>
                <w:noProof/>
                <w:webHidden/>
              </w:rPr>
              <w:instrText xml:space="preserve"> PAGEREF _Toc17929364 \h </w:instrText>
            </w:r>
            <w:r w:rsidR="004C1548">
              <w:rPr>
                <w:noProof/>
                <w:webHidden/>
              </w:rPr>
            </w:r>
            <w:r w:rsidR="004C1548">
              <w:rPr>
                <w:noProof/>
                <w:webHidden/>
              </w:rPr>
              <w:fldChar w:fldCharType="separate"/>
            </w:r>
            <w:r w:rsidR="004C1548">
              <w:rPr>
                <w:noProof/>
                <w:webHidden/>
              </w:rPr>
              <w:t>32</w:t>
            </w:r>
            <w:r w:rsidR="004C1548">
              <w:rPr>
                <w:noProof/>
                <w:webHidden/>
              </w:rPr>
              <w:fldChar w:fldCharType="end"/>
            </w:r>
          </w:hyperlink>
        </w:p>
        <w:p w14:paraId="670D519E" w14:textId="48FAB94C" w:rsidR="004C1548" w:rsidRDefault="009C2794">
          <w:pPr>
            <w:pStyle w:val="20"/>
            <w:tabs>
              <w:tab w:val="right" w:leader="dot" w:pos="8296"/>
            </w:tabs>
            <w:rPr>
              <w:noProof/>
            </w:rPr>
          </w:pPr>
          <w:hyperlink w:anchor="_Toc17929365" w:history="1">
            <w:r w:rsidR="004C1548" w:rsidRPr="002B37BC">
              <w:rPr>
                <w:rStyle w:val="a5"/>
                <w:rFonts w:asciiTheme="majorEastAsia" w:hAnsiTheme="majorEastAsia"/>
                <w:noProof/>
              </w:rPr>
              <w:t xml:space="preserve">&lt;13&gt;表6.4.2.1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校外兼课教师授课情况</w:t>
            </w:r>
            <w:r w:rsidR="004C1548">
              <w:rPr>
                <w:noProof/>
                <w:webHidden/>
              </w:rPr>
              <w:tab/>
            </w:r>
            <w:r w:rsidR="004C1548">
              <w:rPr>
                <w:noProof/>
                <w:webHidden/>
              </w:rPr>
              <w:fldChar w:fldCharType="begin"/>
            </w:r>
            <w:r w:rsidR="004C1548">
              <w:rPr>
                <w:noProof/>
                <w:webHidden/>
              </w:rPr>
              <w:instrText xml:space="preserve"> PAGEREF _Toc17929365 \h </w:instrText>
            </w:r>
            <w:r w:rsidR="004C1548">
              <w:rPr>
                <w:noProof/>
                <w:webHidden/>
              </w:rPr>
            </w:r>
            <w:r w:rsidR="004C1548">
              <w:rPr>
                <w:noProof/>
                <w:webHidden/>
              </w:rPr>
              <w:fldChar w:fldCharType="separate"/>
            </w:r>
            <w:r w:rsidR="004C1548">
              <w:rPr>
                <w:noProof/>
                <w:webHidden/>
              </w:rPr>
              <w:t>33</w:t>
            </w:r>
            <w:r w:rsidR="004C1548">
              <w:rPr>
                <w:noProof/>
                <w:webHidden/>
              </w:rPr>
              <w:fldChar w:fldCharType="end"/>
            </w:r>
          </w:hyperlink>
        </w:p>
        <w:p w14:paraId="05011AE8" w14:textId="2725408B" w:rsidR="004C1548" w:rsidRDefault="009C2794">
          <w:pPr>
            <w:pStyle w:val="20"/>
            <w:tabs>
              <w:tab w:val="right" w:leader="dot" w:pos="8296"/>
            </w:tabs>
            <w:rPr>
              <w:noProof/>
            </w:rPr>
          </w:pPr>
          <w:hyperlink w:anchor="_Toc17929366" w:history="1">
            <w:r w:rsidR="004C1548" w:rsidRPr="002B37BC">
              <w:rPr>
                <w:rStyle w:val="a5"/>
                <w:rFonts w:asciiTheme="majorEastAsia" w:hAnsiTheme="majorEastAsia"/>
                <w:noProof/>
              </w:rPr>
              <w:t>&lt;14&gt;表</w:t>
            </w:r>
            <w:r w:rsidR="004C1548" w:rsidRPr="002B37BC">
              <w:rPr>
                <w:rStyle w:val="a5"/>
                <w:rFonts w:asciiTheme="majorEastAsia" w:hAnsiTheme="majorEastAsia" w:cs="Calibri"/>
                <w:noProof/>
              </w:rPr>
              <w:t xml:space="preserve">6.4.2.2  </w:t>
            </w:r>
            <w:r w:rsidR="004C1548" w:rsidRPr="002B37BC">
              <w:rPr>
                <w:rStyle w:val="a5"/>
                <w:rFonts w:asciiTheme="majorEastAsia" w:hAnsiTheme="majorEastAsia"/>
                <w:noProof/>
              </w:rPr>
              <w:t>校内兼课教师教学工作量（自动汇总）</w:t>
            </w:r>
            <w:r w:rsidR="004C1548">
              <w:rPr>
                <w:noProof/>
                <w:webHidden/>
              </w:rPr>
              <w:tab/>
            </w:r>
            <w:r w:rsidR="004C1548">
              <w:rPr>
                <w:noProof/>
                <w:webHidden/>
              </w:rPr>
              <w:fldChar w:fldCharType="begin"/>
            </w:r>
            <w:r w:rsidR="004C1548">
              <w:rPr>
                <w:noProof/>
                <w:webHidden/>
              </w:rPr>
              <w:instrText xml:space="preserve"> PAGEREF _Toc17929366 \h </w:instrText>
            </w:r>
            <w:r w:rsidR="004C1548">
              <w:rPr>
                <w:noProof/>
                <w:webHidden/>
              </w:rPr>
            </w:r>
            <w:r w:rsidR="004C1548">
              <w:rPr>
                <w:noProof/>
                <w:webHidden/>
              </w:rPr>
              <w:fldChar w:fldCharType="separate"/>
            </w:r>
            <w:r w:rsidR="004C1548">
              <w:rPr>
                <w:noProof/>
                <w:webHidden/>
              </w:rPr>
              <w:t>33</w:t>
            </w:r>
            <w:r w:rsidR="004C1548">
              <w:rPr>
                <w:noProof/>
                <w:webHidden/>
              </w:rPr>
              <w:fldChar w:fldCharType="end"/>
            </w:r>
          </w:hyperlink>
        </w:p>
        <w:p w14:paraId="1671D71A" w14:textId="1778B9BC" w:rsidR="004C1548" w:rsidRDefault="009C2794">
          <w:pPr>
            <w:pStyle w:val="11"/>
            <w:rPr>
              <w:noProof/>
            </w:rPr>
          </w:pPr>
          <w:hyperlink w:anchor="_Toc17929367" w:history="1">
            <w:r w:rsidR="004C1548" w:rsidRPr="002B37BC">
              <w:rPr>
                <w:rStyle w:val="a5"/>
                <w:rFonts w:asciiTheme="majorEastAsia" w:eastAsiaTheme="majorEastAsia" w:hAnsiTheme="majorEastAsia"/>
                <w:noProof/>
              </w:rPr>
              <w:t>七、专业</w:t>
            </w:r>
            <w:r w:rsidR="004C1548">
              <w:rPr>
                <w:noProof/>
                <w:webHidden/>
              </w:rPr>
              <w:tab/>
            </w:r>
            <w:r w:rsidR="004C1548">
              <w:rPr>
                <w:noProof/>
                <w:webHidden/>
              </w:rPr>
              <w:fldChar w:fldCharType="begin"/>
            </w:r>
            <w:r w:rsidR="004C1548">
              <w:rPr>
                <w:noProof/>
                <w:webHidden/>
              </w:rPr>
              <w:instrText xml:space="preserve"> PAGEREF _Toc17929367 \h </w:instrText>
            </w:r>
            <w:r w:rsidR="004C1548">
              <w:rPr>
                <w:noProof/>
                <w:webHidden/>
              </w:rPr>
            </w:r>
            <w:r w:rsidR="004C1548">
              <w:rPr>
                <w:noProof/>
                <w:webHidden/>
              </w:rPr>
              <w:fldChar w:fldCharType="separate"/>
            </w:r>
            <w:r w:rsidR="004C1548">
              <w:rPr>
                <w:noProof/>
                <w:webHidden/>
              </w:rPr>
              <w:t>33</w:t>
            </w:r>
            <w:r w:rsidR="004C1548">
              <w:rPr>
                <w:noProof/>
                <w:webHidden/>
              </w:rPr>
              <w:fldChar w:fldCharType="end"/>
            </w:r>
          </w:hyperlink>
        </w:p>
        <w:p w14:paraId="2855C95A" w14:textId="293917B8" w:rsidR="004C1548" w:rsidRDefault="009C2794">
          <w:pPr>
            <w:pStyle w:val="20"/>
            <w:tabs>
              <w:tab w:val="right" w:leader="dot" w:pos="8296"/>
            </w:tabs>
            <w:rPr>
              <w:noProof/>
            </w:rPr>
          </w:pPr>
          <w:hyperlink w:anchor="_Toc17929368" w:history="1">
            <w:r w:rsidR="004C1548" w:rsidRPr="002B37BC">
              <w:rPr>
                <w:rStyle w:val="a5"/>
                <w:rFonts w:asciiTheme="majorEastAsia" w:hAnsiTheme="majorEastAsia"/>
                <w:noProof/>
              </w:rPr>
              <w:t>&lt;1&gt;表</w:t>
            </w:r>
            <w:r w:rsidR="004C1548" w:rsidRPr="002B37BC">
              <w:rPr>
                <w:rStyle w:val="a5"/>
                <w:rFonts w:asciiTheme="majorEastAsia" w:hAnsiTheme="majorEastAsia" w:cs="Calibri"/>
                <w:noProof/>
              </w:rPr>
              <w:t xml:space="preserve">7.1.1 </w:t>
            </w:r>
            <w:r w:rsidR="004C1548" w:rsidRPr="002B37BC">
              <w:rPr>
                <w:rStyle w:val="a5"/>
                <w:rFonts w:asciiTheme="majorEastAsia" w:hAnsiTheme="majorEastAsia"/>
                <w:noProof/>
              </w:rPr>
              <w:t xml:space="preserve"> 开设专业</w:t>
            </w:r>
            <w:r w:rsidR="004C1548">
              <w:rPr>
                <w:noProof/>
                <w:webHidden/>
              </w:rPr>
              <w:tab/>
            </w:r>
            <w:r w:rsidR="004C1548">
              <w:rPr>
                <w:noProof/>
                <w:webHidden/>
              </w:rPr>
              <w:fldChar w:fldCharType="begin"/>
            </w:r>
            <w:r w:rsidR="004C1548">
              <w:rPr>
                <w:noProof/>
                <w:webHidden/>
              </w:rPr>
              <w:instrText xml:space="preserve"> PAGEREF _Toc17929368 \h </w:instrText>
            </w:r>
            <w:r w:rsidR="004C1548">
              <w:rPr>
                <w:noProof/>
                <w:webHidden/>
              </w:rPr>
            </w:r>
            <w:r w:rsidR="004C1548">
              <w:rPr>
                <w:noProof/>
                <w:webHidden/>
              </w:rPr>
              <w:fldChar w:fldCharType="separate"/>
            </w:r>
            <w:r w:rsidR="004C1548">
              <w:rPr>
                <w:noProof/>
                <w:webHidden/>
              </w:rPr>
              <w:t>33</w:t>
            </w:r>
            <w:r w:rsidR="004C1548">
              <w:rPr>
                <w:noProof/>
                <w:webHidden/>
              </w:rPr>
              <w:fldChar w:fldCharType="end"/>
            </w:r>
          </w:hyperlink>
        </w:p>
        <w:p w14:paraId="7E1A516A" w14:textId="237C32BC" w:rsidR="004C1548" w:rsidRDefault="009C2794">
          <w:pPr>
            <w:pStyle w:val="20"/>
            <w:tabs>
              <w:tab w:val="right" w:leader="dot" w:pos="8296"/>
            </w:tabs>
            <w:rPr>
              <w:noProof/>
            </w:rPr>
          </w:pPr>
          <w:hyperlink w:anchor="_Toc17929369" w:history="1">
            <w:r w:rsidR="004C1548" w:rsidRPr="002B37BC">
              <w:rPr>
                <w:rStyle w:val="a5"/>
                <w:rFonts w:asciiTheme="majorEastAsia" w:hAnsiTheme="majorEastAsia"/>
                <w:noProof/>
              </w:rPr>
              <w:t>&lt;2&gt;表7.1.1.1  专业群基本信息</w:t>
            </w:r>
            <w:r w:rsidR="004C1548" w:rsidRPr="002B37BC">
              <w:rPr>
                <w:rStyle w:val="a5"/>
                <w:rFonts w:asciiTheme="majorEastAsia" w:hAnsiTheme="majorEastAsia" w:cs="仿宋_GB2312"/>
                <w:noProof/>
              </w:rPr>
              <w:t>（江苏新增表）</w:t>
            </w:r>
            <w:r w:rsidR="004C1548">
              <w:rPr>
                <w:noProof/>
                <w:webHidden/>
              </w:rPr>
              <w:tab/>
            </w:r>
            <w:r w:rsidR="004C1548">
              <w:rPr>
                <w:noProof/>
                <w:webHidden/>
              </w:rPr>
              <w:fldChar w:fldCharType="begin"/>
            </w:r>
            <w:r w:rsidR="004C1548">
              <w:rPr>
                <w:noProof/>
                <w:webHidden/>
              </w:rPr>
              <w:instrText xml:space="preserve"> PAGEREF _Toc17929369 \h </w:instrText>
            </w:r>
            <w:r w:rsidR="004C1548">
              <w:rPr>
                <w:noProof/>
                <w:webHidden/>
              </w:rPr>
            </w:r>
            <w:r w:rsidR="004C1548">
              <w:rPr>
                <w:noProof/>
                <w:webHidden/>
              </w:rPr>
              <w:fldChar w:fldCharType="separate"/>
            </w:r>
            <w:r w:rsidR="004C1548">
              <w:rPr>
                <w:noProof/>
                <w:webHidden/>
              </w:rPr>
              <w:t>35</w:t>
            </w:r>
            <w:r w:rsidR="004C1548">
              <w:rPr>
                <w:noProof/>
                <w:webHidden/>
              </w:rPr>
              <w:fldChar w:fldCharType="end"/>
            </w:r>
          </w:hyperlink>
        </w:p>
        <w:p w14:paraId="52B259E6" w14:textId="161AB5D0" w:rsidR="004C1548" w:rsidRDefault="009C2794">
          <w:pPr>
            <w:pStyle w:val="20"/>
            <w:tabs>
              <w:tab w:val="right" w:leader="dot" w:pos="8296"/>
            </w:tabs>
            <w:rPr>
              <w:noProof/>
            </w:rPr>
          </w:pPr>
          <w:hyperlink w:anchor="_Toc17929370" w:history="1">
            <w:r w:rsidR="004C1548" w:rsidRPr="002B37BC">
              <w:rPr>
                <w:rStyle w:val="a5"/>
                <w:rFonts w:asciiTheme="majorEastAsia" w:hAnsiTheme="majorEastAsia"/>
                <w:noProof/>
              </w:rPr>
              <w:t>&lt;3&gt;表7.1.1.2  专业群建设现状</w:t>
            </w:r>
            <w:r w:rsidR="004C1548" w:rsidRPr="002B37BC">
              <w:rPr>
                <w:rStyle w:val="a5"/>
                <w:rFonts w:asciiTheme="majorEastAsia" w:hAnsiTheme="majorEastAsia" w:cs="仿宋_GB2312"/>
                <w:noProof/>
              </w:rPr>
              <w:t>（江苏新增表）</w:t>
            </w:r>
            <w:r w:rsidR="004C1548">
              <w:rPr>
                <w:noProof/>
                <w:webHidden/>
              </w:rPr>
              <w:tab/>
            </w:r>
            <w:r w:rsidR="004C1548">
              <w:rPr>
                <w:noProof/>
                <w:webHidden/>
              </w:rPr>
              <w:fldChar w:fldCharType="begin"/>
            </w:r>
            <w:r w:rsidR="004C1548">
              <w:rPr>
                <w:noProof/>
                <w:webHidden/>
              </w:rPr>
              <w:instrText xml:space="preserve"> PAGEREF _Toc17929370 \h </w:instrText>
            </w:r>
            <w:r w:rsidR="004C1548">
              <w:rPr>
                <w:noProof/>
                <w:webHidden/>
              </w:rPr>
            </w:r>
            <w:r w:rsidR="004C1548">
              <w:rPr>
                <w:noProof/>
                <w:webHidden/>
              </w:rPr>
              <w:fldChar w:fldCharType="separate"/>
            </w:r>
            <w:r w:rsidR="004C1548">
              <w:rPr>
                <w:noProof/>
                <w:webHidden/>
              </w:rPr>
              <w:t>35</w:t>
            </w:r>
            <w:r w:rsidR="004C1548">
              <w:rPr>
                <w:noProof/>
                <w:webHidden/>
              </w:rPr>
              <w:fldChar w:fldCharType="end"/>
            </w:r>
          </w:hyperlink>
        </w:p>
        <w:p w14:paraId="1F2FB947" w14:textId="34947395" w:rsidR="004C1548" w:rsidRDefault="009C2794">
          <w:pPr>
            <w:pStyle w:val="20"/>
            <w:tabs>
              <w:tab w:val="right" w:leader="dot" w:pos="8296"/>
            </w:tabs>
            <w:rPr>
              <w:noProof/>
            </w:rPr>
          </w:pPr>
          <w:hyperlink w:anchor="_Toc17929371" w:history="1">
            <w:r w:rsidR="004C1548" w:rsidRPr="002B37BC">
              <w:rPr>
                <w:rStyle w:val="a5"/>
                <w:rFonts w:asciiTheme="majorEastAsia" w:hAnsiTheme="majorEastAsia"/>
                <w:noProof/>
              </w:rPr>
              <w:t>&lt;4&gt;表7.1.1.3  专业群合作建设情况</w:t>
            </w:r>
            <w:r w:rsidR="004C1548" w:rsidRPr="002B37BC">
              <w:rPr>
                <w:rStyle w:val="a5"/>
                <w:rFonts w:asciiTheme="majorEastAsia" w:hAnsiTheme="majorEastAsia" w:cs="仿宋_GB2312"/>
                <w:noProof/>
              </w:rPr>
              <w:t>（江苏新增表）</w:t>
            </w:r>
            <w:r w:rsidR="004C1548">
              <w:rPr>
                <w:noProof/>
                <w:webHidden/>
              </w:rPr>
              <w:tab/>
            </w:r>
            <w:r w:rsidR="004C1548">
              <w:rPr>
                <w:noProof/>
                <w:webHidden/>
              </w:rPr>
              <w:fldChar w:fldCharType="begin"/>
            </w:r>
            <w:r w:rsidR="004C1548">
              <w:rPr>
                <w:noProof/>
                <w:webHidden/>
              </w:rPr>
              <w:instrText xml:space="preserve"> PAGEREF _Toc17929371 \h </w:instrText>
            </w:r>
            <w:r w:rsidR="004C1548">
              <w:rPr>
                <w:noProof/>
                <w:webHidden/>
              </w:rPr>
            </w:r>
            <w:r w:rsidR="004C1548">
              <w:rPr>
                <w:noProof/>
                <w:webHidden/>
              </w:rPr>
              <w:fldChar w:fldCharType="separate"/>
            </w:r>
            <w:r w:rsidR="004C1548">
              <w:rPr>
                <w:noProof/>
                <w:webHidden/>
              </w:rPr>
              <w:t>35</w:t>
            </w:r>
            <w:r w:rsidR="004C1548">
              <w:rPr>
                <w:noProof/>
                <w:webHidden/>
              </w:rPr>
              <w:fldChar w:fldCharType="end"/>
            </w:r>
          </w:hyperlink>
        </w:p>
        <w:p w14:paraId="04E3A1C7" w14:textId="714E90DA" w:rsidR="004C1548" w:rsidRDefault="009C2794">
          <w:pPr>
            <w:pStyle w:val="20"/>
            <w:tabs>
              <w:tab w:val="right" w:leader="dot" w:pos="8296"/>
            </w:tabs>
            <w:rPr>
              <w:noProof/>
            </w:rPr>
          </w:pPr>
          <w:hyperlink w:anchor="_Toc17929372" w:history="1">
            <w:r w:rsidR="004C1548" w:rsidRPr="002B37BC">
              <w:rPr>
                <w:rStyle w:val="a5"/>
                <w:rFonts w:asciiTheme="majorEastAsia" w:hAnsiTheme="majorEastAsia"/>
                <w:noProof/>
              </w:rPr>
              <w:t>&lt;5&gt;表</w:t>
            </w:r>
            <w:r w:rsidR="004C1548" w:rsidRPr="002B37BC">
              <w:rPr>
                <w:rStyle w:val="a5"/>
                <w:rFonts w:asciiTheme="majorEastAsia" w:hAnsiTheme="majorEastAsia" w:cs="Calibri"/>
                <w:noProof/>
              </w:rPr>
              <w:t xml:space="preserve">7.1.2 </w:t>
            </w:r>
            <w:r w:rsidR="004C1548" w:rsidRPr="002B37BC">
              <w:rPr>
                <w:rStyle w:val="a5"/>
                <w:rFonts w:asciiTheme="majorEastAsia" w:hAnsiTheme="majorEastAsia"/>
                <w:noProof/>
              </w:rPr>
              <w:t xml:space="preserve"> 专业带头人</w:t>
            </w:r>
            <w:r w:rsidR="004C1548">
              <w:rPr>
                <w:noProof/>
                <w:webHidden/>
              </w:rPr>
              <w:tab/>
            </w:r>
            <w:r w:rsidR="004C1548">
              <w:rPr>
                <w:noProof/>
                <w:webHidden/>
              </w:rPr>
              <w:fldChar w:fldCharType="begin"/>
            </w:r>
            <w:r w:rsidR="004C1548">
              <w:rPr>
                <w:noProof/>
                <w:webHidden/>
              </w:rPr>
              <w:instrText xml:space="preserve"> PAGEREF _Toc17929372 \h </w:instrText>
            </w:r>
            <w:r w:rsidR="004C1548">
              <w:rPr>
                <w:noProof/>
                <w:webHidden/>
              </w:rPr>
            </w:r>
            <w:r w:rsidR="004C1548">
              <w:rPr>
                <w:noProof/>
                <w:webHidden/>
              </w:rPr>
              <w:fldChar w:fldCharType="separate"/>
            </w:r>
            <w:r w:rsidR="004C1548">
              <w:rPr>
                <w:noProof/>
                <w:webHidden/>
              </w:rPr>
              <w:t>35</w:t>
            </w:r>
            <w:r w:rsidR="004C1548">
              <w:rPr>
                <w:noProof/>
                <w:webHidden/>
              </w:rPr>
              <w:fldChar w:fldCharType="end"/>
            </w:r>
          </w:hyperlink>
        </w:p>
        <w:p w14:paraId="2BC1FFA0" w14:textId="5F53DB29" w:rsidR="004C1548" w:rsidRDefault="009C2794">
          <w:pPr>
            <w:pStyle w:val="20"/>
            <w:tabs>
              <w:tab w:val="right" w:leader="dot" w:pos="8296"/>
            </w:tabs>
            <w:rPr>
              <w:noProof/>
            </w:rPr>
          </w:pPr>
          <w:hyperlink w:anchor="_Toc17929373" w:history="1">
            <w:r w:rsidR="004C1548" w:rsidRPr="002B37BC">
              <w:rPr>
                <w:rStyle w:val="a5"/>
                <w:rFonts w:asciiTheme="majorEastAsia" w:hAnsiTheme="majorEastAsia"/>
                <w:noProof/>
              </w:rPr>
              <w:t>&lt;6&gt;表7.1.2.1  企业专业带头人</w:t>
            </w:r>
            <w:r w:rsidR="004C1548" w:rsidRPr="002B37BC">
              <w:rPr>
                <w:rStyle w:val="a5"/>
                <w:rFonts w:asciiTheme="majorEastAsia" w:hAnsiTheme="majorEastAsia" w:cs="仿宋_GB2312"/>
                <w:noProof/>
              </w:rPr>
              <w:t>（江苏新增表）</w:t>
            </w:r>
            <w:r w:rsidR="004C1548">
              <w:rPr>
                <w:noProof/>
                <w:webHidden/>
              </w:rPr>
              <w:tab/>
            </w:r>
            <w:r w:rsidR="004C1548">
              <w:rPr>
                <w:noProof/>
                <w:webHidden/>
              </w:rPr>
              <w:fldChar w:fldCharType="begin"/>
            </w:r>
            <w:r w:rsidR="004C1548">
              <w:rPr>
                <w:noProof/>
                <w:webHidden/>
              </w:rPr>
              <w:instrText xml:space="preserve"> PAGEREF _Toc17929373 \h </w:instrText>
            </w:r>
            <w:r w:rsidR="004C1548">
              <w:rPr>
                <w:noProof/>
                <w:webHidden/>
              </w:rPr>
            </w:r>
            <w:r w:rsidR="004C1548">
              <w:rPr>
                <w:noProof/>
                <w:webHidden/>
              </w:rPr>
              <w:fldChar w:fldCharType="separate"/>
            </w:r>
            <w:r w:rsidR="004C1548">
              <w:rPr>
                <w:noProof/>
                <w:webHidden/>
              </w:rPr>
              <w:t>36</w:t>
            </w:r>
            <w:r w:rsidR="004C1548">
              <w:rPr>
                <w:noProof/>
                <w:webHidden/>
              </w:rPr>
              <w:fldChar w:fldCharType="end"/>
            </w:r>
          </w:hyperlink>
        </w:p>
        <w:p w14:paraId="4C7856AB" w14:textId="694B47F6" w:rsidR="004C1548" w:rsidRDefault="009C2794">
          <w:pPr>
            <w:pStyle w:val="20"/>
            <w:tabs>
              <w:tab w:val="right" w:leader="dot" w:pos="8296"/>
            </w:tabs>
            <w:rPr>
              <w:noProof/>
            </w:rPr>
          </w:pPr>
          <w:hyperlink w:anchor="_Toc17929374" w:history="1">
            <w:r w:rsidR="004C1548" w:rsidRPr="002B37BC">
              <w:rPr>
                <w:rStyle w:val="a5"/>
                <w:rFonts w:asciiTheme="majorEastAsia" w:hAnsiTheme="majorEastAsia"/>
                <w:noProof/>
              </w:rPr>
              <w:t>&lt;7&gt;表7.1.3  专业负责人</w:t>
            </w:r>
            <w:r w:rsidR="004C1548">
              <w:rPr>
                <w:noProof/>
                <w:webHidden/>
              </w:rPr>
              <w:tab/>
            </w:r>
            <w:r w:rsidR="004C1548">
              <w:rPr>
                <w:noProof/>
                <w:webHidden/>
              </w:rPr>
              <w:fldChar w:fldCharType="begin"/>
            </w:r>
            <w:r w:rsidR="004C1548">
              <w:rPr>
                <w:noProof/>
                <w:webHidden/>
              </w:rPr>
              <w:instrText xml:space="preserve"> PAGEREF _Toc17929374 \h </w:instrText>
            </w:r>
            <w:r w:rsidR="004C1548">
              <w:rPr>
                <w:noProof/>
                <w:webHidden/>
              </w:rPr>
            </w:r>
            <w:r w:rsidR="004C1548">
              <w:rPr>
                <w:noProof/>
                <w:webHidden/>
              </w:rPr>
              <w:fldChar w:fldCharType="separate"/>
            </w:r>
            <w:r w:rsidR="004C1548">
              <w:rPr>
                <w:noProof/>
                <w:webHidden/>
              </w:rPr>
              <w:t>36</w:t>
            </w:r>
            <w:r w:rsidR="004C1548">
              <w:rPr>
                <w:noProof/>
                <w:webHidden/>
              </w:rPr>
              <w:fldChar w:fldCharType="end"/>
            </w:r>
          </w:hyperlink>
        </w:p>
        <w:p w14:paraId="3FA1CB24" w14:textId="36974DED" w:rsidR="004C1548" w:rsidRDefault="009C2794">
          <w:pPr>
            <w:pStyle w:val="20"/>
            <w:tabs>
              <w:tab w:val="right" w:leader="dot" w:pos="8296"/>
            </w:tabs>
            <w:rPr>
              <w:noProof/>
            </w:rPr>
          </w:pPr>
          <w:hyperlink w:anchor="_Toc17929375" w:history="1">
            <w:r w:rsidR="004C1548" w:rsidRPr="002B37BC">
              <w:rPr>
                <w:rStyle w:val="a5"/>
                <w:rFonts w:asciiTheme="majorEastAsia" w:hAnsiTheme="majorEastAsia"/>
                <w:noProof/>
              </w:rPr>
              <w:t>&lt;8&gt;表</w:t>
            </w:r>
            <w:r w:rsidR="004C1548" w:rsidRPr="002B37BC">
              <w:rPr>
                <w:rStyle w:val="a5"/>
                <w:rFonts w:asciiTheme="majorEastAsia" w:hAnsiTheme="majorEastAsia" w:cs="Calibri"/>
                <w:noProof/>
              </w:rPr>
              <w:t xml:space="preserve">7.2 </w:t>
            </w:r>
            <w:r w:rsidR="004C1548" w:rsidRPr="002B37BC">
              <w:rPr>
                <w:rStyle w:val="a5"/>
                <w:rFonts w:asciiTheme="majorEastAsia" w:hAnsiTheme="majorEastAsia"/>
                <w:noProof/>
              </w:rPr>
              <w:t xml:space="preserve"> 课程设置</w:t>
            </w:r>
            <w:r w:rsidR="004C1548">
              <w:rPr>
                <w:noProof/>
                <w:webHidden/>
              </w:rPr>
              <w:tab/>
            </w:r>
            <w:r w:rsidR="004C1548">
              <w:rPr>
                <w:noProof/>
                <w:webHidden/>
              </w:rPr>
              <w:fldChar w:fldCharType="begin"/>
            </w:r>
            <w:r w:rsidR="004C1548">
              <w:rPr>
                <w:noProof/>
                <w:webHidden/>
              </w:rPr>
              <w:instrText xml:space="preserve"> PAGEREF _Toc17929375 \h </w:instrText>
            </w:r>
            <w:r w:rsidR="004C1548">
              <w:rPr>
                <w:noProof/>
                <w:webHidden/>
              </w:rPr>
            </w:r>
            <w:r w:rsidR="004C1548">
              <w:rPr>
                <w:noProof/>
                <w:webHidden/>
              </w:rPr>
              <w:fldChar w:fldCharType="separate"/>
            </w:r>
            <w:r w:rsidR="004C1548">
              <w:rPr>
                <w:noProof/>
                <w:webHidden/>
              </w:rPr>
              <w:t>37</w:t>
            </w:r>
            <w:r w:rsidR="004C1548">
              <w:rPr>
                <w:noProof/>
                <w:webHidden/>
              </w:rPr>
              <w:fldChar w:fldCharType="end"/>
            </w:r>
          </w:hyperlink>
        </w:p>
        <w:p w14:paraId="3CFB08EF" w14:textId="5C737E3C" w:rsidR="004C1548" w:rsidRDefault="009C2794">
          <w:pPr>
            <w:pStyle w:val="20"/>
            <w:tabs>
              <w:tab w:val="right" w:leader="dot" w:pos="8296"/>
            </w:tabs>
            <w:rPr>
              <w:noProof/>
            </w:rPr>
          </w:pPr>
          <w:hyperlink w:anchor="_Toc17929376" w:history="1">
            <w:r w:rsidR="004C1548" w:rsidRPr="002B37BC">
              <w:rPr>
                <w:rStyle w:val="a5"/>
                <w:rFonts w:asciiTheme="majorEastAsia" w:hAnsiTheme="majorEastAsia"/>
                <w:noProof/>
              </w:rPr>
              <w:t>&lt;9&gt;7.3.1  职业资格证书</w:t>
            </w:r>
            <w:r w:rsidR="004C1548">
              <w:rPr>
                <w:noProof/>
                <w:webHidden/>
              </w:rPr>
              <w:tab/>
            </w:r>
            <w:r w:rsidR="004C1548">
              <w:rPr>
                <w:noProof/>
                <w:webHidden/>
              </w:rPr>
              <w:fldChar w:fldCharType="begin"/>
            </w:r>
            <w:r w:rsidR="004C1548">
              <w:rPr>
                <w:noProof/>
                <w:webHidden/>
              </w:rPr>
              <w:instrText xml:space="preserve"> PAGEREF _Toc17929376 \h </w:instrText>
            </w:r>
            <w:r w:rsidR="004C1548">
              <w:rPr>
                <w:noProof/>
                <w:webHidden/>
              </w:rPr>
            </w:r>
            <w:r w:rsidR="004C1548">
              <w:rPr>
                <w:noProof/>
                <w:webHidden/>
              </w:rPr>
              <w:fldChar w:fldCharType="separate"/>
            </w:r>
            <w:r w:rsidR="004C1548">
              <w:rPr>
                <w:noProof/>
                <w:webHidden/>
              </w:rPr>
              <w:t>38</w:t>
            </w:r>
            <w:r w:rsidR="004C1548">
              <w:rPr>
                <w:noProof/>
                <w:webHidden/>
              </w:rPr>
              <w:fldChar w:fldCharType="end"/>
            </w:r>
          </w:hyperlink>
        </w:p>
        <w:p w14:paraId="05927F09" w14:textId="1741E409" w:rsidR="004C1548" w:rsidRDefault="009C2794">
          <w:pPr>
            <w:pStyle w:val="20"/>
            <w:tabs>
              <w:tab w:val="right" w:leader="dot" w:pos="8296"/>
            </w:tabs>
            <w:rPr>
              <w:noProof/>
            </w:rPr>
          </w:pPr>
          <w:hyperlink w:anchor="_Toc17929377" w:history="1">
            <w:r w:rsidR="004C1548" w:rsidRPr="002B37BC">
              <w:rPr>
                <w:rStyle w:val="a5"/>
                <w:rFonts w:asciiTheme="majorEastAsia" w:hAnsiTheme="majorEastAsia" w:cs="Calibri"/>
                <w:noProof/>
              </w:rPr>
              <w:t>&lt;10&gt;</w:t>
            </w:r>
            <w:r w:rsidR="004C1548" w:rsidRPr="002B37BC">
              <w:rPr>
                <w:rStyle w:val="a5"/>
                <w:rFonts w:asciiTheme="majorEastAsia" w:hAnsiTheme="majorEastAsia"/>
                <w:noProof/>
              </w:rPr>
              <w:t>7.3.2</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应届毕业生获证及社会技术培训</w:t>
            </w:r>
            <w:r w:rsidR="004C1548">
              <w:rPr>
                <w:noProof/>
                <w:webHidden/>
              </w:rPr>
              <w:tab/>
            </w:r>
            <w:r w:rsidR="004C1548">
              <w:rPr>
                <w:noProof/>
                <w:webHidden/>
              </w:rPr>
              <w:fldChar w:fldCharType="begin"/>
            </w:r>
            <w:r w:rsidR="004C1548">
              <w:rPr>
                <w:noProof/>
                <w:webHidden/>
              </w:rPr>
              <w:instrText xml:space="preserve"> PAGEREF _Toc17929377 \h </w:instrText>
            </w:r>
            <w:r w:rsidR="004C1548">
              <w:rPr>
                <w:noProof/>
                <w:webHidden/>
              </w:rPr>
            </w:r>
            <w:r w:rsidR="004C1548">
              <w:rPr>
                <w:noProof/>
                <w:webHidden/>
              </w:rPr>
              <w:fldChar w:fldCharType="separate"/>
            </w:r>
            <w:r w:rsidR="004C1548">
              <w:rPr>
                <w:noProof/>
                <w:webHidden/>
              </w:rPr>
              <w:t>38</w:t>
            </w:r>
            <w:r w:rsidR="004C1548">
              <w:rPr>
                <w:noProof/>
                <w:webHidden/>
              </w:rPr>
              <w:fldChar w:fldCharType="end"/>
            </w:r>
          </w:hyperlink>
        </w:p>
        <w:p w14:paraId="60203750" w14:textId="3300F127" w:rsidR="004C1548" w:rsidRDefault="009C2794">
          <w:pPr>
            <w:pStyle w:val="20"/>
            <w:tabs>
              <w:tab w:val="right" w:leader="dot" w:pos="8296"/>
            </w:tabs>
            <w:rPr>
              <w:noProof/>
            </w:rPr>
          </w:pPr>
          <w:hyperlink w:anchor="_Toc17929378" w:history="1">
            <w:r w:rsidR="004C1548" w:rsidRPr="002B37BC">
              <w:rPr>
                <w:rStyle w:val="a5"/>
                <w:rFonts w:asciiTheme="majorEastAsia" w:hAnsiTheme="majorEastAsia"/>
                <w:noProof/>
              </w:rPr>
              <w:t>&lt;11&gt;表</w:t>
            </w:r>
            <w:r w:rsidR="004C1548" w:rsidRPr="002B37BC">
              <w:rPr>
                <w:rStyle w:val="a5"/>
                <w:rFonts w:asciiTheme="majorEastAsia" w:hAnsiTheme="majorEastAsia" w:cs="Calibri"/>
                <w:noProof/>
              </w:rPr>
              <w:t xml:space="preserve">7.4 </w:t>
            </w:r>
            <w:r w:rsidR="004C1548" w:rsidRPr="002B37BC">
              <w:rPr>
                <w:rStyle w:val="a5"/>
                <w:rFonts w:asciiTheme="majorEastAsia" w:hAnsiTheme="majorEastAsia"/>
                <w:noProof/>
              </w:rPr>
              <w:t xml:space="preserve"> 顶岗实习</w:t>
            </w:r>
            <w:r w:rsidR="004C1548">
              <w:rPr>
                <w:noProof/>
                <w:webHidden/>
              </w:rPr>
              <w:tab/>
            </w:r>
            <w:r w:rsidR="004C1548">
              <w:rPr>
                <w:noProof/>
                <w:webHidden/>
              </w:rPr>
              <w:fldChar w:fldCharType="begin"/>
            </w:r>
            <w:r w:rsidR="004C1548">
              <w:rPr>
                <w:noProof/>
                <w:webHidden/>
              </w:rPr>
              <w:instrText xml:space="preserve"> PAGEREF _Toc17929378 \h </w:instrText>
            </w:r>
            <w:r w:rsidR="004C1548">
              <w:rPr>
                <w:noProof/>
                <w:webHidden/>
              </w:rPr>
            </w:r>
            <w:r w:rsidR="004C1548">
              <w:rPr>
                <w:noProof/>
                <w:webHidden/>
              </w:rPr>
              <w:fldChar w:fldCharType="separate"/>
            </w:r>
            <w:r w:rsidR="004C1548">
              <w:rPr>
                <w:noProof/>
                <w:webHidden/>
              </w:rPr>
              <w:t>38</w:t>
            </w:r>
            <w:r w:rsidR="004C1548">
              <w:rPr>
                <w:noProof/>
                <w:webHidden/>
              </w:rPr>
              <w:fldChar w:fldCharType="end"/>
            </w:r>
          </w:hyperlink>
        </w:p>
        <w:p w14:paraId="4EF6D6FF" w14:textId="7E44176C" w:rsidR="004C1548" w:rsidRDefault="009C2794">
          <w:pPr>
            <w:pStyle w:val="20"/>
            <w:tabs>
              <w:tab w:val="right" w:leader="dot" w:pos="8296"/>
            </w:tabs>
            <w:rPr>
              <w:noProof/>
            </w:rPr>
          </w:pPr>
          <w:hyperlink w:anchor="_Toc17929379" w:history="1">
            <w:r w:rsidR="004C1548" w:rsidRPr="002B37BC">
              <w:rPr>
                <w:rStyle w:val="a5"/>
                <w:rFonts w:asciiTheme="majorEastAsia" w:hAnsiTheme="majorEastAsia"/>
                <w:noProof/>
              </w:rPr>
              <w:t>&lt;12&gt;表7.5.1  产学合作</w:t>
            </w:r>
            <w:r w:rsidR="004C1548">
              <w:rPr>
                <w:noProof/>
                <w:webHidden/>
              </w:rPr>
              <w:tab/>
            </w:r>
            <w:r w:rsidR="004C1548">
              <w:rPr>
                <w:noProof/>
                <w:webHidden/>
              </w:rPr>
              <w:fldChar w:fldCharType="begin"/>
            </w:r>
            <w:r w:rsidR="004C1548">
              <w:rPr>
                <w:noProof/>
                <w:webHidden/>
              </w:rPr>
              <w:instrText xml:space="preserve"> PAGEREF _Toc17929379 \h </w:instrText>
            </w:r>
            <w:r w:rsidR="004C1548">
              <w:rPr>
                <w:noProof/>
                <w:webHidden/>
              </w:rPr>
            </w:r>
            <w:r w:rsidR="004C1548">
              <w:rPr>
                <w:noProof/>
                <w:webHidden/>
              </w:rPr>
              <w:fldChar w:fldCharType="separate"/>
            </w:r>
            <w:r w:rsidR="004C1548">
              <w:rPr>
                <w:noProof/>
                <w:webHidden/>
              </w:rPr>
              <w:t>39</w:t>
            </w:r>
            <w:r w:rsidR="004C1548">
              <w:rPr>
                <w:noProof/>
                <w:webHidden/>
              </w:rPr>
              <w:fldChar w:fldCharType="end"/>
            </w:r>
          </w:hyperlink>
        </w:p>
        <w:p w14:paraId="6EA2D3CB" w14:textId="4A882173" w:rsidR="004C1548" w:rsidRDefault="009C2794">
          <w:pPr>
            <w:pStyle w:val="20"/>
            <w:tabs>
              <w:tab w:val="right" w:leader="dot" w:pos="8296"/>
            </w:tabs>
            <w:rPr>
              <w:noProof/>
            </w:rPr>
          </w:pPr>
          <w:hyperlink w:anchor="_Toc17929380" w:history="1">
            <w:r w:rsidR="004C1548" w:rsidRPr="002B37BC">
              <w:rPr>
                <w:rStyle w:val="a5"/>
                <w:rFonts w:asciiTheme="majorEastAsia" w:hAnsiTheme="majorEastAsia"/>
                <w:noProof/>
              </w:rPr>
              <w:t>&lt;13&gt;表7.5.2  现代学徒制培养</w:t>
            </w:r>
            <w:r w:rsidR="004C1548">
              <w:rPr>
                <w:noProof/>
                <w:webHidden/>
              </w:rPr>
              <w:tab/>
            </w:r>
            <w:r w:rsidR="004C1548">
              <w:rPr>
                <w:noProof/>
                <w:webHidden/>
              </w:rPr>
              <w:fldChar w:fldCharType="begin"/>
            </w:r>
            <w:r w:rsidR="004C1548">
              <w:rPr>
                <w:noProof/>
                <w:webHidden/>
              </w:rPr>
              <w:instrText xml:space="preserve"> PAGEREF _Toc17929380 \h </w:instrText>
            </w:r>
            <w:r w:rsidR="004C1548">
              <w:rPr>
                <w:noProof/>
                <w:webHidden/>
              </w:rPr>
            </w:r>
            <w:r w:rsidR="004C1548">
              <w:rPr>
                <w:noProof/>
                <w:webHidden/>
              </w:rPr>
              <w:fldChar w:fldCharType="separate"/>
            </w:r>
            <w:r w:rsidR="004C1548">
              <w:rPr>
                <w:noProof/>
                <w:webHidden/>
              </w:rPr>
              <w:t>39</w:t>
            </w:r>
            <w:r w:rsidR="004C1548">
              <w:rPr>
                <w:noProof/>
                <w:webHidden/>
              </w:rPr>
              <w:fldChar w:fldCharType="end"/>
            </w:r>
          </w:hyperlink>
        </w:p>
        <w:p w14:paraId="77A406CF" w14:textId="3D014589" w:rsidR="004C1548" w:rsidRDefault="009C2794">
          <w:pPr>
            <w:pStyle w:val="20"/>
            <w:tabs>
              <w:tab w:val="right" w:leader="dot" w:pos="8296"/>
            </w:tabs>
            <w:rPr>
              <w:noProof/>
            </w:rPr>
          </w:pPr>
          <w:hyperlink w:anchor="_Toc17929381" w:history="1">
            <w:r w:rsidR="004C1548" w:rsidRPr="002B37BC">
              <w:rPr>
                <w:rStyle w:val="a5"/>
                <w:rFonts w:asciiTheme="majorEastAsia" w:hAnsiTheme="majorEastAsia"/>
                <w:noProof/>
              </w:rPr>
              <w:t>&lt;14&gt;表7.6.1  招生</w:t>
            </w:r>
            <w:r w:rsidR="004C1548">
              <w:rPr>
                <w:noProof/>
                <w:webHidden/>
              </w:rPr>
              <w:tab/>
            </w:r>
            <w:r w:rsidR="004C1548">
              <w:rPr>
                <w:noProof/>
                <w:webHidden/>
              </w:rPr>
              <w:fldChar w:fldCharType="begin"/>
            </w:r>
            <w:r w:rsidR="004C1548">
              <w:rPr>
                <w:noProof/>
                <w:webHidden/>
              </w:rPr>
              <w:instrText xml:space="preserve"> PAGEREF _Toc17929381 \h </w:instrText>
            </w:r>
            <w:r w:rsidR="004C1548">
              <w:rPr>
                <w:noProof/>
                <w:webHidden/>
              </w:rPr>
            </w:r>
            <w:r w:rsidR="004C1548">
              <w:rPr>
                <w:noProof/>
                <w:webHidden/>
              </w:rPr>
              <w:fldChar w:fldCharType="separate"/>
            </w:r>
            <w:r w:rsidR="004C1548">
              <w:rPr>
                <w:noProof/>
                <w:webHidden/>
              </w:rPr>
              <w:t>39</w:t>
            </w:r>
            <w:r w:rsidR="004C1548">
              <w:rPr>
                <w:noProof/>
                <w:webHidden/>
              </w:rPr>
              <w:fldChar w:fldCharType="end"/>
            </w:r>
          </w:hyperlink>
        </w:p>
        <w:p w14:paraId="6AA61AF9" w14:textId="135618EE" w:rsidR="004C1548" w:rsidRDefault="009C2794">
          <w:pPr>
            <w:pStyle w:val="20"/>
            <w:tabs>
              <w:tab w:val="right" w:leader="dot" w:pos="8296"/>
            </w:tabs>
            <w:rPr>
              <w:noProof/>
            </w:rPr>
          </w:pPr>
          <w:hyperlink w:anchor="_Toc17929382" w:history="1">
            <w:r w:rsidR="004C1548" w:rsidRPr="002B37BC">
              <w:rPr>
                <w:rStyle w:val="a5"/>
                <w:rFonts w:asciiTheme="majorEastAsia" w:hAnsiTheme="majorEastAsia" w:cs="Times New Roman"/>
                <w:noProof/>
              </w:rPr>
              <w:t>&lt;15&gt;</w:t>
            </w:r>
            <w:r w:rsidR="004C1548" w:rsidRPr="002B37BC">
              <w:rPr>
                <w:rStyle w:val="a5"/>
                <w:rFonts w:asciiTheme="majorEastAsia" w:hAnsiTheme="majorEastAsia"/>
                <w:noProof/>
              </w:rPr>
              <w:t xml:space="preserve">表7.6.2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应届毕业生就业情况（自动汇总）</w:t>
            </w:r>
            <w:r w:rsidR="004C1548">
              <w:rPr>
                <w:noProof/>
                <w:webHidden/>
              </w:rPr>
              <w:tab/>
            </w:r>
            <w:r w:rsidR="004C1548">
              <w:rPr>
                <w:noProof/>
                <w:webHidden/>
              </w:rPr>
              <w:fldChar w:fldCharType="begin"/>
            </w:r>
            <w:r w:rsidR="004C1548">
              <w:rPr>
                <w:noProof/>
                <w:webHidden/>
              </w:rPr>
              <w:instrText xml:space="preserve"> PAGEREF _Toc17929382 \h </w:instrText>
            </w:r>
            <w:r w:rsidR="004C1548">
              <w:rPr>
                <w:noProof/>
                <w:webHidden/>
              </w:rPr>
            </w:r>
            <w:r w:rsidR="004C1548">
              <w:rPr>
                <w:noProof/>
                <w:webHidden/>
              </w:rPr>
              <w:fldChar w:fldCharType="separate"/>
            </w:r>
            <w:r w:rsidR="004C1548">
              <w:rPr>
                <w:noProof/>
                <w:webHidden/>
              </w:rPr>
              <w:t>40</w:t>
            </w:r>
            <w:r w:rsidR="004C1548">
              <w:rPr>
                <w:noProof/>
                <w:webHidden/>
              </w:rPr>
              <w:fldChar w:fldCharType="end"/>
            </w:r>
          </w:hyperlink>
        </w:p>
        <w:p w14:paraId="0165B254" w14:textId="16D9C8DF" w:rsidR="004C1548" w:rsidRDefault="009C2794">
          <w:pPr>
            <w:pStyle w:val="20"/>
            <w:tabs>
              <w:tab w:val="right" w:leader="dot" w:pos="8296"/>
            </w:tabs>
            <w:rPr>
              <w:noProof/>
            </w:rPr>
          </w:pPr>
          <w:hyperlink w:anchor="_Toc17929383" w:history="1">
            <w:r w:rsidR="004C1548" w:rsidRPr="002B37BC">
              <w:rPr>
                <w:rStyle w:val="a5"/>
                <w:rFonts w:asciiTheme="majorEastAsia" w:hAnsiTheme="majorEastAsia" w:cs="Times New Roman"/>
                <w:noProof/>
              </w:rPr>
              <w:t>&lt;16&gt;</w:t>
            </w:r>
            <w:r w:rsidR="004C1548" w:rsidRPr="002B37BC">
              <w:rPr>
                <w:rStyle w:val="a5"/>
                <w:rFonts w:asciiTheme="majorEastAsia" w:hAnsiTheme="majorEastAsia"/>
                <w:noProof/>
              </w:rPr>
              <w:t>表7.6.3  上届毕业生就业情况</w:t>
            </w:r>
            <w:r w:rsidR="004C1548">
              <w:rPr>
                <w:noProof/>
                <w:webHidden/>
              </w:rPr>
              <w:tab/>
            </w:r>
            <w:r w:rsidR="004C1548">
              <w:rPr>
                <w:noProof/>
                <w:webHidden/>
              </w:rPr>
              <w:fldChar w:fldCharType="begin"/>
            </w:r>
            <w:r w:rsidR="004C1548">
              <w:rPr>
                <w:noProof/>
                <w:webHidden/>
              </w:rPr>
              <w:instrText xml:space="preserve"> PAGEREF _Toc17929383 \h </w:instrText>
            </w:r>
            <w:r w:rsidR="004C1548">
              <w:rPr>
                <w:noProof/>
                <w:webHidden/>
              </w:rPr>
            </w:r>
            <w:r w:rsidR="004C1548">
              <w:rPr>
                <w:noProof/>
                <w:webHidden/>
              </w:rPr>
              <w:fldChar w:fldCharType="separate"/>
            </w:r>
            <w:r w:rsidR="004C1548">
              <w:rPr>
                <w:noProof/>
                <w:webHidden/>
              </w:rPr>
              <w:t>42</w:t>
            </w:r>
            <w:r w:rsidR="004C1548">
              <w:rPr>
                <w:noProof/>
                <w:webHidden/>
              </w:rPr>
              <w:fldChar w:fldCharType="end"/>
            </w:r>
          </w:hyperlink>
        </w:p>
        <w:p w14:paraId="3576FB43" w14:textId="205F24C5" w:rsidR="004C1548" w:rsidRDefault="009C2794">
          <w:pPr>
            <w:pStyle w:val="11"/>
            <w:rPr>
              <w:noProof/>
            </w:rPr>
          </w:pPr>
          <w:hyperlink w:anchor="_Toc17929384" w:history="1">
            <w:r w:rsidR="004C1548" w:rsidRPr="002B37BC">
              <w:rPr>
                <w:rStyle w:val="a5"/>
                <w:rFonts w:asciiTheme="majorEastAsia" w:eastAsiaTheme="majorEastAsia" w:hAnsiTheme="majorEastAsia"/>
                <w:noProof/>
              </w:rPr>
              <w:t>八、教学管理与教学研究</w:t>
            </w:r>
            <w:r w:rsidR="004C1548">
              <w:rPr>
                <w:noProof/>
                <w:webHidden/>
              </w:rPr>
              <w:tab/>
            </w:r>
            <w:r w:rsidR="004C1548">
              <w:rPr>
                <w:noProof/>
                <w:webHidden/>
              </w:rPr>
              <w:fldChar w:fldCharType="begin"/>
            </w:r>
            <w:r w:rsidR="004C1548">
              <w:rPr>
                <w:noProof/>
                <w:webHidden/>
              </w:rPr>
              <w:instrText xml:space="preserve"> PAGEREF _Toc17929384 \h </w:instrText>
            </w:r>
            <w:r w:rsidR="004C1548">
              <w:rPr>
                <w:noProof/>
                <w:webHidden/>
              </w:rPr>
            </w:r>
            <w:r w:rsidR="004C1548">
              <w:rPr>
                <w:noProof/>
                <w:webHidden/>
              </w:rPr>
              <w:fldChar w:fldCharType="separate"/>
            </w:r>
            <w:r w:rsidR="004C1548">
              <w:rPr>
                <w:noProof/>
                <w:webHidden/>
              </w:rPr>
              <w:t>42</w:t>
            </w:r>
            <w:r w:rsidR="004C1548">
              <w:rPr>
                <w:noProof/>
                <w:webHidden/>
              </w:rPr>
              <w:fldChar w:fldCharType="end"/>
            </w:r>
          </w:hyperlink>
        </w:p>
        <w:p w14:paraId="3091FC67" w14:textId="66941CC2" w:rsidR="004C1548" w:rsidRDefault="009C2794">
          <w:pPr>
            <w:pStyle w:val="20"/>
            <w:tabs>
              <w:tab w:val="right" w:leader="dot" w:pos="8296"/>
            </w:tabs>
            <w:rPr>
              <w:noProof/>
            </w:rPr>
          </w:pPr>
          <w:hyperlink w:anchor="_Toc17929385" w:history="1">
            <w:r w:rsidR="004C1548" w:rsidRPr="002B37BC">
              <w:rPr>
                <w:rStyle w:val="a5"/>
                <w:rFonts w:asciiTheme="majorEastAsia" w:hAnsiTheme="majorEastAsia"/>
                <w:noProof/>
              </w:rPr>
              <w:t>&lt;1&gt;表8.1</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教学与学生管理文件</w:t>
            </w:r>
            <w:r w:rsidR="004C1548">
              <w:rPr>
                <w:noProof/>
                <w:webHidden/>
              </w:rPr>
              <w:tab/>
            </w:r>
            <w:r w:rsidR="004C1548">
              <w:rPr>
                <w:noProof/>
                <w:webHidden/>
              </w:rPr>
              <w:fldChar w:fldCharType="begin"/>
            </w:r>
            <w:r w:rsidR="004C1548">
              <w:rPr>
                <w:noProof/>
                <w:webHidden/>
              </w:rPr>
              <w:instrText xml:space="preserve"> PAGEREF _Toc17929385 \h </w:instrText>
            </w:r>
            <w:r w:rsidR="004C1548">
              <w:rPr>
                <w:noProof/>
                <w:webHidden/>
              </w:rPr>
            </w:r>
            <w:r w:rsidR="004C1548">
              <w:rPr>
                <w:noProof/>
                <w:webHidden/>
              </w:rPr>
              <w:fldChar w:fldCharType="separate"/>
            </w:r>
            <w:r w:rsidR="004C1548">
              <w:rPr>
                <w:noProof/>
                <w:webHidden/>
              </w:rPr>
              <w:t>42</w:t>
            </w:r>
            <w:r w:rsidR="004C1548">
              <w:rPr>
                <w:noProof/>
                <w:webHidden/>
              </w:rPr>
              <w:fldChar w:fldCharType="end"/>
            </w:r>
          </w:hyperlink>
        </w:p>
        <w:p w14:paraId="6B8CD029" w14:textId="6DC90D97" w:rsidR="004C1548" w:rsidRDefault="009C2794">
          <w:pPr>
            <w:pStyle w:val="20"/>
            <w:tabs>
              <w:tab w:val="right" w:leader="dot" w:pos="8296"/>
            </w:tabs>
            <w:rPr>
              <w:noProof/>
            </w:rPr>
          </w:pPr>
          <w:hyperlink w:anchor="_Toc17929386" w:history="1">
            <w:r w:rsidR="004C1548" w:rsidRPr="002B37BC">
              <w:rPr>
                <w:rStyle w:val="a5"/>
                <w:rFonts w:asciiTheme="majorEastAsia" w:hAnsiTheme="majorEastAsia"/>
                <w:noProof/>
              </w:rPr>
              <w:t>&lt;2&gt;表</w:t>
            </w:r>
            <w:r w:rsidR="004C1548" w:rsidRPr="002B37BC">
              <w:rPr>
                <w:rStyle w:val="a5"/>
                <w:rFonts w:asciiTheme="majorEastAsia" w:hAnsiTheme="majorEastAsia" w:cs="Calibri"/>
                <w:noProof/>
              </w:rPr>
              <w:t xml:space="preserve">8.2 </w:t>
            </w:r>
            <w:r w:rsidR="004C1548" w:rsidRPr="002B37BC">
              <w:rPr>
                <w:rStyle w:val="a5"/>
                <w:rFonts w:asciiTheme="majorEastAsia" w:hAnsiTheme="majorEastAsia"/>
                <w:noProof/>
              </w:rPr>
              <w:t xml:space="preserve"> 专职教学管理人员情况</w:t>
            </w:r>
            <w:r w:rsidR="004C1548">
              <w:rPr>
                <w:noProof/>
                <w:webHidden/>
              </w:rPr>
              <w:tab/>
            </w:r>
            <w:r w:rsidR="004C1548">
              <w:rPr>
                <w:noProof/>
                <w:webHidden/>
              </w:rPr>
              <w:fldChar w:fldCharType="begin"/>
            </w:r>
            <w:r w:rsidR="004C1548">
              <w:rPr>
                <w:noProof/>
                <w:webHidden/>
              </w:rPr>
              <w:instrText xml:space="preserve"> PAGEREF _Toc17929386 \h </w:instrText>
            </w:r>
            <w:r w:rsidR="004C1548">
              <w:rPr>
                <w:noProof/>
                <w:webHidden/>
              </w:rPr>
            </w:r>
            <w:r w:rsidR="004C1548">
              <w:rPr>
                <w:noProof/>
                <w:webHidden/>
              </w:rPr>
              <w:fldChar w:fldCharType="separate"/>
            </w:r>
            <w:r w:rsidR="004C1548">
              <w:rPr>
                <w:noProof/>
                <w:webHidden/>
              </w:rPr>
              <w:t>42</w:t>
            </w:r>
            <w:r w:rsidR="004C1548">
              <w:rPr>
                <w:noProof/>
                <w:webHidden/>
              </w:rPr>
              <w:fldChar w:fldCharType="end"/>
            </w:r>
          </w:hyperlink>
        </w:p>
        <w:p w14:paraId="141A9F72" w14:textId="1788D46A" w:rsidR="004C1548" w:rsidRDefault="009C2794">
          <w:pPr>
            <w:pStyle w:val="20"/>
            <w:tabs>
              <w:tab w:val="right" w:leader="dot" w:pos="8296"/>
            </w:tabs>
            <w:rPr>
              <w:noProof/>
            </w:rPr>
          </w:pPr>
          <w:hyperlink w:anchor="_Toc17929387" w:history="1">
            <w:r w:rsidR="004C1548" w:rsidRPr="002B37BC">
              <w:rPr>
                <w:rStyle w:val="a5"/>
                <w:rFonts w:asciiTheme="majorEastAsia" w:hAnsiTheme="majorEastAsia"/>
                <w:noProof/>
              </w:rPr>
              <w:t>&lt;3&gt;表8.3</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专职学生管理人员情况</w:t>
            </w:r>
            <w:r w:rsidR="004C1548">
              <w:rPr>
                <w:noProof/>
                <w:webHidden/>
              </w:rPr>
              <w:tab/>
            </w:r>
            <w:r w:rsidR="004C1548">
              <w:rPr>
                <w:noProof/>
                <w:webHidden/>
              </w:rPr>
              <w:fldChar w:fldCharType="begin"/>
            </w:r>
            <w:r w:rsidR="004C1548">
              <w:rPr>
                <w:noProof/>
                <w:webHidden/>
              </w:rPr>
              <w:instrText xml:space="preserve"> PAGEREF _Toc17929387 \h </w:instrText>
            </w:r>
            <w:r w:rsidR="004C1548">
              <w:rPr>
                <w:noProof/>
                <w:webHidden/>
              </w:rPr>
            </w:r>
            <w:r w:rsidR="004C1548">
              <w:rPr>
                <w:noProof/>
                <w:webHidden/>
              </w:rPr>
              <w:fldChar w:fldCharType="separate"/>
            </w:r>
            <w:r w:rsidR="004C1548">
              <w:rPr>
                <w:noProof/>
                <w:webHidden/>
              </w:rPr>
              <w:t>43</w:t>
            </w:r>
            <w:r w:rsidR="004C1548">
              <w:rPr>
                <w:noProof/>
                <w:webHidden/>
              </w:rPr>
              <w:fldChar w:fldCharType="end"/>
            </w:r>
          </w:hyperlink>
        </w:p>
        <w:p w14:paraId="5C639747" w14:textId="475D6B10" w:rsidR="004C1548" w:rsidRDefault="009C2794">
          <w:pPr>
            <w:pStyle w:val="20"/>
            <w:tabs>
              <w:tab w:val="right" w:leader="dot" w:pos="8296"/>
            </w:tabs>
            <w:rPr>
              <w:noProof/>
            </w:rPr>
          </w:pPr>
          <w:hyperlink w:anchor="_Toc17929388" w:history="1">
            <w:r w:rsidR="004C1548" w:rsidRPr="002B37BC">
              <w:rPr>
                <w:rStyle w:val="a5"/>
                <w:rFonts w:asciiTheme="majorEastAsia" w:hAnsiTheme="majorEastAsia"/>
                <w:noProof/>
              </w:rPr>
              <w:t>&lt;4&gt;表</w:t>
            </w:r>
            <w:r w:rsidR="004C1548" w:rsidRPr="002B37BC">
              <w:rPr>
                <w:rStyle w:val="a5"/>
                <w:rFonts w:asciiTheme="majorEastAsia" w:hAnsiTheme="majorEastAsia" w:cs="Calibri"/>
                <w:noProof/>
              </w:rPr>
              <w:t xml:space="preserve">8.4 </w:t>
            </w:r>
            <w:r w:rsidR="004C1548" w:rsidRPr="002B37BC">
              <w:rPr>
                <w:rStyle w:val="a5"/>
                <w:rFonts w:asciiTheme="majorEastAsia" w:hAnsiTheme="majorEastAsia"/>
                <w:noProof/>
              </w:rPr>
              <w:t xml:space="preserve"> 专职招生就业指导人员情况</w:t>
            </w:r>
            <w:r w:rsidR="004C1548">
              <w:rPr>
                <w:noProof/>
                <w:webHidden/>
              </w:rPr>
              <w:tab/>
            </w:r>
            <w:r w:rsidR="004C1548">
              <w:rPr>
                <w:noProof/>
                <w:webHidden/>
              </w:rPr>
              <w:fldChar w:fldCharType="begin"/>
            </w:r>
            <w:r w:rsidR="004C1548">
              <w:rPr>
                <w:noProof/>
                <w:webHidden/>
              </w:rPr>
              <w:instrText xml:space="preserve"> PAGEREF _Toc17929388 \h </w:instrText>
            </w:r>
            <w:r w:rsidR="004C1548">
              <w:rPr>
                <w:noProof/>
                <w:webHidden/>
              </w:rPr>
            </w:r>
            <w:r w:rsidR="004C1548">
              <w:rPr>
                <w:noProof/>
                <w:webHidden/>
              </w:rPr>
              <w:fldChar w:fldCharType="separate"/>
            </w:r>
            <w:r w:rsidR="004C1548">
              <w:rPr>
                <w:noProof/>
                <w:webHidden/>
              </w:rPr>
              <w:t>43</w:t>
            </w:r>
            <w:r w:rsidR="004C1548">
              <w:rPr>
                <w:noProof/>
                <w:webHidden/>
              </w:rPr>
              <w:fldChar w:fldCharType="end"/>
            </w:r>
          </w:hyperlink>
        </w:p>
        <w:p w14:paraId="73AF67D7" w14:textId="5AA8963D" w:rsidR="004C1548" w:rsidRDefault="009C2794">
          <w:pPr>
            <w:pStyle w:val="20"/>
            <w:tabs>
              <w:tab w:val="right" w:leader="dot" w:pos="8296"/>
            </w:tabs>
            <w:rPr>
              <w:noProof/>
            </w:rPr>
          </w:pPr>
          <w:hyperlink w:anchor="_Toc17929389" w:history="1">
            <w:r w:rsidR="004C1548" w:rsidRPr="002B37BC">
              <w:rPr>
                <w:rStyle w:val="a5"/>
                <w:rFonts w:asciiTheme="majorEastAsia" w:hAnsiTheme="majorEastAsia"/>
                <w:noProof/>
              </w:rPr>
              <w:t>&lt;5&gt;表</w:t>
            </w:r>
            <w:r w:rsidR="004C1548" w:rsidRPr="002B37BC">
              <w:rPr>
                <w:rStyle w:val="a5"/>
                <w:rFonts w:asciiTheme="majorEastAsia" w:hAnsiTheme="majorEastAsia" w:cs="Calibri"/>
                <w:noProof/>
              </w:rPr>
              <w:t xml:space="preserve">8.5 </w:t>
            </w:r>
            <w:r w:rsidR="004C1548" w:rsidRPr="002B37BC">
              <w:rPr>
                <w:rStyle w:val="a5"/>
                <w:rFonts w:asciiTheme="majorEastAsia" w:hAnsiTheme="majorEastAsia"/>
                <w:noProof/>
              </w:rPr>
              <w:t xml:space="preserve"> 专职督导人员情况</w:t>
            </w:r>
            <w:r w:rsidR="004C1548">
              <w:rPr>
                <w:noProof/>
                <w:webHidden/>
              </w:rPr>
              <w:tab/>
            </w:r>
            <w:r w:rsidR="004C1548">
              <w:rPr>
                <w:noProof/>
                <w:webHidden/>
              </w:rPr>
              <w:fldChar w:fldCharType="begin"/>
            </w:r>
            <w:r w:rsidR="004C1548">
              <w:rPr>
                <w:noProof/>
                <w:webHidden/>
              </w:rPr>
              <w:instrText xml:space="preserve"> PAGEREF _Toc17929389 \h </w:instrText>
            </w:r>
            <w:r w:rsidR="004C1548">
              <w:rPr>
                <w:noProof/>
                <w:webHidden/>
              </w:rPr>
            </w:r>
            <w:r w:rsidR="004C1548">
              <w:rPr>
                <w:noProof/>
                <w:webHidden/>
              </w:rPr>
              <w:fldChar w:fldCharType="separate"/>
            </w:r>
            <w:r w:rsidR="004C1548">
              <w:rPr>
                <w:noProof/>
                <w:webHidden/>
              </w:rPr>
              <w:t>44</w:t>
            </w:r>
            <w:r w:rsidR="004C1548">
              <w:rPr>
                <w:noProof/>
                <w:webHidden/>
              </w:rPr>
              <w:fldChar w:fldCharType="end"/>
            </w:r>
          </w:hyperlink>
        </w:p>
        <w:p w14:paraId="2B2F9646" w14:textId="42811230" w:rsidR="004C1548" w:rsidRDefault="009C2794">
          <w:pPr>
            <w:pStyle w:val="20"/>
            <w:tabs>
              <w:tab w:val="right" w:leader="dot" w:pos="8296"/>
            </w:tabs>
            <w:rPr>
              <w:noProof/>
            </w:rPr>
          </w:pPr>
          <w:hyperlink w:anchor="_Toc17929390" w:history="1">
            <w:r w:rsidR="004C1548" w:rsidRPr="002B37BC">
              <w:rPr>
                <w:rStyle w:val="a5"/>
                <w:rFonts w:asciiTheme="majorEastAsia" w:hAnsiTheme="majorEastAsia"/>
                <w:noProof/>
              </w:rPr>
              <w:t>&lt;6&gt;表</w:t>
            </w:r>
            <w:r w:rsidR="004C1548" w:rsidRPr="002B37BC">
              <w:rPr>
                <w:rStyle w:val="a5"/>
                <w:rFonts w:asciiTheme="majorEastAsia" w:hAnsiTheme="majorEastAsia" w:cs="Calibri"/>
                <w:noProof/>
              </w:rPr>
              <w:t xml:space="preserve">8.6 </w:t>
            </w:r>
            <w:r w:rsidR="004C1548" w:rsidRPr="002B37BC">
              <w:rPr>
                <w:rStyle w:val="a5"/>
                <w:rFonts w:asciiTheme="majorEastAsia" w:hAnsiTheme="majorEastAsia"/>
                <w:noProof/>
              </w:rPr>
              <w:t xml:space="preserve"> 专职教学研究人员情况</w:t>
            </w:r>
            <w:r w:rsidR="004C1548">
              <w:rPr>
                <w:noProof/>
                <w:webHidden/>
              </w:rPr>
              <w:tab/>
            </w:r>
            <w:r w:rsidR="004C1548">
              <w:rPr>
                <w:noProof/>
                <w:webHidden/>
              </w:rPr>
              <w:fldChar w:fldCharType="begin"/>
            </w:r>
            <w:r w:rsidR="004C1548">
              <w:rPr>
                <w:noProof/>
                <w:webHidden/>
              </w:rPr>
              <w:instrText xml:space="preserve"> PAGEREF _Toc17929390 \h </w:instrText>
            </w:r>
            <w:r w:rsidR="004C1548">
              <w:rPr>
                <w:noProof/>
                <w:webHidden/>
              </w:rPr>
            </w:r>
            <w:r w:rsidR="004C1548">
              <w:rPr>
                <w:noProof/>
                <w:webHidden/>
              </w:rPr>
              <w:fldChar w:fldCharType="separate"/>
            </w:r>
            <w:r w:rsidR="004C1548">
              <w:rPr>
                <w:noProof/>
                <w:webHidden/>
              </w:rPr>
              <w:t>45</w:t>
            </w:r>
            <w:r w:rsidR="004C1548">
              <w:rPr>
                <w:noProof/>
                <w:webHidden/>
              </w:rPr>
              <w:fldChar w:fldCharType="end"/>
            </w:r>
          </w:hyperlink>
        </w:p>
        <w:p w14:paraId="5BA4B5F3" w14:textId="304DCF90" w:rsidR="004C1548" w:rsidRDefault="009C2794">
          <w:pPr>
            <w:pStyle w:val="20"/>
            <w:tabs>
              <w:tab w:val="right" w:leader="dot" w:pos="8296"/>
            </w:tabs>
            <w:rPr>
              <w:noProof/>
            </w:rPr>
          </w:pPr>
          <w:hyperlink w:anchor="_Toc17929391" w:history="1">
            <w:r w:rsidR="004C1548" w:rsidRPr="002B37BC">
              <w:rPr>
                <w:rStyle w:val="a5"/>
                <w:rFonts w:asciiTheme="majorEastAsia" w:hAnsiTheme="majorEastAsia"/>
                <w:noProof/>
              </w:rPr>
              <w:t>&lt;7&gt;表</w:t>
            </w:r>
            <w:r w:rsidR="004C1548" w:rsidRPr="002B37BC">
              <w:rPr>
                <w:rStyle w:val="a5"/>
                <w:rFonts w:asciiTheme="majorEastAsia" w:hAnsiTheme="majorEastAsia" w:cs="Calibri"/>
                <w:noProof/>
              </w:rPr>
              <w:t xml:space="preserve">8.7 </w:t>
            </w:r>
            <w:r w:rsidR="004C1548" w:rsidRPr="002B37BC">
              <w:rPr>
                <w:rStyle w:val="a5"/>
                <w:rFonts w:asciiTheme="majorEastAsia" w:hAnsiTheme="majorEastAsia"/>
                <w:noProof/>
              </w:rPr>
              <w:t xml:space="preserve"> 评教情况</w:t>
            </w:r>
            <w:r w:rsidR="004C1548">
              <w:rPr>
                <w:noProof/>
                <w:webHidden/>
              </w:rPr>
              <w:tab/>
            </w:r>
            <w:r w:rsidR="004C1548">
              <w:rPr>
                <w:noProof/>
                <w:webHidden/>
              </w:rPr>
              <w:fldChar w:fldCharType="begin"/>
            </w:r>
            <w:r w:rsidR="004C1548">
              <w:rPr>
                <w:noProof/>
                <w:webHidden/>
              </w:rPr>
              <w:instrText xml:space="preserve"> PAGEREF _Toc17929391 \h </w:instrText>
            </w:r>
            <w:r w:rsidR="004C1548">
              <w:rPr>
                <w:noProof/>
                <w:webHidden/>
              </w:rPr>
            </w:r>
            <w:r w:rsidR="004C1548">
              <w:rPr>
                <w:noProof/>
                <w:webHidden/>
              </w:rPr>
              <w:fldChar w:fldCharType="separate"/>
            </w:r>
            <w:r w:rsidR="004C1548">
              <w:rPr>
                <w:noProof/>
                <w:webHidden/>
              </w:rPr>
              <w:t>46</w:t>
            </w:r>
            <w:r w:rsidR="004C1548">
              <w:rPr>
                <w:noProof/>
                <w:webHidden/>
              </w:rPr>
              <w:fldChar w:fldCharType="end"/>
            </w:r>
          </w:hyperlink>
        </w:p>
        <w:p w14:paraId="58E4FFCC" w14:textId="480D299A" w:rsidR="004C1548" w:rsidRDefault="009C2794">
          <w:pPr>
            <w:pStyle w:val="20"/>
            <w:tabs>
              <w:tab w:val="right" w:leader="dot" w:pos="8296"/>
            </w:tabs>
            <w:rPr>
              <w:noProof/>
            </w:rPr>
          </w:pPr>
          <w:hyperlink w:anchor="_Toc17929392" w:history="1">
            <w:r w:rsidR="004C1548" w:rsidRPr="002B37BC">
              <w:rPr>
                <w:rStyle w:val="a5"/>
                <w:rFonts w:asciiTheme="majorEastAsia" w:hAnsiTheme="majorEastAsia"/>
                <w:noProof/>
              </w:rPr>
              <w:t xml:space="preserve">&lt;8&gt;表8.8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奖助学情况</w:t>
            </w:r>
            <w:r w:rsidR="004C1548">
              <w:rPr>
                <w:noProof/>
                <w:webHidden/>
              </w:rPr>
              <w:tab/>
            </w:r>
            <w:r w:rsidR="004C1548">
              <w:rPr>
                <w:noProof/>
                <w:webHidden/>
              </w:rPr>
              <w:fldChar w:fldCharType="begin"/>
            </w:r>
            <w:r w:rsidR="004C1548">
              <w:rPr>
                <w:noProof/>
                <w:webHidden/>
              </w:rPr>
              <w:instrText xml:space="preserve"> PAGEREF _Toc17929392 \h </w:instrText>
            </w:r>
            <w:r w:rsidR="004C1548">
              <w:rPr>
                <w:noProof/>
                <w:webHidden/>
              </w:rPr>
            </w:r>
            <w:r w:rsidR="004C1548">
              <w:rPr>
                <w:noProof/>
                <w:webHidden/>
              </w:rPr>
              <w:fldChar w:fldCharType="separate"/>
            </w:r>
            <w:r w:rsidR="004C1548">
              <w:rPr>
                <w:noProof/>
                <w:webHidden/>
              </w:rPr>
              <w:t>46</w:t>
            </w:r>
            <w:r w:rsidR="004C1548">
              <w:rPr>
                <w:noProof/>
                <w:webHidden/>
              </w:rPr>
              <w:fldChar w:fldCharType="end"/>
            </w:r>
          </w:hyperlink>
        </w:p>
        <w:p w14:paraId="64360AC0" w14:textId="4B4E692D" w:rsidR="004C1548" w:rsidRDefault="009C2794">
          <w:pPr>
            <w:pStyle w:val="20"/>
            <w:tabs>
              <w:tab w:val="right" w:leader="dot" w:pos="8296"/>
            </w:tabs>
            <w:rPr>
              <w:noProof/>
            </w:rPr>
          </w:pPr>
          <w:hyperlink w:anchor="_Toc17929393" w:history="1">
            <w:r w:rsidR="004C1548" w:rsidRPr="002B37BC">
              <w:rPr>
                <w:rStyle w:val="a5"/>
                <w:rFonts w:asciiTheme="majorEastAsia" w:hAnsiTheme="majorEastAsia"/>
                <w:noProof/>
              </w:rPr>
              <w:t>&lt;9&gt;表</w:t>
            </w:r>
            <w:r w:rsidR="004C1548" w:rsidRPr="002B37BC">
              <w:rPr>
                <w:rStyle w:val="a5"/>
                <w:rFonts w:asciiTheme="majorEastAsia" w:hAnsiTheme="majorEastAsia" w:cs="Calibri"/>
                <w:noProof/>
              </w:rPr>
              <w:t xml:space="preserve">8.9 </w:t>
            </w:r>
            <w:r w:rsidR="004C1548" w:rsidRPr="002B37BC">
              <w:rPr>
                <w:rStyle w:val="a5"/>
                <w:rFonts w:asciiTheme="majorEastAsia" w:hAnsiTheme="majorEastAsia"/>
                <w:noProof/>
              </w:rPr>
              <w:t xml:space="preserve"> 重大制度创新</w:t>
            </w:r>
            <w:r w:rsidR="004C1548">
              <w:rPr>
                <w:noProof/>
                <w:webHidden/>
              </w:rPr>
              <w:tab/>
            </w:r>
            <w:r w:rsidR="004C1548">
              <w:rPr>
                <w:noProof/>
                <w:webHidden/>
              </w:rPr>
              <w:fldChar w:fldCharType="begin"/>
            </w:r>
            <w:r w:rsidR="004C1548">
              <w:rPr>
                <w:noProof/>
                <w:webHidden/>
              </w:rPr>
              <w:instrText xml:space="preserve"> PAGEREF _Toc17929393 \h </w:instrText>
            </w:r>
            <w:r w:rsidR="004C1548">
              <w:rPr>
                <w:noProof/>
                <w:webHidden/>
              </w:rPr>
            </w:r>
            <w:r w:rsidR="004C1548">
              <w:rPr>
                <w:noProof/>
                <w:webHidden/>
              </w:rPr>
              <w:fldChar w:fldCharType="separate"/>
            </w:r>
            <w:r w:rsidR="004C1548">
              <w:rPr>
                <w:noProof/>
                <w:webHidden/>
              </w:rPr>
              <w:t>47</w:t>
            </w:r>
            <w:r w:rsidR="004C1548">
              <w:rPr>
                <w:noProof/>
                <w:webHidden/>
              </w:rPr>
              <w:fldChar w:fldCharType="end"/>
            </w:r>
          </w:hyperlink>
        </w:p>
        <w:p w14:paraId="08475932" w14:textId="7546EF3A" w:rsidR="004C1548" w:rsidRDefault="009C2794">
          <w:pPr>
            <w:pStyle w:val="11"/>
            <w:rPr>
              <w:noProof/>
            </w:rPr>
          </w:pPr>
          <w:hyperlink w:anchor="_Toc17929394" w:history="1">
            <w:r w:rsidR="004C1548" w:rsidRPr="002B37BC">
              <w:rPr>
                <w:rStyle w:val="a5"/>
                <w:rFonts w:asciiTheme="majorEastAsia" w:eastAsiaTheme="majorEastAsia" w:hAnsiTheme="majorEastAsia"/>
                <w:noProof/>
              </w:rPr>
              <w:t>九、社会评价</w:t>
            </w:r>
            <w:r w:rsidR="004C1548">
              <w:rPr>
                <w:noProof/>
                <w:webHidden/>
              </w:rPr>
              <w:tab/>
            </w:r>
            <w:r w:rsidR="004C1548">
              <w:rPr>
                <w:noProof/>
                <w:webHidden/>
              </w:rPr>
              <w:fldChar w:fldCharType="begin"/>
            </w:r>
            <w:r w:rsidR="004C1548">
              <w:rPr>
                <w:noProof/>
                <w:webHidden/>
              </w:rPr>
              <w:instrText xml:space="preserve"> PAGEREF _Toc17929394 \h </w:instrText>
            </w:r>
            <w:r w:rsidR="004C1548">
              <w:rPr>
                <w:noProof/>
                <w:webHidden/>
              </w:rPr>
            </w:r>
            <w:r w:rsidR="004C1548">
              <w:rPr>
                <w:noProof/>
                <w:webHidden/>
              </w:rPr>
              <w:fldChar w:fldCharType="separate"/>
            </w:r>
            <w:r w:rsidR="004C1548">
              <w:rPr>
                <w:noProof/>
                <w:webHidden/>
              </w:rPr>
              <w:t>48</w:t>
            </w:r>
            <w:r w:rsidR="004C1548">
              <w:rPr>
                <w:noProof/>
                <w:webHidden/>
              </w:rPr>
              <w:fldChar w:fldCharType="end"/>
            </w:r>
          </w:hyperlink>
        </w:p>
        <w:p w14:paraId="343586CA" w14:textId="56DEDC1A" w:rsidR="004C1548" w:rsidRDefault="009C2794">
          <w:pPr>
            <w:pStyle w:val="20"/>
            <w:tabs>
              <w:tab w:val="right" w:leader="dot" w:pos="8296"/>
            </w:tabs>
            <w:rPr>
              <w:noProof/>
            </w:rPr>
          </w:pPr>
          <w:hyperlink w:anchor="_Toc17929395" w:history="1">
            <w:r w:rsidR="004C1548" w:rsidRPr="002B37BC">
              <w:rPr>
                <w:rStyle w:val="a5"/>
                <w:rFonts w:asciiTheme="majorEastAsia" w:hAnsiTheme="majorEastAsia"/>
                <w:noProof/>
              </w:rPr>
              <w:t>&lt;1&gt;表9.1</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招生情况（自动汇总）</w:t>
            </w:r>
            <w:r w:rsidR="004C1548">
              <w:rPr>
                <w:noProof/>
                <w:webHidden/>
              </w:rPr>
              <w:tab/>
            </w:r>
            <w:r w:rsidR="004C1548">
              <w:rPr>
                <w:noProof/>
                <w:webHidden/>
              </w:rPr>
              <w:fldChar w:fldCharType="begin"/>
            </w:r>
            <w:r w:rsidR="004C1548">
              <w:rPr>
                <w:noProof/>
                <w:webHidden/>
              </w:rPr>
              <w:instrText xml:space="preserve"> PAGEREF _Toc17929395 \h </w:instrText>
            </w:r>
            <w:r w:rsidR="004C1548">
              <w:rPr>
                <w:noProof/>
                <w:webHidden/>
              </w:rPr>
            </w:r>
            <w:r w:rsidR="004C1548">
              <w:rPr>
                <w:noProof/>
                <w:webHidden/>
              </w:rPr>
              <w:fldChar w:fldCharType="separate"/>
            </w:r>
            <w:r w:rsidR="004C1548">
              <w:rPr>
                <w:noProof/>
                <w:webHidden/>
              </w:rPr>
              <w:t>48</w:t>
            </w:r>
            <w:r w:rsidR="004C1548">
              <w:rPr>
                <w:noProof/>
                <w:webHidden/>
              </w:rPr>
              <w:fldChar w:fldCharType="end"/>
            </w:r>
          </w:hyperlink>
        </w:p>
        <w:p w14:paraId="0480D2FF" w14:textId="05D89C3C" w:rsidR="004C1548" w:rsidRDefault="009C2794">
          <w:pPr>
            <w:pStyle w:val="20"/>
            <w:tabs>
              <w:tab w:val="right" w:leader="dot" w:pos="8296"/>
            </w:tabs>
            <w:rPr>
              <w:noProof/>
            </w:rPr>
          </w:pPr>
          <w:hyperlink w:anchor="_Toc17929396" w:history="1">
            <w:r w:rsidR="004C1548" w:rsidRPr="002B37BC">
              <w:rPr>
                <w:rStyle w:val="a5"/>
                <w:rFonts w:asciiTheme="majorEastAsia" w:hAnsiTheme="majorEastAsia"/>
                <w:noProof/>
              </w:rPr>
              <w:t>&lt;2&gt;表9.2</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就业率（自动汇总）</w:t>
            </w:r>
            <w:r w:rsidR="004C1548">
              <w:rPr>
                <w:noProof/>
                <w:webHidden/>
              </w:rPr>
              <w:tab/>
            </w:r>
            <w:r w:rsidR="004C1548">
              <w:rPr>
                <w:noProof/>
                <w:webHidden/>
              </w:rPr>
              <w:fldChar w:fldCharType="begin"/>
            </w:r>
            <w:r w:rsidR="004C1548">
              <w:rPr>
                <w:noProof/>
                <w:webHidden/>
              </w:rPr>
              <w:instrText xml:space="preserve"> PAGEREF _Toc17929396 \h </w:instrText>
            </w:r>
            <w:r w:rsidR="004C1548">
              <w:rPr>
                <w:noProof/>
                <w:webHidden/>
              </w:rPr>
            </w:r>
            <w:r w:rsidR="004C1548">
              <w:rPr>
                <w:noProof/>
                <w:webHidden/>
              </w:rPr>
              <w:fldChar w:fldCharType="separate"/>
            </w:r>
            <w:r w:rsidR="004C1548">
              <w:rPr>
                <w:noProof/>
                <w:webHidden/>
              </w:rPr>
              <w:t>48</w:t>
            </w:r>
            <w:r w:rsidR="004C1548">
              <w:rPr>
                <w:noProof/>
                <w:webHidden/>
              </w:rPr>
              <w:fldChar w:fldCharType="end"/>
            </w:r>
          </w:hyperlink>
        </w:p>
        <w:p w14:paraId="5D2B2B6B" w14:textId="1B1D4120" w:rsidR="004C1548" w:rsidRDefault="009C2794">
          <w:pPr>
            <w:pStyle w:val="20"/>
            <w:tabs>
              <w:tab w:val="right" w:leader="dot" w:pos="8296"/>
            </w:tabs>
            <w:rPr>
              <w:noProof/>
            </w:rPr>
          </w:pPr>
          <w:hyperlink w:anchor="_Toc17929397" w:history="1">
            <w:r w:rsidR="004C1548" w:rsidRPr="002B37BC">
              <w:rPr>
                <w:rStyle w:val="a5"/>
                <w:rFonts w:asciiTheme="majorEastAsia" w:hAnsiTheme="majorEastAsia"/>
                <w:noProof/>
              </w:rPr>
              <w:t>&lt;3&gt;表9.3</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社会（准）捐赠情况</w:t>
            </w:r>
            <w:r w:rsidR="004C1548">
              <w:rPr>
                <w:noProof/>
                <w:webHidden/>
              </w:rPr>
              <w:tab/>
            </w:r>
            <w:r w:rsidR="004C1548">
              <w:rPr>
                <w:noProof/>
                <w:webHidden/>
              </w:rPr>
              <w:fldChar w:fldCharType="begin"/>
            </w:r>
            <w:r w:rsidR="004C1548">
              <w:rPr>
                <w:noProof/>
                <w:webHidden/>
              </w:rPr>
              <w:instrText xml:space="preserve"> PAGEREF _Toc17929397 \h </w:instrText>
            </w:r>
            <w:r w:rsidR="004C1548">
              <w:rPr>
                <w:noProof/>
                <w:webHidden/>
              </w:rPr>
            </w:r>
            <w:r w:rsidR="004C1548">
              <w:rPr>
                <w:noProof/>
                <w:webHidden/>
              </w:rPr>
              <w:fldChar w:fldCharType="separate"/>
            </w:r>
            <w:r w:rsidR="004C1548">
              <w:rPr>
                <w:noProof/>
                <w:webHidden/>
              </w:rPr>
              <w:t>48</w:t>
            </w:r>
            <w:r w:rsidR="004C1548">
              <w:rPr>
                <w:noProof/>
                <w:webHidden/>
              </w:rPr>
              <w:fldChar w:fldCharType="end"/>
            </w:r>
          </w:hyperlink>
        </w:p>
        <w:p w14:paraId="5C2D9D35" w14:textId="30E1CBE0" w:rsidR="004C1548" w:rsidRDefault="009C2794">
          <w:pPr>
            <w:pStyle w:val="20"/>
            <w:tabs>
              <w:tab w:val="right" w:leader="dot" w:pos="8296"/>
            </w:tabs>
            <w:rPr>
              <w:noProof/>
            </w:rPr>
          </w:pPr>
          <w:hyperlink w:anchor="_Toc17929398" w:history="1">
            <w:r w:rsidR="004C1548" w:rsidRPr="002B37BC">
              <w:rPr>
                <w:rStyle w:val="a5"/>
                <w:rFonts w:asciiTheme="majorEastAsia" w:hAnsiTheme="majorEastAsia" w:cs="Times New Roman"/>
                <w:noProof/>
              </w:rPr>
              <w:t>&lt;</w:t>
            </w:r>
            <w:r w:rsidR="004C1548" w:rsidRPr="002B37BC">
              <w:rPr>
                <w:rStyle w:val="a5"/>
                <w:rFonts w:asciiTheme="majorEastAsia" w:hAnsiTheme="majorEastAsia"/>
                <w:noProof/>
              </w:rPr>
              <w:t>4</w:t>
            </w:r>
            <w:r w:rsidR="004C1548" w:rsidRPr="002B37BC">
              <w:rPr>
                <w:rStyle w:val="a5"/>
                <w:rFonts w:asciiTheme="majorEastAsia" w:hAnsiTheme="majorEastAsia" w:cs="Times New Roman"/>
                <w:noProof/>
              </w:rPr>
              <w:t>&gt;</w:t>
            </w:r>
            <w:r w:rsidR="004C1548" w:rsidRPr="002B37BC">
              <w:rPr>
                <w:rStyle w:val="a5"/>
                <w:rFonts w:asciiTheme="majorEastAsia" w:hAnsiTheme="majorEastAsia"/>
                <w:noProof/>
              </w:rPr>
              <w:t>表</w:t>
            </w:r>
            <w:r w:rsidR="004C1548" w:rsidRPr="002B37BC">
              <w:rPr>
                <w:rStyle w:val="a5"/>
                <w:rFonts w:asciiTheme="majorEastAsia" w:hAnsiTheme="majorEastAsia" w:cs="Calibri"/>
                <w:noProof/>
              </w:rPr>
              <w:t xml:space="preserve">9.4  </w:t>
            </w:r>
            <w:r w:rsidR="004C1548" w:rsidRPr="002B37BC">
              <w:rPr>
                <w:rStyle w:val="a5"/>
                <w:rFonts w:asciiTheme="majorEastAsia" w:hAnsiTheme="majorEastAsia"/>
                <w:noProof/>
              </w:rPr>
              <w:t>就业单位与联系人</w:t>
            </w:r>
            <w:r w:rsidR="004C1548">
              <w:rPr>
                <w:noProof/>
                <w:webHidden/>
              </w:rPr>
              <w:tab/>
            </w:r>
            <w:r w:rsidR="004C1548">
              <w:rPr>
                <w:noProof/>
                <w:webHidden/>
              </w:rPr>
              <w:fldChar w:fldCharType="begin"/>
            </w:r>
            <w:r w:rsidR="004C1548">
              <w:rPr>
                <w:noProof/>
                <w:webHidden/>
              </w:rPr>
              <w:instrText xml:space="preserve"> PAGEREF _Toc17929398 \h </w:instrText>
            </w:r>
            <w:r w:rsidR="004C1548">
              <w:rPr>
                <w:noProof/>
                <w:webHidden/>
              </w:rPr>
            </w:r>
            <w:r w:rsidR="004C1548">
              <w:rPr>
                <w:noProof/>
                <w:webHidden/>
              </w:rPr>
              <w:fldChar w:fldCharType="separate"/>
            </w:r>
            <w:r w:rsidR="004C1548">
              <w:rPr>
                <w:noProof/>
                <w:webHidden/>
              </w:rPr>
              <w:t>48</w:t>
            </w:r>
            <w:r w:rsidR="004C1548">
              <w:rPr>
                <w:noProof/>
                <w:webHidden/>
              </w:rPr>
              <w:fldChar w:fldCharType="end"/>
            </w:r>
          </w:hyperlink>
        </w:p>
        <w:p w14:paraId="5CF4E553" w14:textId="2645D5A9" w:rsidR="004C1548" w:rsidRDefault="009C2794">
          <w:pPr>
            <w:pStyle w:val="20"/>
            <w:tabs>
              <w:tab w:val="right" w:leader="dot" w:pos="8296"/>
            </w:tabs>
            <w:rPr>
              <w:noProof/>
            </w:rPr>
          </w:pPr>
          <w:hyperlink w:anchor="_Toc17929399" w:history="1">
            <w:r w:rsidR="004C1548" w:rsidRPr="002B37BC">
              <w:rPr>
                <w:rStyle w:val="a5"/>
                <w:rFonts w:asciiTheme="majorEastAsia" w:hAnsiTheme="majorEastAsia"/>
                <w:noProof/>
              </w:rPr>
              <w:t>&lt;5&gt;表</w:t>
            </w:r>
            <w:r w:rsidR="004C1548" w:rsidRPr="002B37BC">
              <w:rPr>
                <w:rStyle w:val="a5"/>
                <w:rFonts w:asciiTheme="majorEastAsia" w:hAnsiTheme="majorEastAsia" w:cs="Calibri"/>
                <w:noProof/>
              </w:rPr>
              <w:t xml:space="preserve">9.5 </w:t>
            </w:r>
            <w:r w:rsidR="004C1548" w:rsidRPr="002B37BC">
              <w:rPr>
                <w:rStyle w:val="a5"/>
                <w:rFonts w:asciiTheme="majorEastAsia" w:hAnsiTheme="majorEastAsia"/>
                <w:noProof/>
              </w:rPr>
              <w:t xml:space="preserve"> 质量工程</w:t>
            </w:r>
            <w:r w:rsidR="004C1548">
              <w:rPr>
                <w:noProof/>
                <w:webHidden/>
              </w:rPr>
              <w:tab/>
            </w:r>
            <w:r w:rsidR="004C1548">
              <w:rPr>
                <w:noProof/>
                <w:webHidden/>
              </w:rPr>
              <w:fldChar w:fldCharType="begin"/>
            </w:r>
            <w:r w:rsidR="004C1548">
              <w:rPr>
                <w:noProof/>
                <w:webHidden/>
              </w:rPr>
              <w:instrText xml:space="preserve"> PAGEREF _Toc17929399 \h </w:instrText>
            </w:r>
            <w:r w:rsidR="004C1548">
              <w:rPr>
                <w:noProof/>
                <w:webHidden/>
              </w:rPr>
            </w:r>
            <w:r w:rsidR="004C1548">
              <w:rPr>
                <w:noProof/>
                <w:webHidden/>
              </w:rPr>
              <w:fldChar w:fldCharType="separate"/>
            </w:r>
            <w:r w:rsidR="004C1548">
              <w:rPr>
                <w:noProof/>
                <w:webHidden/>
              </w:rPr>
              <w:t>49</w:t>
            </w:r>
            <w:r w:rsidR="004C1548">
              <w:rPr>
                <w:noProof/>
                <w:webHidden/>
              </w:rPr>
              <w:fldChar w:fldCharType="end"/>
            </w:r>
          </w:hyperlink>
        </w:p>
        <w:p w14:paraId="3A0E90A5" w14:textId="0EDFDD3B" w:rsidR="004C1548" w:rsidRDefault="009C2794">
          <w:pPr>
            <w:pStyle w:val="20"/>
            <w:tabs>
              <w:tab w:val="right" w:leader="dot" w:pos="8296"/>
            </w:tabs>
            <w:rPr>
              <w:noProof/>
            </w:rPr>
          </w:pPr>
          <w:hyperlink w:anchor="_Toc17929400" w:history="1">
            <w:r w:rsidR="004C1548" w:rsidRPr="002B37BC">
              <w:rPr>
                <w:rStyle w:val="a5"/>
                <w:rFonts w:asciiTheme="majorEastAsia" w:hAnsiTheme="majorEastAsia"/>
                <w:noProof/>
              </w:rPr>
              <w:t xml:space="preserve">&lt;6&gt;表9.6.1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学生获奖情况</w:t>
            </w:r>
            <w:r w:rsidR="004C1548">
              <w:rPr>
                <w:noProof/>
                <w:webHidden/>
              </w:rPr>
              <w:tab/>
            </w:r>
            <w:r w:rsidR="004C1548">
              <w:rPr>
                <w:noProof/>
                <w:webHidden/>
              </w:rPr>
              <w:fldChar w:fldCharType="begin"/>
            </w:r>
            <w:r w:rsidR="004C1548">
              <w:rPr>
                <w:noProof/>
                <w:webHidden/>
              </w:rPr>
              <w:instrText xml:space="preserve"> PAGEREF _Toc17929400 \h </w:instrText>
            </w:r>
            <w:r w:rsidR="004C1548">
              <w:rPr>
                <w:noProof/>
                <w:webHidden/>
              </w:rPr>
            </w:r>
            <w:r w:rsidR="004C1548">
              <w:rPr>
                <w:noProof/>
                <w:webHidden/>
              </w:rPr>
              <w:fldChar w:fldCharType="separate"/>
            </w:r>
            <w:r w:rsidR="004C1548">
              <w:rPr>
                <w:noProof/>
                <w:webHidden/>
              </w:rPr>
              <w:t>51</w:t>
            </w:r>
            <w:r w:rsidR="004C1548">
              <w:rPr>
                <w:noProof/>
                <w:webHidden/>
              </w:rPr>
              <w:fldChar w:fldCharType="end"/>
            </w:r>
          </w:hyperlink>
        </w:p>
        <w:p w14:paraId="5BCFEE92" w14:textId="64FABE66" w:rsidR="004C1548" w:rsidRDefault="009C2794">
          <w:pPr>
            <w:pStyle w:val="20"/>
            <w:tabs>
              <w:tab w:val="right" w:leader="dot" w:pos="8296"/>
            </w:tabs>
            <w:rPr>
              <w:noProof/>
            </w:rPr>
          </w:pPr>
          <w:hyperlink w:anchor="_Toc17929401" w:history="1">
            <w:r w:rsidR="004C1548" w:rsidRPr="002B37BC">
              <w:rPr>
                <w:rStyle w:val="a5"/>
                <w:rFonts w:asciiTheme="majorEastAsia" w:hAnsiTheme="majorEastAsia" w:cs="Times New Roman"/>
                <w:noProof/>
              </w:rPr>
              <w:t>&lt;7&gt;</w:t>
            </w:r>
            <w:r w:rsidR="004C1548" w:rsidRPr="002B37BC">
              <w:rPr>
                <w:rStyle w:val="a5"/>
                <w:rFonts w:asciiTheme="majorEastAsia" w:hAnsiTheme="majorEastAsia" w:cs="仿宋_GB2312"/>
                <w:noProof/>
              </w:rPr>
              <w:t>表</w:t>
            </w:r>
            <w:r w:rsidR="004C1548" w:rsidRPr="002B37BC">
              <w:rPr>
                <w:rStyle w:val="a5"/>
                <w:rFonts w:asciiTheme="majorEastAsia" w:hAnsiTheme="majorEastAsia"/>
                <w:noProof/>
              </w:rPr>
              <w:t>9.6.2  学校获奖情况</w:t>
            </w:r>
            <w:r w:rsidR="004C1548">
              <w:rPr>
                <w:noProof/>
                <w:webHidden/>
              </w:rPr>
              <w:tab/>
            </w:r>
            <w:r w:rsidR="004C1548">
              <w:rPr>
                <w:noProof/>
                <w:webHidden/>
              </w:rPr>
              <w:fldChar w:fldCharType="begin"/>
            </w:r>
            <w:r w:rsidR="004C1548">
              <w:rPr>
                <w:noProof/>
                <w:webHidden/>
              </w:rPr>
              <w:instrText xml:space="preserve"> PAGEREF _Toc17929401 \h </w:instrText>
            </w:r>
            <w:r w:rsidR="004C1548">
              <w:rPr>
                <w:noProof/>
                <w:webHidden/>
              </w:rPr>
            </w:r>
            <w:r w:rsidR="004C1548">
              <w:rPr>
                <w:noProof/>
                <w:webHidden/>
              </w:rPr>
              <w:fldChar w:fldCharType="separate"/>
            </w:r>
            <w:r w:rsidR="004C1548">
              <w:rPr>
                <w:noProof/>
                <w:webHidden/>
              </w:rPr>
              <w:t>52</w:t>
            </w:r>
            <w:r w:rsidR="004C1548">
              <w:rPr>
                <w:noProof/>
                <w:webHidden/>
              </w:rPr>
              <w:fldChar w:fldCharType="end"/>
            </w:r>
          </w:hyperlink>
        </w:p>
        <w:p w14:paraId="53002EB4" w14:textId="4EE92C8C" w:rsidR="004C1548" w:rsidRDefault="009C2794">
          <w:pPr>
            <w:pStyle w:val="20"/>
            <w:tabs>
              <w:tab w:val="right" w:leader="dot" w:pos="8296"/>
            </w:tabs>
            <w:rPr>
              <w:noProof/>
            </w:rPr>
          </w:pPr>
          <w:hyperlink w:anchor="_Toc17929402" w:history="1">
            <w:r w:rsidR="004C1548" w:rsidRPr="002B37BC">
              <w:rPr>
                <w:rStyle w:val="a5"/>
                <w:rFonts w:asciiTheme="majorEastAsia" w:hAnsiTheme="majorEastAsia"/>
                <w:noProof/>
              </w:rPr>
              <w:t>&lt;8&gt;表9.6.3</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学生社团、红十字会获奖情况</w:t>
            </w:r>
            <w:r w:rsidR="004C1548">
              <w:rPr>
                <w:noProof/>
                <w:webHidden/>
              </w:rPr>
              <w:tab/>
            </w:r>
            <w:r w:rsidR="004C1548">
              <w:rPr>
                <w:noProof/>
                <w:webHidden/>
              </w:rPr>
              <w:fldChar w:fldCharType="begin"/>
            </w:r>
            <w:r w:rsidR="004C1548">
              <w:rPr>
                <w:noProof/>
                <w:webHidden/>
              </w:rPr>
              <w:instrText xml:space="preserve"> PAGEREF _Toc17929402 \h </w:instrText>
            </w:r>
            <w:r w:rsidR="004C1548">
              <w:rPr>
                <w:noProof/>
                <w:webHidden/>
              </w:rPr>
            </w:r>
            <w:r w:rsidR="004C1548">
              <w:rPr>
                <w:noProof/>
                <w:webHidden/>
              </w:rPr>
              <w:fldChar w:fldCharType="separate"/>
            </w:r>
            <w:r w:rsidR="004C1548">
              <w:rPr>
                <w:noProof/>
                <w:webHidden/>
              </w:rPr>
              <w:t>52</w:t>
            </w:r>
            <w:r w:rsidR="004C1548">
              <w:rPr>
                <w:noProof/>
                <w:webHidden/>
              </w:rPr>
              <w:fldChar w:fldCharType="end"/>
            </w:r>
          </w:hyperlink>
        </w:p>
        <w:p w14:paraId="490C9D29" w14:textId="43917845" w:rsidR="004C1548" w:rsidRDefault="009C2794">
          <w:pPr>
            <w:pStyle w:val="11"/>
            <w:rPr>
              <w:noProof/>
            </w:rPr>
          </w:pPr>
          <w:hyperlink w:anchor="_Toc17929403" w:history="1">
            <w:r w:rsidR="004C1548" w:rsidRPr="002B37BC">
              <w:rPr>
                <w:rStyle w:val="a5"/>
                <w:rFonts w:asciiTheme="majorEastAsia" w:eastAsiaTheme="majorEastAsia" w:hAnsiTheme="majorEastAsia"/>
                <w:noProof/>
              </w:rPr>
              <w:t>十、学生信息（扩展）</w:t>
            </w:r>
            <w:r w:rsidR="004C1548">
              <w:rPr>
                <w:noProof/>
                <w:webHidden/>
              </w:rPr>
              <w:tab/>
            </w:r>
            <w:r w:rsidR="004C1548">
              <w:rPr>
                <w:noProof/>
                <w:webHidden/>
              </w:rPr>
              <w:fldChar w:fldCharType="begin"/>
            </w:r>
            <w:r w:rsidR="004C1548">
              <w:rPr>
                <w:noProof/>
                <w:webHidden/>
              </w:rPr>
              <w:instrText xml:space="preserve"> PAGEREF _Toc17929403 \h </w:instrText>
            </w:r>
            <w:r w:rsidR="004C1548">
              <w:rPr>
                <w:noProof/>
                <w:webHidden/>
              </w:rPr>
            </w:r>
            <w:r w:rsidR="004C1548">
              <w:rPr>
                <w:noProof/>
                <w:webHidden/>
              </w:rPr>
              <w:fldChar w:fldCharType="separate"/>
            </w:r>
            <w:r w:rsidR="004C1548">
              <w:rPr>
                <w:noProof/>
                <w:webHidden/>
              </w:rPr>
              <w:t>53</w:t>
            </w:r>
            <w:r w:rsidR="004C1548">
              <w:rPr>
                <w:noProof/>
                <w:webHidden/>
              </w:rPr>
              <w:fldChar w:fldCharType="end"/>
            </w:r>
          </w:hyperlink>
        </w:p>
        <w:p w14:paraId="03F60BB5" w14:textId="0154E9FE" w:rsidR="004C1548" w:rsidRDefault="009C2794">
          <w:pPr>
            <w:pStyle w:val="20"/>
            <w:tabs>
              <w:tab w:val="right" w:leader="dot" w:pos="8296"/>
            </w:tabs>
            <w:rPr>
              <w:noProof/>
            </w:rPr>
          </w:pPr>
          <w:hyperlink w:anchor="_Toc17929404" w:history="1">
            <w:r w:rsidR="004C1548" w:rsidRPr="002B37BC">
              <w:rPr>
                <w:rStyle w:val="a5"/>
                <w:rFonts w:asciiTheme="majorEastAsia" w:hAnsiTheme="majorEastAsia"/>
                <w:noProof/>
              </w:rPr>
              <w:t>&lt;1&gt;表 10.1.1 学生信息表</w:t>
            </w:r>
            <w:r w:rsidR="004C1548">
              <w:rPr>
                <w:noProof/>
                <w:webHidden/>
              </w:rPr>
              <w:tab/>
            </w:r>
            <w:r w:rsidR="004C1548">
              <w:rPr>
                <w:noProof/>
                <w:webHidden/>
              </w:rPr>
              <w:fldChar w:fldCharType="begin"/>
            </w:r>
            <w:r w:rsidR="004C1548">
              <w:rPr>
                <w:noProof/>
                <w:webHidden/>
              </w:rPr>
              <w:instrText xml:space="preserve"> PAGEREF _Toc17929404 \h </w:instrText>
            </w:r>
            <w:r w:rsidR="004C1548">
              <w:rPr>
                <w:noProof/>
                <w:webHidden/>
              </w:rPr>
            </w:r>
            <w:r w:rsidR="004C1548">
              <w:rPr>
                <w:noProof/>
                <w:webHidden/>
              </w:rPr>
              <w:fldChar w:fldCharType="separate"/>
            </w:r>
            <w:r w:rsidR="004C1548">
              <w:rPr>
                <w:noProof/>
                <w:webHidden/>
              </w:rPr>
              <w:t>53</w:t>
            </w:r>
            <w:r w:rsidR="004C1548">
              <w:rPr>
                <w:noProof/>
                <w:webHidden/>
              </w:rPr>
              <w:fldChar w:fldCharType="end"/>
            </w:r>
          </w:hyperlink>
        </w:p>
        <w:p w14:paraId="112BE21E" w14:textId="3DABDB32" w:rsidR="004C1548" w:rsidRDefault="009C2794">
          <w:pPr>
            <w:pStyle w:val="20"/>
            <w:tabs>
              <w:tab w:val="right" w:leader="dot" w:pos="8296"/>
            </w:tabs>
            <w:rPr>
              <w:noProof/>
            </w:rPr>
          </w:pPr>
          <w:hyperlink w:anchor="_Toc17929405" w:history="1">
            <w:r w:rsidR="004C1548" w:rsidRPr="002B37BC">
              <w:rPr>
                <w:rStyle w:val="a5"/>
                <w:rFonts w:asciiTheme="majorEastAsia" w:hAnsiTheme="majorEastAsia"/>
                <w:noProof/>
              </w:rPr>
              <w:t>&lt;2&gt;表10.1.2  学生就业情况</w:t>
            </w:r>
            <w:r w:rsidR="004C1548">
              <w:rPr>
                <w:noProof/>
                <w:webHidden/>
              </w:rPr>
              <w:tab/>
            </w:r>
            <w:r w:rsidR="004C1548">
              <w:rPr>
                <w:noProof/>
                <w:webHidden/>
              </w:rPr>
              <w:fldChar w:fldCharType="begin"/>
            </w:r>
            <w:r w:rsidR="004C1548">
              <w:rPr>
                <w:noProof/>
                <w:webHidden/>
              </w:rPr>
              <w:instrText xml:space="preserve"> PAGEREF _Toc17929405 \h </w:instrText>
            </w:r>
            <w:r w:rsidR="004C1548">
              <w:rPr>
                <w:noProof/>
                <w:webHidden/>
              </w:rPr>
            </w:r>
            <w:r w:rsidR="004C1548">
              <w:rPr>
                <w:noProof/>
                <w:webHidden/>
              </w:rPr>
              <w:fldChar w:fldCharType="separate"/>
            </w:r>
            <w:r w:rsidR="004C1548">
              <w:rPr>
                <w:noProof/>
                <w:webHidden/>
              </w:rPr>
              <w:t>54</w:t>
            </w:r>
            <w:r w:rsidR="004C1548">
              <w:rPr>
                <w:noProof/>
                <w:webHidden/>
              </w:rPr>
              <w:fldChar w:fldCharType="end"/>
            </w:r>
          </w:hyperlink>
        </w:p>
        <w:p w14:paraId="5B8E57B0" w14:textId="71ECE549" w:rsidR="004C1548" w:rsidRDefault="009C2794">
          <w:pPr>
            <w:pStyle w:val="20"/>
            <w:tabs>
              <w:tab w:val="right" w:leader="dot" w:pos="8296"/>
            </w:tabs>
            <w:rPr>
              <w:noProof/>
            </w:rPr>
          </w:pPr>
          <w:hyperlink w:anchor="_Toc17929406" w:history="1">
            <w:r w:rsidR="004C1548" w:rsidRPr="002B37BC">
              <w:rPr>
                <w:rStyle w:val="a5"/>
                <w:rFonts w:asciiTheme="majorEastAsia" w:hAnsiTheme="majorEastAsia"/>
                <w:noProof/>
              </w:rPr>
              <w:t>&lt;2&gt;表</w:t>
            </w:r>
            <w:r w:rsidR="004C1548" w:rsidRPr="002B37BC">
              <w:rPr>
                <w:rStyle w:val="a5"/>
                <w:rFonts w:asciiTheme="majorEastAsia" w:hAnsiTheme="majorEastAsia" w:cs="Calibri"/>
                <w:noProof/>
              </w:rPr>
              <w:t xml:space="preserve">10.2.1 </w:t>
            </w:r>
            <w:r w:rsidR="004C1548" w:rsidRPr="002B37BC">
              <w:rPr>
                <w:rStyle w:val="a5"/>
                <w:rFonts w:asciiTheme="majorEastAsia" w:hAnsiTheme="majorEastAsia"/>
                <w:noProof/>
              </w:rPr>
              <w:t xml:space="preserve"> 辍学学生明细表</w:t>
            </w:r>
            <w:r w:rsidR="004C1548">
              <w:rPr>
                <w:noProof/>
                <w:webHidden/>
              </w:rPr>
              <w:tab/>
            </w:r>
            <w:r w:rsidR="004C1548">
              <w:rPr>
                <w:noProof/>
                <w:webHidden/>
              </w:rPr>
              <w:fldChar w:fldCharType="begin"/>
            </w:r>
            <w:r w:rsidR="004C1548">
              <w:rPr>
                <w:noProof/>
                <w:webHidden/>
              </w:rPr>
              <w:instrText xml:space="preserve"> PAGEREF _Toc17929406 \h </w:instrText>
            </w:r>
            <w:r w:rsidR="004C1548">
              <w:rPr>
                <w:noProof/>
                <w:webHidden/>
              </w:rPr>
            </w:r>
            <w:r w:rsidR="004C1548">
              <w:rPr>
                <w:noProof/>
                <w:webHidden/>
              </w:rPr>
              <w:fldChar w:fldCharType="separate"/>
            </w:r>
            <w:r w:rsidR="004C1548">
              <w:rPr>
                <w:noProof/>
                <w:webHidden/>
              </w:rPr>
              <w:t>55</w:t>
            </w:r>
            <w:r w:rsidR="004C1548">
              <w:rPr>
                <w:noProof/>
                <w:webHidden/>
              </w:rPr>
              <w:fldChar w:fldCharType="end"/>
            </w:r>
          </w:hyperlink>
        </w:p>
        <w:p w14:paraId="7EC6DD04" w14:textId="30300BEA" w:rsidR="004C1548" w:rsidRDefault="009C2794">
          <w:pPr>
            <w:pStyle w:val="20"/>
            <w:tabs>
              <w:tab w:val="right" w:leader="dot" w:pos="8296"/>
            </w:tabs>
            <w:rPr>
              <w:noProof/>
            </w:rPr>
          </w:pPr>
          <w:hyperlink w:anchor="_Toc17929407" w:history="1">
            <w:r w:rsidR="004C1548" w:rsidRPr="002B37BC">
              <w:rPr>
                <w:rStyle w:val="a5"/>
                <w:rFonts w:asciiTheme="majorEastAsia" w:hAnsiTheme="majorEastAsia"/>
                <w:noProof/>
              </w:rPr>
              <w:t xml:space="preserve">&lt;3&gt;表10.2.2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辍学学生汇总表（自动汇总）</w:t>
            </w:r>
            <w:r w:rsidR="004C1548">
              <w:rPr>
                <w:noProof/>
                <w:webHidden/>
              </w:rPr>
              <w:tab/>
            </w:r>
            <w:r w:rsidR="004C1548">
              <w:rPr>
                <w:noProof/>
                <w:webHidden/>
              </w:rPr>
              <w:fldChar w:fldCharType="begin"/>
            </w:r>
            <w:r w:rsidR="004C1548">
              <w:rPr>
                <w:noProof/>
                <w:webHidden/>
              </w:rPr>
              <w:instrText xml:space="preserve"> PAGEREF _Toc17929407 \h </w:instrText>
            </w:r>
            <w:r w:rsidR="004C1548">
              <w:rPr>
                <w:noProof/>
                <w:webHidden/>
              </w:rPr>
            </w:r>
            <w:r w:rsidR="004C1548">
              <w:rPr>
                <w:noProof/>
                <w:webHidden/>
              </w:rPr>
              <w:fldChar w:fldCharType="separate"/>
            </w:r>
            <w:r w:rsidR="004C1548">
              <w:rPr>
                <w:noProof/>
                <w:webHidden/>
              </w:rPr>
              <w:t>55</w:t>
            </w:r>
            <w:r w:rsidR="004C1548">
              <w:rPr>
                <w:noProof/>
                <w:webHidden/>
              </w:rPr>
              <w:fldChar w:fldCharType="end"/>
            </w:r>
          </w:hyperlink>
        </w:p>
        <w:p w14:paraId="2E19D9BE" w14:textId="61789451" w:rsidR="004C1548" w:rsidRDefault="009C2794">
          <w:pPr>
            <w:pStyle w:val="20"/>
            <w:tabs>
              <w:tab w:val="right" w:leader="dot" w:pos="8296"/>
            </w:tabs>
            <w:rPr>
              <w:noProof/>
            </w:rPr>
          </w:pPr>
          <w:hyperlink w:anchor="_Toc17929408" w:history="1">
            <w:r w:rsidR="004C1548" w:rsidRPr="002B37BC">
              <w:rPr>
                <w:rStyle w:val="a5"/>
                <w:rFonts w:asciiTheme="majorEastAsia" w:hAnsiTheme="majorEastAsia"/>
                <w:noProof/>
              </w:rPr>
              <w:t>&lt;4&gt;表10.3</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学生社团</w:t>
            </w:r>
            <w:r w:rsidR="004C1548">
              <w:rPr>
                <w:noProof/>
                <w:webHidden/>
              </w:rPr>
              <w:tab/>
            </w:r>
            <w:r w:rsidR="004C1548">
              <w:rPr>
                <w:noProof/>
                <w:webHidden/>
              </w:rPr>
              <w:fldChar w:fldCharType="begin"/>
            </w:r>
            <w:r w:rsidR="004C1548">
              <w:rPr>
                <w:noProof/>
                <w:webHidden/>
              </w:rPr>
              <w:instrText xml:space="preserve"> PAGEREF _Toc17929408 \h </w:instrText>
            </w:r>
            <w:r w:rsidR="004C1548">
              <w:rPr>
                <w:noProof/>
                <w:webHidden/>
              </w:rPr>
            </w:r>
            <w:r w:rsidR="004C1548">
              <w:rPr>
                <w:noProof/>
                <w:webHidden/>
              </w:rPr>
              <w:fldChar w:fldCharType="separate"/>
            </w:r>
            <w:r w:rsidR="004C1548">
              <w:rPr>
                <w:noProof/>
                <w:webHidden/>
              </w:rPr>
              <w:t>56</w:t>
            </w:r>
            <w:r w:rsidR="004C1548">
              <w:rPr>
                <w:noProof/>
                <w:webHidden/>
              </w:rPr>
              <w:fldChar w:fldCharType="end"/>
            </w:r>
          </w:hyperlink>
        </w:p>
        <w:p w14:paraId="30C30818" w14:textId="036B7871" w:rsidR="004C1548" w:rsidRDefault="009C2794">
          <w:pPr>
            <w:pStyle w:val="20"/>
            <w:tabs>
              <w:tab w:val="right" w:leader="dot" w:pos="8296"/>
            </w:tabs>
            <w:rPr>
              <w:noProof/>
            </w:rPr>
          </w:pPr>
          <w:hyperlink w:anchor="_Toc17929409" w:history="1">
            <w:r w:rsidR="004C1548" w:rsidRPr="002B37BC">
              <w:rPr>
                <w:rStyle w:val="a5"/>
                <w:rFonts w:asciiTheme="majorEastAsia" w:hAnsiTheme="majorEastAsia"/>
                <w:noProof/>
              </w:rPr>
              <w:t xml:space="preserve">&lt;5&gt;表10.4 </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红十字会</w:t>
            </w:r>
            <w:r w:rsidR="004C1548">
              <w:rPr>
                <w:noProof/>
                <w:webHidden/>
              </w:rPr>
              <w:tab/>
            </w:r>
            <w:r w:rsidR="004C1548">
              <w:rPr>
                <w:noProof/>
                <w:webHidden/>
              </w:rPr>
              <w:fldChar w:fldCharType="begin"/>
            </w:r>
            <w:r w:rsidR="004C1548">
              <w:rPr>
                <w:noProof/>
                <w:webHidden/>
              </w:rPr>
              <w:instrText xml:space="preserve"> PAGEREF _Toc17929409 \h </w:instrText>
            </w:r>
            <w:r w:rsidR="004C1548">
              <w:rPr>
                <w:noProof/>
                <w:webHidden/>
              </w:rPr>
            </w:r>
            <w:r w:rsidR="004C1548">
              <w:rPr>
                <w:noProof/>
                <w:webHidden/>
              </w:rPr>
              <w:fldChar w:fldCharType="separate"/>
            </w:r>
            <w:r w:rsidR="004C1548">
              <w:rPr>
                <w:noProof/>
                <w:webHidden/>
              </w:rPr>
              <w:t>56</w:t>
            </w:r>
            <w:r w:rsidR="004C1548">
              <w:rPr>
                <w:noProof/>
                <w:webHidden/>
              </w:rPr>
              <w:fldChar w:fldCharType="end"/>
            </w:r>
          </w:hyperlink>
        </w:p>
        <w:p w14:paraId="451A51CB" w14:textId="7DB37F99" w:rsidR="004C1548" w:rsidRDefault="009C2794">
          <w:pPr>
            <w:pStyle w:val="20"/>
            <w:tabs>
              <w:tab w:val="right" w:leader="dot" w:pos="8296"/>
            </w:tabs>
            <w:rPr>
              <w:noProof/>
            </w:rPr>
          </w:pPr>
          <w:hyperlink w:anchor="_Toc17929410" w:history="1">
            <w:r w:rsidR="004C1548" w:rsidRPr="002B37BC">
              <w:rPr>
                <w:rStyle w:val="a5"/>
                <w:rFonts w:asciiTheme="majorEastAsia" w:hAnsiTheme="majorEastAsia" w:cs="Times New Roman"/>
                <w:noProof/>
              </w:rPr>
              <w:t>&lt;6&gt;</w:t>
            </w:r>
            <w:r w:rsidR="004C1548" w:rsidRPr="002B37BC">
              <w:rPr>
                <w:rStyle w:val="a5"/>
                <w:rFonts w:asciiTheme="majorEastAsia" w:hAnsiTheme="majorEastAsia"/>
                <w:noProof/>
              </w:rPr>
              <w:t>表10.5</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 xml:space="preserve"> 志愿者（义工/社工）活动</w:t>
            </w:r>
            <w:r w:rsidR="004C1548">
              <w:rPr>
                <w:noProof/>
                <w:webHidden/>
              </w:rPr>
              <w:tab/>
            </w:r>
            <w:r w:rsidR="004C1548">
              <w:rPr>
                <w:noProof/>
                <w:webHidden/>
              </w:rPr>
              <w:fldChar w:fldCharType="begin"/>
            </w:r>
            <w:r w:rsidR="004C1548">
              <w:rPr>
                <w:noProof/>
                <w:webHidden/>
              </w:rPr>
              <w:instrText xml:space="preserve"> PAGEREF _Toc17929410 \h </w:instrText>
            </w:r>
            <w:r w:rsidR="004C1548">
              <w:rPr>
                <w:noProof/>
                <w:webHidden/>
              </w:rPr>
            </w:r>
            <w:r w:rsidR="004C1548">
              <w:rPr>
                <w:noProof/>
                <w:webHidden/>
              </w:rPr>
              <w:fldChar w:fldCharType="separate"/>
            </w:r>
            <w:r w:rsidR="004C1548">
              <w:rPr>
                <w:noProof/>
                <w:webHidden/>
              </w:rPr>
              <w:t>56</w:t>
            </w:r>
            <w:r w:rsidR="004C1548">
              <w:rPr>
                <w:noProof/>
                <w:webHidden/>
              </w:rPr>
              <w:fldChar w:fldCharType="end"/>
            </w:r>
          </w:hyperlink>
        </w:p>
        <w:p w14:paraId="1DC0A0C1" w14:textId="567400A6" w:rsidR="004C1548" w:rsidRDefault="009C2794">
          <w:pPr>
            <w:pStyle w:val="11"/>
            <w:rPr>
              <w:noProof/>
            </w:rPr>
          </w:pPr>
          <w:hyperlink w:anchor="_Toc17929411" w:history="1">
            <w:r w:rsidR="004C1548" w:rsidRPr="002B37BC">
              <w:rPr>
                <w:rStyle w:val="a5"/>
                <w:rFonts w:asciiTheme="majorEastAsia" w:eastAsiaTheme="majorEastAsia" w:hAnsiTheme="majorEastAsia"/>
                <w:noProof/>
              </w:rPr>
              <w:t>十一、补充数据</w:t>
            </w:r>
            <w:r w:rsidR="004C1548">
              <w:rPr>
                <w:noProof/>
                <w:webHidden/>
              </w:rPr>
              <w:tab/>
            </w:r>
            <w:r w:rsidR="004C1548">
              <w:rPr>
                <w:noProof/>
                <w:webHidden/>
              </w:rPr>
              <w:fldChar w:fldCharType="begin"/>
            </w:r>
            <w:r w:rsidR="004C1548">
              <w:rPr>
                <w:noProof/>
                <w:webHidden/>
              </w:rPr>
              <w:instrText xml:space="preserve"> PAGEREF _Toc17929411 \h </w:instrText>
            </w:r>
            <w:r w:rsidR="004C1548">
              <w:rPr>
                <w:noProof/>
                <w:webHidden/>
              </w:rPr>
            </w:r>
            <w:r w:rsidR="004C1548">
              <w:rPr>
                <w:noProof/>
                <w:webHidden/>
              </w:rPr>
              <w:fldChar w:fldCharType="separate"/>
            </w:r>
            <w:r w:rsidR="004C1548">
              <w:rPr>
                <w:noProof/>
                <w:webHidden/>
              </w:rPr>
              <w:t>57</w:t>
            </w:r>
            <w:r w:rsidR="004C1548">
              <w:rPr>
                <w:noProof/>
                <w:webHidden/>
              </w:rPr>
              <w:fldChar w:fldCharType="end"/>
            </w:r>
          </w:hyperlink>
        </w:p>
        <w:p w14:paraId="01E3D4F3" w14:textId="00FAF550" w:rsidR="004C1548" w:rsidRDefault="009C2794">
          <w:pPr>
            <w:pStyle w:val="20"/>
            <w:tabs>
              <w:tab w:val="right" w:leader="dot" w:pos="8296"/>
            </w:tabs>
            <w:rPr>
              <w:noProof/>
            </w:rPr>
          </w:pPr>
          <w:hyperlink w:anchor="_Toc17929412" w:history="1">
            <w:r w:rsidR="004C1548" w:rsidRPr="002B37BC">
              <w:rPr>
                <w:rStyle w:val="a5"/>
                <w:rFonts w:asciiTheme="majorEastAsia" w:hAnsiTheme="majorEastAsia"/>
                <w:noProof/>
              </w:rPr>
              <w:t>&lt;1&gt;表11.1</w:t>
            </w:r>
            <w:r w:rsidR="004C1548" w:rsidRPr="002B37BC">
              <w:rPr>
                <w:rStyle w:val="a5"/>
                <w:rFonts w:asciiTheme="majorEastAsia" w:hAnsiTheme="majorEastAsia" w:cs="Calibri"/>
                <w:noProof/>
              </w:rPr>
              <w:t xml:space="preserve">  </w:t>
            </w:r>
            <w:r w:rsidR="004C1548" w:rsidRPr="002B37BC">
              <w:rPr>
                <w:rStyle w:val="a5"/>
                <w:rFonts w:asciiTheme="majorEastAsia" w:hAnsiTheme="majorEastAsia"/>
                <w:noProof/>
              </w:rPr>
              <w:t>当年专业变动情况</w:t>
            </w:r>
            <w:r w:rsidR="004C1548">
              <w:rPr>
                <w:noProof/>
                <w:webHidden/>
              </w:rPr>
              <w:tab/>
            </w:r>
            <w:r w:rsidR="004C1548">
              <w:rPr>
                <w:noProof/>
                <w:webHidden/>
              </w:rPr>
              <w:fldChar w:fldCharType="begin"/>
            </w:r>
            <w:r w:rsidR="004C1548">
              <w:rPr>
                <w:noProof/>
                <w:webHidden/>
              </w:rPr>
              <w:instrText xml:space="preserve"> PAGEREF _Toc17929412 \h </w:instrText>
            </w:r>
            <w:r w:rsidR="004C1548">
              <w:rPr>
                <w:noProof/>
                <w:webHidden/>
              </w:rPr>
            </w:r>
            <w:r w:rsidR="004C1548">
              <w:rPr>
                <w:noProof/>
                <w:webHidden/>
              </w:rPr>
              <w:fldChar w:fldCharType="separate"/>
            </w:r>
            <w:r w:rsidR="004C1548">
              <w:rPr>
                <w:noProof/>
                <w:webHidden/>
              </w:rPr>
              <w:t>57</w:t>
            </w:r>
            <w:r w:rsidR="004C1548">
              <w:rPr>
                <w:noProof/>
                <w:webHidden/>
              </w:rPr>
              <w:fldChar w:fldCharType="end"/>
            </w:r>
          </w:hyperlink>
        </w:p>
        <w:p w14:paraId="1C6D10AC" w14:textId="4E7DA4F5" w:rsidR="004C1548" w:rsidRDefault="009C2794">
          <w:pPr>
            <w:pStyle w:val="20"/>
            <w:tabs>
              <w:tab w:val="right" w:leader="dot" w:pos="8296"/>
            </w:tabs>
            <w:rPr>
              <w:noProof/>
            </w:rPr>
          </w:pPr>
          <w:hyperlink w:anchor="_Toc17929413" w:history="1">
            <w:r w:rsidR="004C1548" w:rsidRPr="002B37BC">
              <w:rPr>
                <w:rStyle w:val="a5"/>
                <w:rFonts w:asciiTheme="majorEastAsia" w:hAnsiTheme="majorEastAsia"/>
                <w:noProof/>
              </w:rPr>
              <w:t>&lt;2&gt;表11.2  在校学生的地区、户口所在地及民族等情况</w:t>
            </w:r>
            <w:r w:rsidR="004C1548">
              <w:rPr>
                <w:noProof/>
                <w:webHidden/>
              </w:rPr>
              <w:tab/>
            </w:r>
            <w:r w:rsidR="004C1548">
              <w:rPr>
                <w:noProof/>
                <w:webHidden/>
              </w:rPr>
              <w:fldChar w:fldCharType="begin"/>
            </w:r>
            <w:r w:rsidR="004C1548">
              <w:rPr>
                <w:noProof/>
                <w:webHidden/>
              </w:rPr>
              <w:instrText xml:space="preserve"> PAGEREF _Toc17929413 \h </w:instrText>
            </w:r>
            <w:r w:rsidR="004C1548">
              <w:rPr>
                <w:noProof/>
                <w:webHidden/>
              </w:rPr>
            </w:r>
            <w:r w:rsidR="004C1548">
              <w:rPr>
                <w:noProof/>
                <w:webHidden/>
              </w:rPr>
              <w:fldChar w:fldCharType="separate"/>
            </w:r>
            <w:r w:rsidR="004C1548">
              <w:rPr>
                <w:noProof/>
                <w:webHidden/>
              </w:rPr>
              <w:t>57</w:t>
            </w:r>
            <w:r w:rsidR="004C1548">
              <w:rPr>
                <w:noProof/>
                <w:webHidden/>
              </w:rPr>
              <w:fldChar w:fldCharType="end"/>
            </w:r>
          </w:hyperlink>
        </w:p>
        <w:p w14:paraId="1F255847" w14:textId="085509BD" w:rsidR="004C1548" w:rsidRDefault="009C2794">
          <w:pPr>
            <w:pStyle w:val="20"/>
            <w:tabs>
              <w:tab w:val="right" w:leader="dot" w:pos="8296"/>
            </w:tabs>
            <w:rPr>
              <w:noProof/>
            </w:rPr>
          </w:pPr>
          <w:hyperlink w:anchor="_Toc17929414" w:history="1">
            <w:r w:rsidR="004C1548" w:rsidRPr="002B37BC">
              <w:rPr>
                <w:rStyle w:val="a5"/>
                <w:rFonts w:asciiTheme="majorEastAsia" w:hAnsiTheme="majorEastAsia"/>
                <w:noProof/>
              </w:rPr>
              <w:t>&lt;3&gt;表11.3  复转军人及退役士兵情况</w:t>
            </w:r>
            <w:r w:rsidR="004C1548">
              <w:rPr>
                <w:noProof/>
                <w:webHidden/>
              </w:rPr>
              <w:tab/>
            </w:r>
            <w:r w:rsidR="004C1548">
              <w:rPr>
                <w:noProof/>
                <w:webHidden/>
              </w:rPr>
              <w:fldChar w:fldCharType="begin"/>
            </w:r>
            <w:r w:rsidR="004C1548">
              <w:rPr>
                <w:noProof/>
                <w:webHidden/>
              </w:rPr>
              <w:instrText xml:space="preserve"> PAGEREF _Toc17929414 \h </w:instrText>
            </w:r>
            <w:r w:rsidR="004C1548">
              <w:rPr>
                <w:noProof/>
                <w:webHidden/>
              </w:rPr>
            </w:r>
            <w:r w:rsidR="004C1548">
              <w:rPr>
                <w:noProof/>
                <w:webHidden/>
              </w:rPr>
              <w:fldChar w:fldCharType="separate"/>
            </w:r>
            <w:r w:rsidR="004C1548">
              <w:rPr>
                <w:noProof/>
                <w:webHidden/>
              </w:rPr>
              <w:t>58</w:t>
            </w:r>
            <w:r w:rsidR="004C1548">
              <w:rPr>
                <w:noProof/>
                <w:webHidden/>
              </w:rPr>
              <w:fldChar w:fldCharType="end"/>
            </w:r>
          </w:hyperlink>
        </w:p>
        <w:p w14:paraId="76B85256" w14:textId="4D4576F7" w:rsidR="004C1548" w:rsidRDefault="009C2794">
          <w:pPr>
            <w:pStyle w:val="20"/>
            <w:tabs>
              <w:tab w:val="right" w:leader="dot" w:pos="8296"/>
            </w:tabs>
            <w:rPr>
              <w:noProof/>
            </w:rPr>
          </w:pPr>
          <w:hyperlink w:anchor="_Toc17929415" w:history="1">
            <w:r w:rsidR="004C1548" w:rsidRPr="002B37BC">
              <w:rPr>
                <w:rStyle w:val="a5"/>
                <w:rFonts w:asciiTheme="majorEastAsia" w:hAnsiTheme="majorEastAsia"/>
                <w:noProof/>
              </w:rPr>
              <w:t>&lt;4&gt;表11.4  少数民族教师情况（汇总表）</w:t>
            </w:r>
            <w:r w:rsidR="004C1548">
              <w:rPr>
                <w:noProof/>
                <w:webHidden/>
              </w:rPr>
              <w:tab/>
            </w:r>
            <w:r w:rsidR="004C1548">
              <w:rPr>
                <w:noProof/>
                <w:webHidden/>
              </w:rPr>
              <w:fldChar w:fldCharType="begin"/>
            </w:r>
            <w:r w:rsidR="004C1548">
              <w:rPr>
                <w:noProof/>
                <w:webHidden/>
              </w:rPr>
              <w:instrText xml:space="preserve"> PAGEREF _Toc17929415 \h </w:instrText>
            </w:r>
            <w:r w:rsidR="004C1548">
              <w:rPr>
                <w:noProof/>
                <w:webHidden/>
              </w:rPr>
            </w:r>
            <w:r w:rsidR="004C1548">
              <w:rPr>
                <w:noProof/>
                <w:webHidden/>
              </w:rPr>
              <w:fldChar w:fldCharType="separate"/>
            </w:r>
            <w:r w:rsidR="004C1548">
              <w:rPr>
                <w:noProof/>
                <w:webHidden/>
              </w:rPr>
              <w:t>58</w:t>
            </w:r>
            <w:r w:rsidR="004C1548">
              <w:rPr>
                <w:noProof/>
                <w:webHidden/>
              </w:rPr>
              <w:fldChar w:fldCharType="end"/>
            </w:r>
          </w:hyperlink>
        </w:p>
        <w:p w14:paraId="183BB670" w14:textId="64A8FA33" w:rsidR="004C1548" w:rsidRDefault="009C2794">
          <w:pPr>
            <w:pStyle w:val="20"/>
            <w:tabs>
              <w:tab w:val="right" w:leader="dot" w:pos="8296"/>
            </w:tabs>
            <w:rPr>
              <w:noProof/>
            </w:rPr>
          </w:pPr>
          <w:hyperlink w:anchor="_Toc17929416" w:history="1">
            <w:r w:rsidR="004C1548" w:rsidRPr="002B37BC">
              <w:rPr>
                <w:rStyle w:val="a5"/>
                <w:rFonts w:asciiTheme="majorEastAsia" w:hAnsiTheme="majorEastAsia"/>
                <w:noProof/>
              </w:rPr>
              <w:t>&lt;5&gt;表11.5  补充2019-2020学年开设专业</w:t>
            </w:r>
            <w:r w:rsidR="004C1548">
              <w:rPr>
                <w:noProof/>
                <w:webHidden/>
              </w:rPr>
              <w:tab/>
            </w:r>
            <w:r w:rsidR="004C1548">
              <w:rPr>
                <w:noProof/>
                <w:webHidden/>
              </w:rPr>
              <w:fldChar w:fldCharType="begin"/>
            </w:r>
            <w:r w:rsidR="004C1548">
              <w:rPr>
                <w:noProof/>
                <w:webHidden/>
              </w:rPr>
              <w:instrText xml:space="preserve"> PAGEREF _Toc17929416 \h </w:instrText>
            </w:r>
            <w:r w:rsidR="004C1548">
              <w:rPr>
                <w:noProof/>
                <w:webHidden/>
              </w:rPr>
            </w:r>
            <w:r w:rsidR="004C1548">
              <w:rPr>
                <w:noProof/>
                <w:webHidden/>
              </w:rPr>
              <w:fldChar w:fldCharType="separate"/>
            </w:r>
            <w:r w:rsidR="004C1548">
              <w:rPr>
                <w:noProof/>
                <w:webHidden/>
              </w:rPr>
              <w:t>58</w:t>
            </w:r>
            <w:r w:rsidR="004C1548">
              <w:rPr>
                <w:noProof/>
                <w:webHidden/>
              </w:rPr>
              <w:fldChar w:fldCharType="end"/>
            </w:r>
          </w:hyperlink>
        </w:p>
        <w:p w14:paraId="45D2B0A4" w14:textId="3F7D8258" w:rsidR="004C1548" w:rsidRDefault="009C2794">
          <w:pPr>
            <w:pStyle w:val="20"/>
            <w:tabs>
              <w:tab w:val="right" w:leader="dot" w:pos="8296"/>
            </w:tabs>
            <w:rPr>
              <w:noProof/>
            </w:rPr>
          </w:pPr>
          <w:hyperlink w:anchor="_Toc17929417" w:history="1">
            <w:r w:rsidR="004C1548" w:rsidRPr="002B37BC">
              <w:rPr>
                <w:rStyle w:val="a5"/>
                <w:rFonts w:asciiTheme="majorEastAsia" w:hAnsiTheme="majorEastAsia"/>
                <w:noProof/>
              </w:rPr>
              <w:t>&lt;6&gt;表11.6  补充2019年9月后入学新生信息</w:t>
            </w:r>
            <w:r w:rsidR="004C1548">
              <w:rPr>
                <w:noProof/>
                <w:webHidden/>
              </w:rPr>
              <w:tab/>
            </w:r>
            <w:r w:rsidR="004C1548">
              <w:rPr>
                <w:noProof/>
                <w:webHidden/>
              </w:rPr>
              <w:fldChar w:fldCharType="begin"/>
            </w:r>
            <w:r w:rsidR="004C1548">
              <w:rPr>
                <w:noProof/>
                <w:webHidden/>
              </w:rPr>
              <w:instrText xml:space="preserve"> PAGEREF _Toc17929417 \h </w:instrText>
            </w:r>
            <w:r w:rsidR="004C1548">
              <w:rPr>
                <w:noProof/>
                <w:webHidden/>
              </w:rPr>
            </w:r>
            <w:r w:rsidR="004C1548">
              <w:rPr>
                <w:noProof/>
                <w:webHidden/>
              </w:rPr>
              <w:fldChar w:fldCharType="separate"/>
            </w:r>
            <w:r w:rsidR="004C1548">
              <w:rPr>
                <w:noProof/>
                <w:webHidden/>
              </w:rPr>
              <w:t>59</w:t>
            </w:r>
            <w:r w:rsidR="004C1548">
              <w:rPr>
                <w:noProof/>
                <w:webHidden/>
              </w:rPr>
              <w:fldChar w:fldCharType="end"/>
            </w:r>
          </w:hyperlink>
        </w:p>
        <w:p w14:paraId="6D3C52B1" w14:textId="2137274E" w:rsidR="00147128" w:rsidRPr="002E70E6" w:rsidRDefault="00147128" w:rsidP="002745B0">
          <w:pPr>
            <w:rPr>
              <w:rFonts w:asciiTheme="majorEastAsia" w:eastAsiaTheme="majorEastAsia" w:hAnsiTheme="majorEastAsia"/>
            </w:rPr>
          </w:pPr>
          <w:r w:rsidRPr="002E70E6">
            <w:rPr>
              <w:rFonts w:asciiTheme="majorEastAsia" w:eastAsiaTheme="majorEastAsia" w:hAnsiTheme="majorEastAsia"/>
              <w:b/>
              <w:bCs/>
              <w:lang w:val="zh-CN"/>
            </w:rPr>
            <w:fldChar w:fldCharType="end"/>
          </w:r>
        </w:p>
      </w:sdtContent>
    </w:sdt>
    <w:p w14:paraId="39F8A253" w14:textId="77777777" w:rsidR="000E13FC" w:rsidRPr="002E70E6" w:rsidRDefault="000E13FC" w:rsidP="002745B0">
      <w:pPr>
        <w:spacing w:line="360" w:lineRule="auto"/>
        <w:rPr>
          <w:rFonts w:asciiTheme="majorEastAsia" w:eastAsiaTheme="majorEastAsia" w:hAnsiTheme="majorEastAsia"/>
        </w:rPr>
      </w:pPr>
    </w:p>
    <w:p w14:paraId="1278244B" w14:textId="77777777" w:rsidR="000E13FC" w:rsidRPr="002E70E6" w:rsidRDefault="000E13FC" w:rsidP="002745B0">
      <w:pPr>
        <w:spacing w:line="360" w:lineRule="auto"/>
        <w:rPr>
          <w:rFonts w:asciiTheme="majorEastAsia" w:eastAsiaTheme="majorEastAsia" w:hAnsiTheme="majorEastAsia"/>
        </w:rPr>
      </w:pPr>
    </w:p>
    <w:p w14:paraId="2615186E" w14:textId="77777777" w:rsidR="000E13FC" w:rsidRPr="002E70E6" w:rsidRDefault="000E13FC" w:rsidP="002745B0">
      <w:pPr>
        <w:spacing w:line="360" w:lineRule="auto"/>
        <w:rPr>
          <w:rFonts w:asciiTheme="majorEastAsia" w:eastAsiaTheme="majorEastAsia" w:hAnsiTheme="majorEastAsia"/>
        </w:rPr>
      </w:pPr>
    </w:p>
    <w:p w14:paraId="1256FCDF" w14:textId="77777777" w:rsidR="000E13FC" w:rsidRPr="002E70E6" w:rsidRDefault="000E13FC" w:rsidP="002745B0">
      <w:pPr>
        <w:spacing w:line="360" w:lineRule="auto"/>
        <w:rPr>
          <w:rFonts w:asciiTheme="majorEastAsia" w:eastAsiaTheme="majorEastAsia" w:hAnsiTheme="majorEastAsia"/>
        </w:rPr>
      </w:pPr>
    </w:p>
    <w:p w14:paraId="4A2AF6AD" w14:textId="77777777" w:rsidR="000E13FC" w:rsidRPr="002E70E6" w:rsidRDefault="000E13FC" w:rsidP="002745B0">
      <w:pPr>
        <w:spacing w:line="360" w:lineRule="auto"/>
        <w:rPr>
          <w:rFonts w:asciiTheme="majorEastAsia" w:eastAsiaTheme="majorEastAsia" w:hAnsiTheme="majorEastAsia"/>
        </w:rPr>
      </w:pPr>
    </w:p>
    <w:p w14:paraId="6D462223" w14:textId="77777777" w:rsidR="000E13FC" w:rsidRPr="002E70E6" w:rsidRDefault="000E13FC" w:rsidP="002745B0">
      <w:pPr>
        <w:spacing w:line="360" w:lineRule="auto"/>
        <w:rPr>
          <w:rFonts w:asciiTheme="majorEastAsia" w:eastAsiaTheme="majorEastAsia" w:hAnsiTheme="majorEastAsia"/>
        </w:rPr>
      </w:pPr>
    </w:p>
    <w:p w14:paraId="36988A02" w14:textId="77777777" w:rsidR="000E13FC" w:rsidRPr="002E70E6" w:rsidRDefault="000E13FC" w:rsidP="002745B0">
      <w:pPr>
        <w:spacing w:line="360" w:lineRule="auto"/>
        <w:rPr>
          <w:rFonts w:asciiTheme="majorEastAsia" w:eastAsiaTheme="majorEastAsia" w:hAnsiTheme="majorEastAsia"/>
        </w:rPr>
      </w:pPr>
    </w:p>
    <w:p w14:paraId="14F33AC8" w14:textId="77777777" w:rsidR="000E13FC" w:rsidRPr="002E70E6" w:rsidRDefault="000E13FC" w:rsidP="002745B0">
      <w:pPr>
        <w:spacing w:line="360" w:lineRule="auto"/>
        <w:rPr>
          <w:rFonts w:asciiTheme="majorEastAsia" w:eastAsiaTheme="majorEastAsia" w:hAnsiTheme="majorEastAsia"/>
        </w:rPr>
      </w:pPr>
    </w:p>
    <w:p w14:paraId="5222CC25" w14:textId="77777777" w:rsidR="000E13FC" w:rsidRPr="002E70E6" w:rsidRDefault="000E13FC" w:rsidP="002745B0">
      <w:pPr>
        <w:spacing w:line="360" w:lineRule="auto"/>
        <w:rPr>
          <w:rFonts w:asciiTheme="majorEastAsia" w:eastAsiaTheme="majorEastAsia" w:hAnsiTheme="majorEastAsia"/>
        </w:rPr>
      </w:pPr>
    </w:p>
    <w:p w14:paraId="1BFE77D8" w14:textId="77777777" w:rsidR="000E13FC" w:rsidRPr="002E70E6" w:rsidRDefault="000E13FC" w:rsidP="002745B0">
      <w:pPr>
        <w:spacing w:line="360" w:lineRule="auto"/>
        <w:rPr>
          <w:rFonts w:asciiTheme="majorEastAsia" w:eastAsiaTheme="majorEastAsia" w:hAnsiTheme="majorEastAsia"/>
        </w:rPr>
      </w:pPr>
    </w:p>
    <w:p w14:paraId="0C484920" w14:textId="77777777" w:rsidR="000E13FC" w:rsidRPr="002E70E6" w:rsidRDefault="000E13FC" w:rsidP="002745B0">
      <w:pPr>
        <w:spacing w:line="360" w:lineRule="auto"/>
        <w:rPr>
          <w:rFonts w:asciiTheme="majorEastAsia" w:eastAsiaTheme="majorEastAsia" w:hAnsiTheme="majorEastAsia"/>
        </w:rPr>
      </w:pPr>
    </w:p>
    <w:p w14:paraId="4C2A182E" w14:textId="77777777" w:rsidR="000E13FC" w:rsidRPr="002E70E6" w:rsidRDefault="000E13FC" w:rsidP="002745B0">
      <w:pPr>
        <w:spacing w:line="360" w:lineRule="auto"/>
        <w:rPr>
          <w:rFonts w:asciiTheme="majorEastAsia" w:eastAsiaTheme="majorEastAsia" w:hAnsiTheme="majorEastAsia"/>
        </w:rPr>
      </w:pPr>
    </w:p>
    <w:p w14:paraId="05EE8876" w14:textId="33DF4963" w:rsidR="006F7A13" w:rsidRPr="002E70E6" w:rsidRDefault="006F7A13">
      <w:pPr>
        <w:widowControl/>
        <w:jc w:val="left"/>
        <w:rPr>
          <w:rFonts w:asciiTheme="majorEastAsia" w:eastAsiaTheme="majorEastAsia" w:hAnsiTheme="majorEastAsia"/>
        </w:rPr>
      </w:pPr>
      <w:r w:rsidRPr="002E70E6">
        <w:rPr>
          <w:rFonts w:asciiTheme="majorEastAsia" w:eastAsiaTheme="majorEastAsia" w:hAnsiTheme="majorEastAsia"/>
        </w:rPr>
        <w:br w:type="page"/>
      </w:r>
    </w:p>
    <w:p w14:paraId="35AB11AC" w14:textId="77777777" w:rsidR="00886883" w:rsidRPr="002E70E6" w:rsidRDefault="00B74D91" w:rsidP="002745B0">
      <w:pPr>
        <w:pStyle w:val="1"/>
        <w:spacing w:line="360" w:lineRule="auto"/>
        <w:rPr>
          <w:rFonts w:asciiTheme="majorEastAsia" w:eastAsiaTheme="majorEastAsia" w:hAnsiTheme="majorEastAsia" w:cs="Times New Roman"/>
        </w:rPr>
      </w:pPr>
      <w:bookmarkStart w:id="0" w:name="_Toc17929316"/>
      <w:r w:rsidRPr="002E70E6">
        <w:rPr>
          <w:rFonts w:asciiTheme="majorEastAsia" w:eastAsiaTheme="majorEastAsia" w:hAnsiTheme="majorEastAsia" w:hint="eastAsia"/>
        </w:rPr>
        <w:lastRenderedPageBreak/>
        <w:t>一</w:t>
      </w:r>
      <w:r w:rsidRPr="002E70E6">
        <w:rPr>
          <w:rFonts w:asciiTheme="majorEastAsia" w:eastAsiaTheme="majorEastAsia" w:hAnsiTheme="majorEastAsia"/>
        </w:rPr>
        <w:t>、</w:t>
      </w:r>
      <w:r w:rsidR="00886883" w:rsidRPr="002E70E6">
        <w:rPr>
          <w:rFonts w:asciiTheme="majorEastAsia" w:eastAsiaTheme="majorEastAsia" w:hAnsiTheme="majorEastAsia" w:hint="eastAsia"/>
        </w:rPr>
        <w:t>基本信息</w:t>
      </w:r>
      <w:bookmarkEnd w:id="0"/>
    </w:p>
    <w:p w14:paraId="7ED1B9FD" w14:textId="77777777" w:rsidR="00886883" w:rsidRPr="002E70E6" w:rsidRDefault="00680C88" w:rsidP="002745B0">
      <w:pPr>
        <w:pStyle w:val="2"/>
        <w:spacing w:line="360" w:lineRule="auto"/>
        <w:rPr>
          <w:rFonts w:asciiTheme="majorEastAsia" w:hAnsiTheme="majorEastAsia" w:cs="Times New Roman"/>
          <w:szCs w:val="21"/>
        </w:rPr>
      </w:pPr>
      <w:bookmarkStart w:id="1" w:name="_Toc17929317"/>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cs="Calibri"/>
        </w:rPr>
        <w:t>1.1</w:t>
      </w:r>
      <w:r w:rsidR="00A402AC" w:rsidRPr="002E70E6">
        <w:rPr>
          <w:rFonts w:asciiTheme="majorEastAsia" w:hAnsiTheme="majorEastAsia" w:cs="Calibri" w:hint="eastAsia"/>
        </w:rPr>
        <w:t xml:space="preserve"> </w:t>
      </w:r>
      <w:r w:rsidR="00886883" w:rsidRPr="002E70E6">
        <w:rPr>
          <w:rFonts w:asciiTheme="majorEastAsia" w:hAnsiTheme="majorEastAsia" w:cs="Calibri"/>
        </w:rPr>
        <w:t xml:space="preserve"> </w:t>
      </w:r>
      <w:r w:rsidR="00886883" w:rsidRPr="002E70E6">
        <w:rPr>
          <w:rFonts w:asciiTheme="majorEastAsia" w:hAnsiTheme="majorEastAsia" w:hint="eastAsia"/>
        </w:rPr>
        <w:t>名称</w:t>
      </w:r>
      <w:bookmarkEnd w:id="1"/>
    </w:p>
    <w:p w14:paraId="4ED91C31" w14:textId="6F38E58F"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w:t>
      </w:r>
      <w:r w:rsidR="00BA5F06" w:rsidRPr="00BA5F06">
        <w:rPr>
          <w:rFonts w:asciiTheme="majorEastAsia" w:eastAsiaTheme="majorEastAsia" w:hAnsiTheme="majorEastAsia" w:hint="eastAsia"/>
          <w:color w:val="FF0000"/>
          <w:sz w:val="24"/>
          <w:szCs w:val="24"/>
        </w:rPr>
        <w:t>学校标识码是指按《关于印发学院人才培养工作状态数据采集标识码命名规则的通知》（苏联院办〔2014〕25号）文件规定， 赋予每一个学校在全院范围内唯一的、始终不变的识别标识码（可从采集工作QQ群下载）。本年度采集平台中标识</w:t>
      </w:r>
      <w:proofErr w:type="gramStart"/>
      <w:r w:rsidR="00BA5F06" w:rsidRPr="00BA5F06">
        <w:rPr>
          <w:rFonts w:asciiTheme="majorEastAsia" w:eastAsiaTheme="majorEastAsia" w:hAnsiTheme="majorEastAsia" w:hint="eastAsia"/>
          <w:color w:val="FF0000"/>
          <w:sz w:val="24"/>
          <w:szCs w:val="24"/>
        </w:rPr>
        <w:t>码需填</w:t>
      </w:r>
      <w:proofErr w:type="gramEnd"/>
      <w:r w:rsidR="00BA5F06" w:rsidRPr="00BA5F06">
        <w:rPr>
          <w:rFonts w:asciiTheme="majorEastAsia" w:eastAsiaTheme="majorEastAsia" w:hAnsiTheme="majorEastAsia" w:hint="eastAsia"/>
          <w:color w:val="FF0000"/>
          <w:sz w:val="24"/>
          <w:szCs w:val="24"/>
        </w:rPr>
        <w:t>10位，统一规定为：12678+文件规定五位标识码。</w:t>
      </w:r>
    </w:p>
    <w:p w14:paraId="7A1B523F" w14:textId="6579584E"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2.</w:t>
      </w:r>
      <w:r w:rsidRPr="002E70E6">
        <w:rPr>
          <w:rFonts w:asciiTheme="majorEastAsia" w:eastAsiaTheme="majorEastAsia" w:hAnsiTheme="majorEastAsia" w:hint="eastAsia"/>
          <w:sz w:val="24"/>
          <w:szCs w:val="24"/>
        </w:rPr>
        <w:t>学校名称是指在教育行政部门备案的学校全称。</w:t>
      </w:r>
    </w:p>
    <w:p w14:paraId="052F41E9" w14:textId="68633B84"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3.</w:t>
      </w:r>
      <w:r w:rsidR="00BA5F06" w:rsidRPr="00BA5F06">
        <w:rPr>
          <w:rFonts w:asciiTheme="majorEastAsia" w:eastAsiaTheme="majorEastAsia" w:hAnsiTheme="majorEastAsia" w:hint="eastAsia"/>
          <w:color w:val="FF0000"/>
          <w:sz w:val="24"/>
          <w:szCs w:val="24"/>
        </w:rPr>
        <w:t>建校日期：分院</w:t>
      </w:r>
      <w:proofErr w:type="gramStart"/>
      <w:r w:rsidR="00BA5F06" w:rsidRPr="00BA5F06">
        <w:rPr>
          <w:rFonts w:asciiTheme="majorEastAsia" w:eastAsiaTheme="majorEastAsia" w:hAnsiTheme="majorEastAsia" w:hint="eastAsia"/>
          <w:color w:val="FF0000"/>
          <w:sz w:val="24"/>
          <w:szCs w:val="24"/>
        </w:rPr>
        <w:t>是指省教育厅批准分院</w:t>
      </w:r>
      <w:proofErr w:type="gramEnd"/>
      <w:r w:rsidR="00BA5F06" w:rsidRPr="00BA5F06">
        <w:rPr>
          <w:rFonts w:asciiTheme="majorEastAsia" w:eastAsiaTheme="majorEastAsia" w:hAnsiTheme="majorEastAsia" w:hint="eastAsia"/>
          <w:color w:val="FF0000"/>
          <w:sz w:val="24"/>
          <w:szCs w:val="24"/>
        </w:rPr>
        <w:t>成立的时间；办学点是指成为学院办学</w:t>
      </w:r>
      <w:proofErr w:type="gramStart"/>
      <w:r w:rsidR="00BA5F06" w:rsidRPr="00BA5F06">
        <w:rPr>
          <w:rFonts w:asciiTheme="majorEastAsia" w:eastAsiaTheme="majorEastAsia" w:hAnsiTheme="majorEastAsia" w:hint="eastAsia"/>
          <w:color w:val="FF0000"/>
          <w:sz w:val="24"/>
          <w:szCs w:val="24"/>
        </w:rPr>
        <w:t>点资格</w:t>
      </w:r>
      <w:proofErr w:type="gramEnd"/>
      <w:r w:rsidR="00BA5F06" w:rsidRPr="00BA5F06">
        <w:rPr>
          <w:rFonts w:asciiTheme="majorEastAsia" w:eastAsiaTheme="majorEastAsia" w:hAnsiTheme="majorEastAsia" w:hint="eastAsia"/>
          <w:color w:val="FF0000"/>
          <w:sz w:val="24"/>
          <w:szCs w:val="24"/>
        </w:rPr>
        <w:t>的时间（均以省教育厅批准时间为准）。</w:t>
      </w:r>
    </w:p>
    <w:p w14:paraId="0100476A" w14:textId="315BD091"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4.</w:t>
      </w:r>
      <w:r w:rsidR="00BA5F06" w:rsidRPr="00BA5F06">
        <w:rPr>
          <w:rFonts w:asciiTheme="majorEastAsia" w:eastAsiaTheme="majorEastAsia" w:hAnsiTheme="majorEastAsia" w:hint="eastAsia"/>
          <w:color w:val="FF0000"/>
          <w:sz w:val="24"/>
          <w:szCs w:val="24"/>
        </w:rPr>
        <w:t>建校基础：分院是</w:t>
      </w:r>
      <w:proofErr w:type="gramStart"/>
      <w:r w:rsidR="00BA5F06" w:rsidRPr="00BA5F06">
        <w:rPr>
          <w:rFonts w:asciiTheme="majorEastAsia" w:eastAsiaTheme="majorEastAsia" w:hAnsiTheme="majorEastAsia" w:hint="eastAsia"/>
          <w:color w:val="FF0000"/>
          <w:sz w:val="24"/>
          <w:szCs w:val="24"/>
        </w:rPr>
        <w:t>指批准</w:t>
      </w:r>
      <w:proofErr w:type="gramEnd"/>
      <w:r w:rsidR="00BA5F06" w:rsidRPr="00BA5F06">
        <w:rPr>
          <w:rFonts w:asciiTheme="majorEastAsia" w:eastAsiaTheme="majorEastAsia" w:hAnsiTheme="majorEastAsia" w:hint="eastAsia"/>
          <w:color w:val="FF0000"/>
          <w:sz w:val="24"/>
          <w:szCs w:val="24"/>
        </w:rPr>
        <w:t>成立的筹建基础，具体包括哪几所学校。办学点是指成为学院办学点的筹建基础，具体包括哪几所学校。</w:t>
      </w:r>
    </w:p>
    <w:p w14:paraId="02C050BA" w14:textId="2D7F6070"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5.</w:t>
      </w:r>
      <w:r w:rsidRPr="002E70E6">
        <w:rPr>
          <w:rFonts w:asciiTheme="majorEastAsia" w:eastAsiaTheme="majorEastAsia" w:hAnsiTheme="majorEastAsia" w:hint="eastAsia"/>
          <w:sz w:val="24"/>
          <w:szCs w:val="24"/>
        </w:rPr>
        <w:t>学校举办者（单一选项）：教育部门</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其他部门</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行业</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企业</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民办。</w:t>
      </w:r>
    </w:p>
    <w:p w14:paraId="26E5B149" w14:textId="77777777"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 xml:space="preserve">  </w:t>
      </w:r>
      <w:r w:rsidRPr="002E70E6">
        <w:rPr>
          <w:rFonts w:asciiTheme="majorEastAsia" w:eastAsiaTheme="majorEastAsia" w:hAnsiTheme="majorEastAsia" w:hint="eastAsia"/>
          <w:sz w:val="24"/>
          <w:szCs w:val="24"/>
        </w:rPr>
        <w:t>（</w:t>
      </w:r>
      <w:r w:rsidRPr="002E70E6">
        <w:rPr>
          <w:rFonts w:asciiTheme="majorEastAsia" w:eastAsiaTheme="majorEastAsia" w:hAnsiTheme="majorEastAsia"/>
          <w:sz w:val="24"/>
          <w:szCs w:val="24"/>
        </w:rPr>
        <w:t>1</w:t>
      </w:r>
      <w:r w:rsidRPr="002E70E6">
        <w:rPr>
          <w:rFonts w:asciiTheme="majorEastAsia" w:eastAsiaTheme="majorEastAsia" w:hAnsiTheme="majorEastAsia" w:hint="eastAsia"/>
          <w:sz w:val="24"/>
          <w:szCs w:val="24"/>
        </w:rPr>
        <w:t>）教育部门是指利用国家财政性教育经费举办各级各类学校的各级教育行政部门。</w:t>
      </w:r>
    </w:p>
    <w:p w14:paraId="54CF07F5" w14:textId="77777777"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 xml:space="preserve">  </w:t>
      </w:r>
      <w:r w:rsidRPr="002E70E6">
        <w:rPr>
          <w:rFonts w:asciiTheme="majorEastAsia" w:eastAsiaTheme="majorEastAsia" w:hAnsiTheme="majorEastAsia" w:hint="eastAsia"/>
          <w:sz w:val="24"/>
          <w:szCs w:val="24"/>
        </w:rPr>
        <w:t>（</w:t>
      </w:r>
      <w:r w:rsidRPr="002E70E6">
        <w:rPr>
          <w:rFonts w:asciiTheme="majorEastAsia" w:eastAsiaTheme="majorEastAsia" w:hAnsiTheme="majorEastAsia"/>
          <w:sz w:val="24"/>
          <w:szCs w:val="24"/>
        </w:rPr>
        <w:t>2</w:t>
      </w:r>
      <w:r w:rsidRPr="002E70E6">
        <w:rPr>
          <w:rFonts w:asciiTheme="majorEastAsia" w:eastAsiaTheme="majorEastAsia" w:hAnsiTheme="majorEastAsia" w:hint="eastAsia"/>
          <w:sz w:val="24"/>
          <w:szCs w:val="24"/>
        </w:rPr>
        <w:t>）其他部门是指利用国家财政性经费和国有资产举办学校的教育行政部门以外的各级党政机关、事业单位，国家级金融机构、经济实体等，如：财政、卫生、农业、国家电网公司等单位。</w:t>
      </w:r>
    </w:p>
    <w:p w14:paraId="257129AB" w14:textId="77777777"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 xml:space="preserve">  </w:t>
      </w:r>
      <w:r w:rsidRPr="002E70E6">
        <w:rPr>
          <w:rFonts w:asciiTheme="majorEastAsia" w:eastAsiaTheme="majorEastAsia" w:hAnsiTheme="majorEastAsia" w:hint="eastAsia"/>
          <w:sz w:val="24"/>
          <w:szCs w:val="24"/>
        </w:rPr>
        <w:t>（</w:t>
      </w:r>
      <w:r w:rsidRPr="002E70E6">
        <w:rPr>
          <w:rFonts w:asciiTheme="majorEastAsia" w:eastAsiaTheme="majorEastAsia" w:hAnsiTheme="majorEastAsia"/>
          <w:sz w:val="24"/>
          <w:szCs w:val="24"/>
        </w:rPr>
        <w:t>3</w:t>
      </w:r>
      <w:r w:rsidRPr="002E70E6">
        <w:rPr>
          <w:rFonts w:asciiTheme="majorEastAsia" w:eastAsiaTheme="majorEastAsia" w:hAnsiTheme="majorEastAsia" w:hint="eastAsia"/>
          <w:sz w:val="24"/>
          <w:szCs w:val="24"/>
        </w:rPr>
        <w:t>）行业是指利用行业拨款举办学校的从事国民经济中同性质的生产或其他经济社会的经营单位的组织结构体系，如机械行业，金融行业，服装行业等。</w:t>
      </w:r>
      <w:r w:rsidRPr="002E70E6">
        <w:rPr>
          <w:rFonts w:asciiTheme="majorEastAsia" w:eastAsiaTheme="majorEastAsia" w:hAnsiTheme="majorEastAsia"/>
          <w:sz w:val="24"/>
          <w:szCs w:val="24"/>
        </w:rPr>
        <w:t xml:space="preserve"> </w:t>
      </w:r>
    </w:p>
    <w:p w14:paraId="0158573F" w14:textId="77777777"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 xml:space="preserve">  </w:t>
      </w:r>
      <w:r w:rsidRPr="002E70E6">
        <w:rPr>
          <w:rFonts w:asciiTheme="majorEastAsia" w:eastAsiaTheme="majorEastAsia" w:hAnsiTheme="majorEastAsia" w:hint="eastAsia"/>
          <w:sz w:val="24"/>
          <w:szCs w:val="24"/>
        </w:rPr>
        <w:t>（</w:t>
      </w:r>
      <w:r w:rsidRPr="002E70E6">
        <w:rPr>
          <w:rFonts w:asciiTheme="majorEastAsia" w:eastAsiaTheme="majorEastAsia" w:hAnsiTheme="majorEastAsia"/>
          <w:sz w:val="24"/>
          <w:szCs w:val="24"/>
        </w:rPr>
        <w:t>4</w:t>
      </w:r>
      <w:r w:rsidRPr="002E70E6">
        <w:rPr>
          <w:rFonts w:asciiTheme="majorEastAsia" w:eastAsiaTheme="majorEastAsia" w:hAnsiTheme="majorEastAsia" w:hint="eastAsia"/>
          <w:sz w:val="24"/>
          <w:szCs w:val="24"/>
        </w:rPr>
        <w:t>）企业是指利用企业拨款（企业对学校的拨款属于国家财政性教育经费）和国有资产举办学校的地方国有企业，如钢铁、石油等企业。</w:t>
      </w:r>
    </w:p>
    <w:p w14:paraId="3517C25C" w14:textId="77777777"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 xml:space="preserve">  </w:t>
      </w:r>
      <w:r w:rsidRPr="002E70E6">
        <w:rPr>
          <w:rFonts w:asciiTheme="majorEastAsia" w:eastAsiaTheme="majorEastAsia" w:hAnsiTheme="majorEastAsia" w:hint="eastAsia"/>
          <w:sz w:val="24"/>
          <w:szCs w:val="24"/>
        </w:rPr>
        <w:t>（</w:t>
      </w:r>
      <w:r w:rsidRPr="002E70E6">
        <w:rPr>
          <w:rFonts w:asciiTheme="majorEastAsia" w:eastAsiaTheme="majorEastAsia" w:hAnsiTheme="majorEastAsia"/>
          <w:sz w:val="24"/>
          <w:szCs w:val="24"/>
        </w:rPr>
        <w:t>5</w:t>
      </w:r>
      <w:r w:rsidRPr="002E70E6">
        <w:rPr>
          <w:rFonts w:asciiTheme="majorEastAsia" w:eastAsiaTheme="majorEastAsia" w:hAnsiTheme="majorEastAsia" w:hint="eastAsia"/>
          <w:sz w:val="24"/>
          <w:szCs w:val="24"/>
        </w:rPr>
        <w:t>）</w:t>
      </w:r>
      <w:proofErr w:type="gramStart"/>
      <w:r w:rsidRPr="002E70E6">
        <w:rPr>
          <w:rFonts w:asciiTheme="majorEastAsia" w:eastAsiaTheme="majorEastAsia" w:hAnsiTheme="majorEastAsia" w:hint="eastAsia"/>
          <w:sz w:val="24"/>
          <w:szCs w:val="24"/>
        </w:rPr>
        <w:t>民办是</w:t>
      </w:r>
      <w:proofErr w:type="gramEnd"/>
      <w:r w:rsidRPr="002E70E6">
        <w:rPr>
          <w:rFonts w:asciiTheme="majorEastAsia" w:eastAsiaTheme="majorEastAsia" w:hAnsiTheme="majorEastAsia" w:hint="eastAsia"/>
          <w:sz w:val="24"/>
          <w:szCs w:val="24"/>
        </w:rPr>
        <w:t>指利用非国家财政性经费举办学校的社会组织或个人。</w:t>
      </w:r>
    </w:p>
    <w:p w14:paraId="6B881F48" w14:textId="0AA362B0"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6.</w:t>
      </w:r>
      <w:r w:rsidRPr="002E70E6">
        <w:rPr>
          <w:rFonts w:asciiTheme="majorEastAsia" w:eastAsiaTheme="majorEastAsia" w:hAnsiTheme="majorEastAsia" w:hint="eastAsia"/>
          <w:sz w:val="24"/>
          <w:szCs w:val="24"/>
        </w:rPr>
        <w:t>级别（单一选项）：政府</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行业</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企业（集团）</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公民个人</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其他。</w:t>
      </w:r>
    </w:p>
    <w:p w14:paraId="60250D05" w14:textId="390D9DAE"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7.</w:t>
      </w:r>
      <w:r w:rsidRPr="002E70E6">
        <w:rPr>
          <w:rFonts w:asciiTheme="majorEastAsia" w:eastAsiaTheme="majorEastAsia" w:hAnsiTheme="majorEastAsia" w:hint="eastAsia"/>
          <w:sz w:val="24"/>
          <w:szCs w:val="24"/>
        </w:rPr>
        <w:t>学校性质类别（单一选项）：</w:t>
      </w:r>
      <w:r w:rsidRPr="002E70E6">
        <w:rPr>
          <w:rFonts w:asciiTheme="majorEastAsia" w:eastAsiaTheme="majorEastAsia" w:hAnsiTheme="majorEastAsia"/>
          <w:sz w:val="24"/>
          <w:szCs w:val="24"/>
        </w:rPr>
        <w:t>01</w:t>
      </w:r>
      <w:r w:rsidRPr="002E70E6">
        <w:rPr>
          <w:rFonts w:asciiTheme="majorEastAsia" w:eastAsiaTheme="majorEastAsia" w:hAnsiTheme="majorEastAsia" w:hint="eastAsia"/>
          <w:sz w:val="24"/>
          <w:szCs w:val="24"/>
        </w:rPr>
        <w:t>综合大学</w:t>
      </w:r>
      <w:r w:rsidRPr="002E70E6">
        <w:rPr>
          <w:rFonts w:asciiTheme="majorEastAsia" w:eastAsiaTheme="majorEastAsia" w:hAnsiTheme="majorEastAsia"/>
          <w:sz w:val="24"/>
          <w:szCs w:val="24"/>
        </w:rPr>
        <w:t>/02</w:t>
      </w:r>
      <w:r w:rsidRPr="002E70E6">
        <w:rPr>
          <w:rFonts w:asciiTheme="majorEastAsia" w:eastAsiaTheme="majorEastAsia" w:hAnsiTheme="majorEastAsia" w:hint="eastAsia"/>
          <w:sz w:val="24"/>
          <w:szCs w:val="24"/>
        </w:rPr>
        <w:t>理工院校</w:t>
      </w:r>
      <w:r w:rsidRPr="002E70E6">
        <w:rPr>
          <w:rFonts w:asciiTheme="majorEastAsia" w:eastAsiaTheme="majorEastAsia" w:hAnsiTheme="majorEastAsia"/>
          <w:sz w:val="24"/>
          <w:szCs w:val="24"/>
        </w:rPr>
        <w:t>/03</w:t>
      </w:r>
      <w:r w:rsidRPr="002E70E6">
        <w:rPr>
          <w:rFonts w:asciiTheme="majorEastAsia" w:eastAsiaTheme="majorEastAsia" w:hAnsiTheme="majorEastAsia" w:hint="eastAsia"/>
          <w:sz w:val="24"/>
          <w:szCs w:val="24"/>
        </w:rPr>
        <w:t>农业院校</w:t>
      </w:r>
      <w:r w:rsidRPr="002E70E6">
        <w:rPr>
          <w:rFonts w:asciiTheme="majorEastAsia" w:eastAsiaTheme="majorEastAsia" w:hAnsiTheme="majorEastAsia"/>
          <w:sz w:val="24"/>
          <w:szCs w:val="24"/>
        </w:rPr>
        <w:t>/04</w:t>
      </w:r>
      <w:r w:rsidRPr="002E70E6">
        <w:rPr>
          <w:rFonts w:asciiTheme="majorEastAsia" w:eastAsiaTheme="majorEastAsia" w:hAnsiTheme="majorEastAsia" w:hint="eastAsia"/>
          <w:sz w:val="24"/>
          <w:szCs w:val="24"/>
        </w:rPr>
        <w:t>林业院校</w:t>
      </w:r>
      <w:r w:rsidRPr="002E70E6">
        <w:rPr>
          <w:rFonts w:asciiTheme="majorEastAsia" w:eastAsiaTheme="majorEastAsia" w:hAnsiTheme="majorEastAsia"/>
          <w:sz w:val="24"/>
          <w:szCs w:val="24"/>
        </w:rPr>
        <w:t>/05</w:t>
      </w:r>
      <w:r w:rsidRPr="002E70E6">
        <w:rPr>
          <w:rFonts w:asciiTheme="majorEastAsia" w:eastAsiaTheme="majorEastAsia" w:hAnsiTheme="majorEastAsia" w:hint="eastAsia"/>
          <w:sz w:val="24"/>
          <w:szCs w:val="24"/>
        </w:rPr>
        <w:t>医药院校</w:t>
      </w:r>
      <w:r w:rsidRPr="002E70E6">
        <w:rPr>
          <w:rFonts w:asciiTheme="majorEastAsia" w:eastAsiaTheme="majorEastAsia" w:hAnsiTheme="majorEastAsia"/>
          <w:sz w:val="24"/>
          <w:szCs w:val="24"/>
        </w:rPr>
        <w:t>/06</w:t>
      </w:r>
      <w:r w:rsidRPr="002E70E6">
        <w:rPr>
          <w:rFonts w:asciiTheme="majorEastAsia" w:eastAsiaTheme="majorEastAsia" w:hAnsiTheme="majorEastAsia" w:hint="eastAsia"/>
          <w:sz w:val="24"/>
          <w:szCs w:val="24"/>
        </w:rPr>
        <w:t>师范院校</w:t>
      </w:r>
      <w:r w:rsidRPr="002E70E6">
        <w:rPr>
          <w:rFonts w:asciiTheme="majorEastAsia" w:eastAsiaTheme="majorEastAsia" w:hAnsiTheme="majorEastAsia"/>
          <w:sz w:val="24"/>
          <w:szCs w:val="24"/>
        </w:rPr>
        <w:t>/07</w:t>
      </w:r>
      <w:r w:rsidRPr="002E70E6">
        <w:rPr>
          <w:rFonts w:asciiTheme="majorEastAsia" w:eastAsiaTheme="majorEastAsia" w:hAnsiTheme="majorEastAsia" w:hint="eastAsia"/>
          <w:sz w:val="24"/>
          <w:szCs w:val="24"/>
        </w:rPr>
        <w:t>语文院校</w:t>
      </w:r>
      <w:r w:rsidRPr="002E70E6">
        <w:rPr>
          <w:rFonts w:asciiTheme="majorEastAsia" w:eastAsiaTheme="majorEastAsia" w:hAnsiTheme="majorEastAsia"/>
          <w:sz w:val="24"/>
          <w:szCs w:val="24"/>
        </w:rPr>
        <w:t>/ 08</w:t>
      </w:r>
      <w:r w:rsidRPr="002E70E6">
        <w:rPr>
          <w:rFonts w:asciiTheme="majorEastAsia" w:eastAsiaTheme="majorEastAsia" w:hAnsiTheme="majorEastAsia" w:hint="eastAsia"/>
          <w:sz w:val="24"/>
          <w:szCs w:val="24"/>
        </w:rPr>
        <w:t>财经院校</w:t>
      </w:r>
      <w:r w:rsidRPr="002E70E6">
        <w:rPr>
          <w:rFonts w:asciiTheme="majorEastAsia" w:eastAsiaTheme="majorEastAsia" w:hAnsiTheme="majorEastAsia"/>
          <w:sz w:val="24"/>
          <w:szCs w:val="24"/>
        </w:rPr>
        <w:t>/09</w:t>
      </w:r>
      <w:r w:rsidRPr="002E70E6">
        <w:rPr>
          <w:rFonts w:asciiTheme="majorEastAsia" w:eastAsiaTheme="majorEastAsia" w:hAnsiTheme="majorEastAsia" w:hint="eastAsia"/>
          <w:sz w:val="24"/>
          <w:szCs w:val="24"/>
        </w:rPr>
        <w:t>政法院校</w:t>
      </w:r>
      <w:r w:rsidRPr="002E70E6">
        <w:rPr>
          <w:rFonts w:asciiTheme="majorEastAsia" w:eastAsiaTheme="majorEastAsia" w:hAnsiTheme="majorEastAsia"/>
          <w:sz w:val="24"/>
          <w:szCs w:val="24"/>
        </w:rPr>
        <w:t>/10</w:t>
      </w:r>
      <w:r w:rsidRPr="002E70E6">
        <w:rPr>
          <w:rFonts w:asciiTheme="majorEastAsia" w:eastAsiaTheme="majorEastAsia" w:hAnsiTheme="majorEastAsia" w:hint="eastAsia"/>
          <w:sz w:val="24"/>
          <w:szCs w:val="24"/>
        </w:rPr>
        <w:t>体育院校</w:t>
      </w:r>
      <w:r w:rsidRPr="002E70E6">
        <w:rPr>
          <w:rFonts w:asciiTheme="majorEastAsia" w:eastAsiaTheme="majorEastAsia" w:hAnsiTheme="majorEastAsia"/>
          <w:sz w:val="24"/>
          <w:szCs w:val="24"/>
        </w:rPr>
        <w:t>/11</w:t>
      </w:r>
      <w:r w:rsidRPr="002E70E6">
        <w:rPr>
          <w:rFonts w:asciiTheme="majorEastAsia" w:eastAsiaTheme="majorEastAsia" w:hAnsiTheme="majorEastAsia" w:hint="eastAsia"/>
          <w:sz w:val="24"/>
          <w:szCs w:val="24"/>
        </w:rPr>
        <w:t>艺术院校</w:t>
      </w:r>
      <w:r w:rsidRPr="002E70E6">
        <w:rPr>
          <w:rFonts w:asciiTheme="majorEastAsia" w:eastAsiaTheme="majorEastAsia" w:hAnsiTheme="majorEastAsia"/>
          <w:sz w:val="24"/>
          <w:szCs w:val="24"/>
        </w:rPr>
        <w:t>/12</w:t>
      </w:r>
      <w:r w:rsidRPr="002E70E6">
        <w:rPr>
          <w:rFonts w:asciiTheme="majorEastAsia" w:eastAsiaTheme="majorEastAsia" w:hAnsiTheme="majorEastAsia" w:hint="eastAsia"/>
          <w:sz w:val="24"/>
          <w:szCs w:val="24"/>
        </w:rPr>
        <w:t>民族院校。</w:t>
      </w:r>
    </w:p>
    <w:p w14:paraId="087164CB" w14:textId="5A66E856"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8.</w:t>
      </w:r>
      <w:r w:rsidRPr="002E70E6">
        <w:rPr>
          <w:rFonts w:asciiTheme="majorEastAsia" w:eastAsiaTheme="majorEastAsia" w:hAnsiTheme="majorEastAsia" w:hint="eastAsia"/>
          <w:sz w:val="24"/>
          <w:szCs w:val="24"/>
        </w:rPr>
        <w:t>性质（单一选项）：示范院校</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骨干院校</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其他。</w:t>
      </w:r>
    </w:p>
    <w:p w14:paraId="01346969" w14:textId="38EC1A10"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t>9.</w:t>
      </w:r>
      <w:r w:rsidRPr="002E70E6">
        <w:rPr>
          <w:rFonts w:asciiTheme="majorEastAsia" w:eastAsiaTheme="majorEastAsia" w:hAnsiTheme="majorEastAsia" w:hint="eastAsia"/>
          <w:sz w:val="24"/>
          <w:szCs w:val="24"/>
        </w:rPr>
        <w:t>级别（单一选项）：国家级</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省市级。</w:t>
      </w:r>
    </w:p>
    <w:p w14:paraId="52BC9452" w14:textId="54B0A417" w:rsidR="00BC0F2E" w:rsidRPr="002E70E6" w:rsidRDefault="00BC0F2E"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sz w:val="24"/>
          <w:szCs w:val="24"/>
        </w:rPr>
        <w:lastRenderedPageBreak/>
        <w:t>10.</w:t>
      </w:r>
      <w:r w:rsidRPr="002E70E6">
        <w:rPr>
          <w:rFonts w:asciiTheme="majorEastAsia" w:eastAsiaTheme="majorEastAsia" w:hAnsiTheme="majorEastAsia" w:hint="eastAsia"/>
          <w:sz w:val="24"/>
          <w:szCs w:val="24"/>
        </w:rPr>
        <w:t>立项部门是指示范性院校批准立项的国家或省级行政部门的名称。</w:t>
      </w:r>
    </w:p>
    <w:p w14:paraId="2507894E" w14:textId="5B88F556"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D2B339A" w14:textId="77777777"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校名启用日期、建校日期等注明了年月的，应按标准格式输入6位，如2008年9月，表示为：200809。立项日期注明了年的，应输入年份4位，如2008。</w:t>
      </w:r>
    </w:p>
    <w:p w14:paraId="6D67729C" w14:textId="2633FD4A" w:rsidR="005F1F34" w:rsidRPr="002E70E6" w:rsidRDefault="005F1F34" w:rsidP="002745B0">
      <w:pPr>
        <w:spacing w:line="360" w:lineRule="auto"/>
        <w:ind w:firstLineChars="200" w:firstLine="480"/>
        <w:rPr>
          <w:rFonts w:asciiTheme="majorEastAsia" w:eastAsiaTheme="majorEastAsia" w:hAnsiTheme="majorEastAsia" w:cs="仿宋_GB2312"/>
          <w:color w:val="FF0000"/>
          <w:sz w:val="24"/>
          <w:szCs w:val="24"/>
        </w:rPr>
      </w:pPr>
      <w:r w:rsidRPr="002E70E6">
        <w:rPr>
          <w:rFonts w:asciiTheme="majorEastAsia" w:eastAsiaTheme="majorEastAsia" w:hAnsiTheme="majorEastAsia" w:cs="仿宋_GB2312" w:hint="eastAsia"/>
          <w:color w:val="FF0000"/>
          <w:sz w:val="24"/>
          <w:szCs w:val="24"/>
        </w:rPr>
        <w:t>（2</w:t>
      </w:r>
      <w:r w:rsidRPr="002E70E6">
        <w:rPr>
          <w:rFonts w:asciiTheme="majorEastAsia" w:eastAsiaTheme="majorEastAsia" w:hAnsiTheme="majorEastAsia" w:cs="仿宋_GB2312"/>
          <w:color w:val="FF0000"/>
          <w:sz w:val="24"/>
          <w:szCs w:val="24"/>
        </w:rPr>
        <w:t>）</w:t>
      </w:r>
      <w:r w:rsidRPr="002E70E6">
        <w:rPr>
          <w:rFonts w:asciiTheme="majorEastAsia" w:eastAsiaTheme="majorEastAsia" w:hAnsiTheme="majorEastAsia" w:cs="仿宋_GB2312" w:hint="eastAsia"/>
          <w:color w:val="FF0000"/>
          <w:sz w:val="24"/>
          <w:szCs w:val="24"/>
        </w:rPr>
        <w:t>本表</w:t>
      </w:r>
      <w:r w:rsidRPr="002E70E6">
        <w:rPr>
          <w:rFonts w:asciiTheme="majorEastAsia" w:eastAsiaTheme="majorEastAsia" w:hAnsiTheme="majorEastAsia" w:cs="仿宋_GB2312"/>
          <w:color w:val="FF0000"/>
          <w:sz w:val="24"/>
          <w:szCs w:val="24"/>
        </w:rPr>
        <w:t>江苏版增加</w:t>
      </w:r>
      <w:r w:rsidRPr="002E70E6">
        <w:rPr>
          <w:rFonts w:asciiTheme="majorEastAsia" w:eastAsiaTheme="majorEastAsia" w:hAnsiTheme="majorEastAsia" w:cs="仿宋_GB2312" w:hint="eastAsia"/>
          <w:color w:val="FF0000"/>
          <w:sz w:val="24"/>
          <w:szCs w:val="24"/>
        </w:rPr>
        <w:t>了</w:t>
      </w:r>
      <w:r w:rsidRPr="002E70E6">
        <w:rPr>
          <w:rFonts w:asciiTheme="majorEastAsia" w:eastAsiaTheme="majorEastAsia" w:hAnsiTheme="majorEastAsia" w:cs="仿宋_GB2312"/>
          <w:color w:val="FF0000"/>
          <w:sz w:val="24"/>
          <w:szCs w:val="24"/>
        </w:rPr>
        <w:t>“</w:t>
      </w:r>
      <w:r w:rsidRPr="002E70E6">
        <w:rPr>
          <w:rFonts w:asciiTheme="majorEastAsia" w:eastAsiaTheme="majorEastAsia" w:hAnsiTheme="majorEastAsia" w:cs="仿宋_GB2312" w:hint="eastAsia"/>
          <w:color w:val="FF0000"/>
          <w:sz w:val="24"/>
          <w:szCs w:val="24"/>
        </w:rPr>
        <w:t>所属</w:t>
      </w:r>
      <w:r w:rsidRPr="002E70E6">
        <w:rPr>
          <w:rFonts w:asciiTheme="majorEastAsia" w:eastAsiaTheme="majorEastAsia" w:hAnsiTheme="majorEastAsia" w:cs="仿宋_GB2312"/>
          <w:color w:val="FF0000"/>
          <w:sz w:val="24"/>
          <w:szCs w:val="24"/>
        </w:rPr>
        <w:t>产业”</w:t>
      </w:r>
      <w:r w:rsidRPr="002E70E6">
        <w:rPr>
          <w:rFonts w:asciiTheme="majorEastAsia" w:eastAsiaTheme="majorEastAsia" w:hAnsiTheme="majorEastAsia" w:cs="仿宋_GB2312" w:hint="eastAsia"/>
          <w:color w:val="FF0000"/>
          <w:sz w:val="24"/>
          <w:szCs w:val="24"/>
        </w:rPr>
        <w:t>字段</w:t>
      </w:r>
      <w:r w:rsidR="00454E67" w:rsidRPr="002E70E6">
        <w:rPr>
          <w:rFonts w:asciiTheme="majorEastAsia" w:eastAsiaTheme="majorEastAsia" w:hAnsiTheme="majorEastAsia" w:cs="仿宋_GB2312" w:hint="eastAsia"/>
          <w:color w:val="FF0000"/>
          <w:sz w:val="24"/>
          <w:szCs w:val="24"/>
        </w:rPr>
        <w:t>（</w:t>
      </w:r>
      <w:r w:rsidR="004215CA" w:rsidRPr="002E70E6">
        <w:rPr>
          <w:rFonts w:asciiTheme="majorEastAsia" w:eastAsiaTheme="majorEastAsia" w:hAnsiTheme="majorEastAsia" w:cs="仿宋_GB2312" w:hint="eastAsia"/>
          <w:color w:val="FF0000"/>
          <w:sz w:val="24"/>
          <w:szCs w:val="24"/>
        </w:rPr>
        <w:t>单一选项）：第一</w:t>
      </w:r>
      <w:r w:rsidR="004215CA" w:rsidRPr="002E70E6">
        <w:rPr>
          <w:rFonts w:asciiTheme="majorEastAsia" w:eastAsiaTheme="majorEastAsia" w:hAnsiTheme="majorEastAsia" w:cs="仿宋_GB2312"/>
          <w:color w:val="FF0000"/>
          <w:sz w:val="24"/>
          <w:szCs w:val="24"/>
        </w:rPr>
        <w:t>产业</w:t>
      </w:r>
      <w:r w:rsidR="004215CA" w:rsidRPr="002E70E6">
        <w:rPr>
          <w:rFonts w:asciiTheme="majorEastAsia" w:eastAsiaTheme="majorEastAsia" w:hAnsiTheme="majorEastAsia" w:cs="仿宋_GB2312" w:hint="eastAsia"/>
          <w:color w:val="FF0000"/>
          <w:sz w:val="24"/>
          <w:szCs w:val="24"/>
        </w:rPr>
        <w:t>/第二产业 /第三</w:t>
      </w:r>
      <w:r w:rsidR="004215CA" w:rsidRPr="002E70E6">
        <w:rPr>
          <w:rFonts w:asciiTheme="majorEastAsia" w:eastAsiaTheme="majorEastAsia" w:hAnsiTheme="majorEastAsia" w:cs="仿宋_GB2312"/>
          <w:color w:val="FF0000"/>
          <w:sz w:val="24"/>
          <w:szCs w:val="24"/>
        </w:rPr>
        <w:t>产业</w:t>
      </w:r>
      <w:r w:rsidR="00454E67" w:rsidRPr="002E70E6">
        <w:rPr>
          <w:rFonts w:asciiTheme="majorEastAsia" w:eastAsiaTheme="majorEastAsia" w:hAnsiTheme="majorEastAsia" w:cs="仿宋_GB2312" w:hint="eastAsia"/>
          <w:color w:val="FF0000"/>
          <w:sz w:val="24"/>
          <w:szCs w:val="24"/>
        </w:rPr>
        <w:t>。</w:t>
      </w:r>
    </w:p>
    <w:p w14:paraId="34A4B871" w14:textId="77777777" w:rsidR="001C6575" w:rsidRPr="002E70E6" w:rsidRDefault="001C6575" w:rsidP="002745B0">
      <w:pPr>
        <w:spacing w:line="360" w:lineRule="auto"/>
        <w:ind w:firstLineChars="200" w:firstLine="480"/>
        <w:rPr>
          <w:rFonts w:asciiTheme="majorEastAsia" w:eastAsiaTheme="majorEastAsia" w:hAnsiTheme="majorEastAsia" w:cs="仿宋_GB2312"/>
          <w:sz w:val="24"/>
          <w:szCs w:val="24"/>
        </w:rPr>
      </w:pPr>
    </w:p>
    <w:p w14:paraId="2E44A4F0" w14:textId="77777777" w:rsidR="00680C88" w:rsidRPr="002E70E6" w:rsidRDefault="00680C88" w:rsidP="002745B0">
      <w:pPr>
        <w:pStyle w:val="2"/>
        <w:spacing w:line="360" w:lineRule="auto"/>
        <w:rPr>
          <w:rFonts w:asciiTheme="majorEastAsia" w:hAnsiTheme="majorEastAsia" w:cs="Times New Roman"/>
          <w:szCs w:val="21"/>
        </w:rPr>
      </w:pPr>
      <w:bookmarkStart w:id="2" w:name="_Toc17929318"/>
      <w:r w:rsidRPr="002E70E6">
        <w:rPr>
          <w:rFonts w:asciiTheme="majorEastAsia" w:hAnsiTheme="majorEastAsia" w:hint="eastAsia"/>
        </w:rPr>
        <w:t>&lt;2&gt;表</w:t>
      </w:r>
      <w:r w:rsidRPr="002E70E6">
        <w:rPr>
          <w:rFonts w:asciiTheme="majorEastAsia" w:hAnsiTheme="majorEastAsia" w:cs="Calibri"/>
        </w:rPr>
        <w:t>1.</w:t>
      </w:r>
      <w:r w:rsidRPr="002E70E6">
        <w:rPr>
          <w:rFonts w:asciiTheme="majorEastAsia" w:hAnsiTheme="majorEastAsia" w:cs="Calibri" w:hint="eastAsia"/>
        </w:rPr>
        <w:t>2</w:t>
      </w:r>
      <w:r w:rsidR="00A402AC" w:rsidRPr="002E70E6">
        <w:rPr>
          <w:rFonts w:asciiTheme="majorEastAsia" w:hAnsiTheme="majorEastAsia" w:cs="Calibri" w:hint="eastAsia"/>
        </w:rPr>
        <w:t xml:space="preserve"> </w:t>
      </w:r>
      <w:r w:rsidRPr="002E70E6">
        <w:rPr>
          <w:rFonts w:asciiTheme="majorEastAsia" w:hAnsiTheme="majorEastAsia" w:cs="Calibri" w:hint="eastAsia"/>
        </w:rPr>
        <w:t xml:space="preserve"> </w:t>
      </w:r>
      <w:r w:rsidRPr="002E70E6">
        <w:rPr>
          <w:rFonts w:asciiTheme="majorEastAsia" w:hAnsiTheme="majorEastAsia" w:hint="eastAsia"/>
        </w:rPr>
        <w:t>联系</w:t>
      </w:r>
      <w:bookmarkEnd w:id="2"/>
    </w:p>
    <w:p w14:paraId="1A785585" w14:textId="77777777" w:rsidR="000C2A37" w:rsidRPr="002E70E6" w:rsidRDefault="000C2A3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157589FD" w14:textId="57F22AA3" w:rsidR="000C2A37" w:rsidRPr="002E70E6" w:rsidRDefault="000C2A3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电话号码、传真号请注意中间的“-”。</w:t>
      </w:r>
    </w:p>
    <w:p w14:paraId="593B6B00" w14:textId="77777777" w:rsidR="00820572" w:rsidRPr="002E70E6" w:rsidRDefault="00820572" w:rsidP="002745B0">
      <w:pPr>
        <w:spacing w:line="360" w:lineRule="auto"/>
        <w:ind w:firstLineChars="200" w:firstLine="480"/>
        <w:rPr>
          <w:rFonts w:asciiTheme="majorEastAsia" w:eastAsiaTheme="majorEastAsia" w:hAnsiTheme="majorEastAsia" w:cs="Times New Roman"/>
          <w:sz w:val="24"/>
          <w:szCs w:val="24"/>
        </w:rPr>
      </w:pPr>
    </w:p>
    <w:p w14:paraId="5784D2C3" w14:textId="2BCFC359" w:rsidR="00886883" w:rsidRPr="002E70E6" w:rsidRDefault="00680C88" w:rsidP="002745B0">
      <w:pPr>
        <w:pStyle w:val="2"/>
        <w:spacing w:line="360" w:lineRule="auto"/>
        <w:rPr>
          <w:rFonts w:asciiTheme="majorEastAsia" w:hAnsiTheme="majorEastAsia"/>
        </w:rPr>
      </w:pPr>
      <w:bookmarkStart w:id="3" w:name="_Toc17929319"/>
      <w:r w:rsidRPr="002E70E6">
        <w:rPr>
          <w:rFonts w:asciiTheme="majorEastAsia" w:hAnsiTheme="majorEastAsia" w:hint="eastAsia"/>
        </w:rPr>
        <w:t>&lt;</w:t>
      </w:r>
      <w:r w:rsidRPr="002E70E6">
        <w:rPr>
          <w:rFonts w:asciiTheme="majorEastAsia" w:hAnsiTheme="majorEastAsia"/>
        </w:rPr>
        <w:t>3</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1.3</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009A677B" w:rsidRPr="002E70E6">
        <w:rPr>
          <w:rFonts w:asciiTheme="majorEastAsia" w:hAnsiTheme="majorEastAsia"/>
        </w:rPr>
        <w:t>2019</w:t>
      </w:r>
      <w:r w:rsidR="00886883" w:rsidRPr="002E70E6">
        <w:rPr>
          <w:rFonts w:asciiTheme="majorEastAsia" w:hAnsiTheme="majorEastAsia" w:hint="eastAsia"/>
        </w:rPr>
        <w:t>年招生计划</w:t>
      </w:r>
      <w:bookmarkEnd w:id="3"/>
    </w:p>
    <w:p w14:paraId="1D967508" w14:textId="7DB0A991" w:rsidR="0039487B" w:rsidRPr="002E70E6" w:rsidRDefault="0039487B"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14</w:t>
      </w:r>
      <w:r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招生计划是指学校实际执行的招收</w:t>
      </w:r>
      <w:r w:rsidR="009A677B" w:rsidRPr="002E70E6">
        <w:rPr>
          <w:rFonts w:asciiTheme="majorEastAsia" w:eastAsiaTheme="majorEastAsia" w:hAnsiTheme="majorEastAsia" w:hint="eastAsia"/>
          <w:sz w:val="24"/>
          <w:szCs w:val="24"/>
        </w:rPr>
        <w:t>2019</w:t>
      </w:r>
      <w:r w:rsidRPr="002E70E6">
        <w:rPr>
          <w:rFonts w:asciiTheme="majorEastAsia" w:eastAsiaTheme="majorEastAsia" w:hAnsiTheme="majorEastAsia" w:hint="eastAsia"/>
          <w:sz w:val="24"/>
          <w:szCs w:val="24"/>
        </w:rPr>
        <w:t>级新生的计划</w:t>
      </w:r>
      <w:r w:rsidR="00454E67" w:rsidRPr="002E70E6">
        <w:rPr>
          <w:rFonts w:asciiTheme="majorEastAsia" w:eastAsiaTheme="majorEastAsia" w:hAnsiTheme="majorEastAsia" w:hint="eastAsia"/>
          <w:sz w:val="24"/>
          <w:szCs w:val="24"/>
        </w:rPr>
        <w:t>。</w:t>
      </w:r>
    </w:p>
    <w:p w14:paraId="43B67AAF" w14:textId="77777777" w:rsidR="00B75E6C" w:rsidRPr="002E70E6" w:rsidRDefault="00B75E6C" w:rsidP="002745B0">
      <w:pPr>
        <w:spacing w:line="360" w:lineRule="auto"/>
        <w:ind w:firstLineChars="200" w:firstLine="480"/>
        <w:rPr>
          <w:rFonts w:asciiTheme="majorEastAsia" w:eastAsiaTheme="majorEastAsia" w:hAnsiTheme="majorEastAsia" w:cs="Times New Roman"/>
          <w:sz w:val="24"/>
          <w:szCs w:val="24"/>
        </w:rPr>
      </w:pPr>
    </w:p>
    <w:p w14:paraId="4A8D6783" w14:textId="46C66379" w:rsidR="00886883" w:rsidRPr="002E70E6" w:rsidRDefault="001C6575" w:rsidP="002745B0">
      <w:pPr>
        <w:pStyle w:val="2"/>
        <w:spacing w:line="360" w:lineRule="auto"/>
        <w:rPr>
          <w:rFonts w:asciiTheme="majorEastAsia" w:hAnsiTheme="majorEastAsia"/>
        </w:rPr>
      </w:pPr>
      <w:bookmarkStart w:id="4" w:name="_Toc17929320"/>
      <w:r w:rsidRPr="002E70E6">
        <w:rPr>
          <w:rFonts w:asciiTheme="majorEastAsia" w:hAnsiTheme="majorEastAsia" w:hint="eastAsia"/>
        </w:rPr>
        <w:t>&lt;</w:t>
      </w:r>
      <w:r w:rsidRPr="002E70E6">
        <w:rPr>
          <w:rFonts w:asciiTheme="majorEastAsia" w:hAnsiTheme="majorEastAsia"/>
        </w:rPr>
        <w:t>4</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1.4</w:t>
      </w:r>
      <w:r w:rsidR="00A402AC" w:rsidRPr="002E70E6">
        <w:rPr>
          <w:rFonts w:asciiTheme="majorEastAsia" w:hAnsiTheme="majorEastAsia" w:cs="Calibri" w:hint="eastAsia"/>
        </w:rPr>
        <w:t xml:space="preserve"> </w:t>
      </w:r>
      <w:r w:rsidR="00886883" w:rsidRPr="002E70E6">
        <w:rPr>
          <w:rFonts w:asciiTheme="majorEastAsia" w:hAnsiTheme="majorEastAsia"/>
        </w:rPr>
        <w:t xml:space="preserve"> </w:t>
      </w:r>
      <w:r w:rsidR="009A677B" w:rsidRPr="002E70E6">
        <w:rPr>
          <w:rFonts w:asciiTheme="majorEastAsia" w:hAnsiTheme="majorEastAsia"/>
        </w:rPr>
        <w:t>2019</w:t>
      </w:r>
      <w:r w:rsidR="00886883" w:rsidRPr="002E70E6">
        <w:rPr>
          <w:rFonts w:asciiTheme="majorEastAsia" w:hAnsiTheme="majorEastAsia" w:hint="eastAsia"/>
        </w:rPr>
        <w:t>年招生方式</w:t>
      </w:r>
      <w:bookmarkEnd w:id="4"/>
    </w:p>
    <w:p w14:paraId="7E91DEC3" w14:textId="77777777" w:rsidR="00B75E6C" w:rsidRPr="002E70E6" w:rsidRDefault="00B75E6C" w:rsidP="002745B0">
      <w:pPr>
        <w:spacing w:line="360" w:lineRule="auto"/>
        <w:ind w:firstLineChars="200" w:firstLine="480"/>
        <w:rPr>
          <w:rFonts w:asciiTheme="majorEastAsia" w:eastAsiaTheme="majorEastAsia" w:hAnsiTheme="majorEastAsia"/>
          <w:sz w:val="24"/>
        </w:rPr>
      </w:pPr>
    </w:p>
    <w:p w14:paraId="3D1BD228" w14:textId="2FE13D9F" w:rsidR="00886883" w:rsidRPr="002E70E6" w:rsidRDefault="001C6575" w:rsidP="002745B0">
      <w:pPr>
        <w:pStyle w:val="2"/>
        <w:spacing w:line="360" w:lineRule="auto"/>
        <w:rPr>
          <w:rFonts w:asciiTheme="majorEastAsia" w:hAnsiTheme="majorEastAsia"/>
        </w:rPr>
      </w:pPr>
      <w:bookmarkStart w:id="5" w:name="_Toc17929321"/>
      <w:r w:rsidRPr="002E70E6">
        <w:rPr>
          <w:rFonts w:asciiTheme="majorEastAsia" w:hAnsiTheme="majorEastAsia" w:hint="eastAsia"/>
        </w:rPr>
        <w:t>&lt;</w:t>
      </w:r>
      <w:r w:rsidRPr="002E70E6">
        <w:rPr>
          <w:rFonts w:asciiTheme="majorEastAsia" w:hAnsiTheme="majorEastAsia"/>
        </w:rPr>
        <w:t>5</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1.5 </w:t>
      </w:r>
      <w:r w:rsidR="00886883" w:rsidRPr="002E70E6">
        <w:rPr>
          <w:rFonts w:asciiTheme="majorEastAsia" w:hAnsiTheme="majorEastAsia"/>
        </w:rPr>
        <w:t xml:space="preserve"> </w:t>
      </w:r>
      <w:r w:rsidR="009A677B" w:rsidRPr="002E70E6">
        <w:rPr>
          <w:rFonts w:asciiTheme="majorEastAsia" w:hAnsiTheme="majorEastAsia"/>
        </w:rPr>
        <w:t>2019</w:t>
      </w:r>
      <w:r w:rsidR="00886883" w:rsidRPr="002E70E6">
        <w:rPr>
          <w:rFonts w:asciiTheme="majorEastAsia" w:hAnsiTheme="majorEastAsia" w:hint="eastAsia"/>
        </w:rPr>
        <w:t>年</w:t>
      </w:r>
      <w:r w:rsidR="00886883" w:rsidRPr="002E70E6">
        <w:rPr>
          <w:rFonts w:asciiTheme="majorEastAsia" w:hAnsiTheme="majorEastAsia"/>
        </w:rPr>
        <w:t>9</w:t>
      </w:r>
      <w:r w:rsidR="00886883" w:rsidRPr="002E70E6">
        <w:rPr>
          <w:rFonts w:asciiTheme="majorEastAsia" w:hAnsiTheme="majorEastAsia" w:hint="eastAsia"/>
        </w:rPr>
        <w:t>月</w:t>
      </w:r>
      <w:r w:rsidR="00886883" w:rsidRPr="002E70E6">
        <w:rPr>
          <w:rFonts w:asciiTheme="majorEastAsia" w:hAnsiTheme="majorEastAsia"/>
        </w:rPr>
        <w:t>1</w:t>
      </w:r>
      <w:r w:rsidR="00886883" w:rsidRPr="002E70E6">
        <w:rPr>
          <w:rFonts w:asciiTheme="majorEastAsia" w:hAnsiTheme="majorEastAsia" w:hint="eastAsia"/>
        </w:rPr>
        <w:t>日前在校生</w:t>
      </w:r>
      <w:bookmarkEnd w:id="5"/>
    </w:p>
    <w:p w14:paraId="6F5A10FC" w14:textId="7C552C38" w:rsidR="000579D2" w:rsidRPr="002E70E6" w:rsidRDefault="00956FB3"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24.</w:t>
      </w:r>
      <w:r w:rsidR="008724C0" w:rsidRPr="00337F76">
        <w:rPr>
          <w:rFonts w:ascii="宋体" w:hAnsi="宋体" w:cs="宋体" w:hint="eastAsia"/>
          <w:color w:val="FF0000"/>
          <w:kern w:val="0"/>
          <w:sz w:val="24"/>
          <w:szCs w:val="24"/>
        </w:rPr>
        <w:t>折合在校生数</w:t>
      </w:r>
      <w:r w:rsidR="008724C0" w:rsidRPr="00337F76">
        <w:rPr>
          <w:rFonts w:ascii="宋体" w:hAnsi="宋体" w:cs="宋体"/>
          <w:color w:val="FF0000"/>
          <w:kern w:val="0"/>
          <w:sz w:val="24"/>
          <w:szCs w:val="24"/>
        </w:rPr>
        <w:t xml:space="preserve"> =</w:t>
      </w:r>
      <w:r w:rsidR="008724C0" w:rsidRPr="00337F76">
        <w:rPr>
          <w:rFonts w:ascii="宋体" w:hAnsi="宋体" w:cs="宋体" w:hint="eastAsia"/>
          <w:color w:val="FF0000"/>
          <w:kern w:val="0"/>
          <w:sz w:val="24"/>
          <w:szCs w:val="24"/>
        </w:rPr>
        <w:t>五年制高职学生数</w:t>
      </w:r>
      <w:r w:rsidR="008724C0" w:rsidRPr="00337F76">
        <w:rPr>
          <w:rFonts w:ascii="宋体" w:hAnsi="宋体" w:cs="宋体"/>
          <w:color w:val="FF0000"/>
          <w:kern w:val="0"/>
          <w:sz w:val="24"/>
          <w:szCs w:val="24"/>
        </w:rPr>
        <w:t>+</w:t>
      </w:r>
      <w:r w:rsidR="008724C0" w:rsidRPr="00337F76">
        <w:rPr>
          <w:rFonts w:ascii="宋体" w:hAnsi="宋体" w:cs="宋体" w:hint="eastAsia"/>
          <w:color w:val="FF0000"/>
          <w:kern w:val="0"/>
          <w:sz w:val="24"/>
          <w:szCs w:val="24"/>
        </w:rPr>
        <w:t>全日制中职学生数</w:t>
      </w:r>
      <w:r w:rsidR="008724C0" w:rsidRPr="00337F76">
        <w:rPr>
          <w:rFonts w:ascii="宋体" w:hAnsi="宋体" w:cs="宋体"/>
          <w:color w:val="FF0000"/>
          <w:kern w:val="0"/>
          <w:sz w:val="24"/>
          <w:szCs w:val="24"/>
        </w:rPr>
        <w:t>+</w:t>
      </w:r>
      <w:r w:rsidR="008724C0" w:rsidRPr="00337F76">
        <w:rPr>
          <w:rFonts w:ascii="宋体" w:hAnsi="宋体" w:cs="宋体" w:hint="eastAsia"/>
          <w:color w:val="FF0000"/>
          <w:kern w:val="0"/>
          <w:sz w:val="24"/>
          <w:szCs w:val="24"/>
        </w:rPr>
        <w:t>进修生数</w:t>
      </w:r>
      <w:r w:rsidR="008724C0" w:rsidRPr="00337F76">
        <w:rPr>
          <w:rFonts w:ascii="宋体" w:hAnsi="宋体" w:cs="宋体"/>
          <w:color w:val="FF0000"/>
          <w:kern w:val="0"/>
          <w:sz w:val="24"/>
          <w:szCs w:val="24"/>
        </w:rPr>
        <w:t>+</w:t>
      </w:r>
      <w:r w:rsidR="008724C0" w:rsidRPr="00337F76">
        <w:rPr>
          <w:rFonts w:ascii="宋体" w:hAnsi="宋体" w:cs="宋体" w:hint="eastAsia"/>
          <w:color w:val="FF0000"/>
          <w:kern w:val="0"/>
          <w:sz w:val="24"/>
          <w:szCs w:val="24"/>
        </w:rPr>
        <w:t>成人脱产班学生数</w:t>
      </w:r>
      <w:r w:rsidR="008724C0" w:rsidRPr="00337F76">
        <w:rPr>
          <w:rFonts w:ascii="宋体" w:hAnsi="宋体" w:cs="宋体"/>
          <w:color w:val="FF0000"/>
          <w:kern w:val="0"/>
          <w:sz w:val="24"/>
          <w:szCs w:val="24"/>
        </w:rPr>
        <w:t>+</w:t>
      </w:r>
      <w:r w:rsidR="008724C0" w:rsidRPr="00337F76">
        <w:rPr>
          <w:rFonts w:ascii="宋体" w:hAnsi="宋体" w:cs="宋体" w:hint="eastAsia"/>
          <w:color w:val="FF0000"/>
          <w:kern w:val="0"/>
          <w:sz w:val="24"/>
          <w:szCs w:val="24"/>
        </w:rPr>
        <w:t>夜大（业余）学生数</w:t>
      </w:r>
      <w:r w:rsidR="008724C0" w:rsidRPr="00337F76">
        <w:rPr>
          <w:rFonts w:ascii="宋体" w:hAnsi="宋体" w:cs="宋体"/>
          <w:color w:val="FF0000"/>
          <w:kern w:val="0"/>
          <w:sz w:val="24"/>
          <w:szCs w:val="24"/>
        </w:rPr>
        <w:t>*0.3+</w:t>
      </w:r>
      <w:r w:rsidR="008724C0" w:rsidRPr="00337F76">
        <w:rPr>
          <w:rFonts w:ascii="宋体" w:hAnsi="宋体" w:cs="宋体" w:hint="eastAsia"/>
          <w:color w:val="FF0000"/>
          <w:kern w:val="0"/>
          <w:sz w:val="24"/>
          <w:szCs w:val="24"/>
        </w:rPr>
        <w:t>函授生数</w:t>
      </w:r>
      <w:r w:rsidR="008724C0" w:rsidRPr="00337F76">
        <w:rPr>
          <w:rFonts w:ascii="宋体" w:hAnsi="宋体" w:cs="宋体"/>
          <w:color w:val="FF0000"/>
          <w:kern w:val="0"/>
          <w:sz w:val="24"/>
          <w:szCs w:val="24"/>
        </w:rPr>
        <w:t>*0.1</w:t>
      </w:r>
      <w:r w:rsidR="008724C0" w:rsidRPr="00337F76">
        <w:rPr>
          <w:rFonts w:ascii="宋体" w:hAnsi="宋体" w:cs="宋体" w:hint="eastAsia"/>
          <w:color w:val="FF0000"/>
          <w:kern w:val="0"/>
          <w:sz w:val="24"/>
          <w:szCs w:val="24"/>
        </w:rPr>
        <w:t>。</w:t>
      </w:r>
    </w:p>
    <w:p w14:paraId="6D4A862F" w14:textId="2FF28FE4" w:rsidR="000579D2" w:rsidRPr="002E70E6" w:rsidRDefault="00956FB3"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25</w:t>
      </w:r>
      <w:r w:rsidRPr="002E70E6">
        <w:rPr>
          <w:rFonts w:asciiTheme="majorEastAsia" w:eastAsiaTheme="majorEastAsia" w:hAnsiTheme="majorEastAsia"/>
          <w:sz w:val="24"/>
          <w:szCs w:val="24"/>
        </w:rPr>
        <w:t>.</w:t>
      </w:r>
      <w:r w:rsidR="008724C0" w:rsidRPr="00337F76">
        <w:rPr>
          <w:rFonts w:ascii="宋体" w:hAnsi="宋体" w:cs="宋体" w:hint="eastAsia"/>
          <w:color w:val="FF0000"/>
          <w:kern w:val="0"/>
          <w:sz w:val="24"/>
          <w:szCs w:val="24"/>
        </w:rPr>
        <w:t>全日制在校生数</w:t>
      </w:r>
      <w:r w:rsidR="008724C0" w:rsidRPr="00337F76">
        <w:rPr>
          <w:rFonts w:ascii="宋体" w:hAnsi="宋体" w:cs="宋体"/>
          <w:color w:val="FF0000"/>
          <w:kern w:val="0"/>
          <w:sz w:val="24"/>
          <w:szCs w:val="24"/>
        </w:rPr>
        <w:t xml:space="preserve"> = </w:t>
      </w:r>
      <w:r w:rsidR="008724C0" w:rsidRPr="00337F76">
        <w:rPr>
          <w:rFonts w:ascii="宋体" w:hAnsi="宋体" w:cs="宋体" w:hint="eastAsia"/>
          <w:color w:val="FF0000"/>
          <w:kern w:val="0"/>
          <w:sz w:val="24"/>
          <w:szCs w:val="24"/>
        </w:rPr>
        <w:t>五年制高职学生数</w:t>
      </w:r>
      <w:r w:rsidR="008724C0" w:rsidRPr="00337F76">
        <w:rPr>
          <w:rFonts w:ascii="宋体" w:hAnsi="宋体" w:cs="宋体"/>
          <w:color w:val="FF0000"/>
          <w:kern w:val="0"/>
          <w:sz w:val="24"/>
          <w:szCs w:val="24"/>
        </w:rPr>
        <w:t>+</w:t>
      </w:r>
      <w:r w:rsidR="008724C0" w:rsidRPr="00337F76">
        <w:rPr>
          <w:rFonts w:ascii="宋体" w:hAnsi="宋体" w:cs="宋体" w:hint="eastAsia"/>
          <w:color w:val="FF0000"/>
          <w:kern w:val="0"/>
          <w:sz w:val="24"/>
          <w:szCs w:val="24"/>
        </w:rPr>
        <w:t>成人脱产班学生数</w:t>
      </w:r>
      <w:r w:rsidR="008724C0" w:rsidRPr="00337F76">
        <w:rPr>
          <w:rFonts w:ascii="宋体" w:hAnsi="宋体" w:cs="宋体"/>
          <w:color w:val="FF0000"/>
          <w:kern w:val="0"/>
          <w:sz w:val="24"/>
          <w:szCs w:val="24"/>
        </w:rPr>
        <w:t>+</w:t>
      </w:r>
      <w:r w:rsidR="008724C0" w:rsidRPr="00337F76">
        <w:rPr>
          <w:rFonts w:ascii="宋体" w:hAnsi="宋体" w:cs="宋体" w:hint="eastAsia"/>
          <w:color w:val="FF0000"/>
          <w:kern w:val="0"/>
          <w:sz w:val="24"/>
          <w:szCs w:val="24"/>
        </w:rPr>
        <w:t>进修生数</w:t>
      </w:r>
      <w:r w:rsidR="008724C0" w:rsidRPr="00337F76">
        <w:rPr>
          <w:rFonts w:ascii="宋体" w:hAnsi="宋体" w:cs="宋体"/>
          <w:color w:val="FF0000"/>
          <w:kern w:val="0"/>
          <w:sz w:val="24"/>
          <w:szCs w:val="24"/>
        </w:rPr>
        <w:t>+</w:t>
      </w:r>
      <w:r w:rsidR="008724C0" w:rsidRPr="00337F76">
        <w:rPr>
          <w:rFonts w:ascii="宋体" w:hAnsi="宋体" w:cs="宋体" w:hint="eastAsia"/>
          <w:color w:val="FF0000"/>
          <w:kern w:val="0"/>
          <w:sz w:val="24"/>
          <w:szCs w:val="24"/>
        </w:rPr>
        <w:t>全日制中职学生数。</w:t>
      </w:r>
    </w:p>
    <w:p w14:paraId="38F4303B" w14:textId="77B69271" w:rsidR="000579D2" w:rsidRPr="002E70E6" w:rsidRDefault="00956FB3"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27</w:t>
      </w:r>
      <w:r w:rsidRPr="002E70E6">
        <w:rPr>
          <w:rFonts w:asciiTheme="majorEastAsia" w:eastAsiaTheme="majorEastAsia" w:hAnsiTheme="majorEastAsia"/>
          <w:sz w:val="24"/>
          <w:szCs w:val="24"/>
        </w:rPr>
        <w:t>.</w:t>
      </w:r>
      <w:r w:rsidR="000579D2" w:rsidRPr="002E70E6">
        <w:rPr>
          <w:rFonts w:asciiTheme="majorEastAsia" w:eastAsiaTheme="majorEastAsia" w:hAnsiTheme="majorEastAsia" w:hint="eastAsia"/>
          <w:sz w:val="24"/>
          <w:szCs w:val="24"/>
        </w:rPr>
        <w:t>培训是指在校学生和社会人员在学校内参加的各级各类培训。</w:t>
      </w:r>
    </w:p>
    <w:p w14:paraId="0AEB1D4E" w14:textId="321CE9E5" w:rsidR="000579D2" w:rsidRPr="002E70E6" w:rsidRDefault="00956FB3"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28</w:t>
      </w:r>
      <w:r w:rsidRPr="002E70E6">
        <w:rPr>
          <w:rFonts w:asciiTheme="majorEastAsia" w:eastAsiaTheme="majorEastAsia" w:hAnsiTheme="majorEastAsia"/>
          <w:sz w:val="24"/>
          <w:szCs w:val="24"/>
        </w:rPr>
        <w:t>.</w:t>
      </w:r>
      <w:r w:rsidR="000579D2" w:rsidRPr="002E70E6">
        <w:rPr>
          <w:rFonts w:asciiTheme="majorEastAsia" w:eastAsiaTheme="majorEastAsia" w:hAnsiTheme="majorEastAsia" w:hint="eastAsia"/>
          <w:sz w:val="24"/>
          <w:szCs w:val="24"/>
        </w:rPr>
        <w:t>“人天”是</w:t>
      </w:r>
      <w:proofErr w:type="gramStart"/>
      <w:r w:rsidR="000579D2" w:rsidRPr="002E70E6">
        <w:rPr>
          <w:rFonts w:asciiTheme="majorEastAsia" w:eastAsiaTheme="majorEastAsia" w:hAnsiTheme="majorEastAsia" w:hint="eastAsia"/>
          <w:sz w:val="24"/>
          <w:szCs w:val="24"/>
        </w:rPr>
        <w:t>指培训</w:t>
      </w:r>
      <w:proofErr w:type="gramEnd"/>
      <w:r w:rsidR="000579D2" w:rsidRPr="002E70E6">
        <w:rPr>
          <w:rFonts w:asciiTheme="majorEastAsia" w:eastAsiaTheme="majorEastAsia" w:hAnsiTheme="majorEastAsia" w:hint="eastAsia"/>
          <w:sz w:val="24"/>
          <w:szCs w:val="24"/>
        </w:rPr>
        <w:t>量的单位，其计算方法为：本校（本专业）参加培训</w:t>
      </w:r>
      <w:r w:rsidR="000579D2" w:rsidRPr="002E70E6">
        <w:rPr>
          <w:rFonts w:asciiTheme="majorEastAsia" w:eastAsiaTheme="majorEastAsia" w:hAnsiTheme="majorEastAsia" w:hint="eastAsia"/>
          <w:sz w:val="24"/>
          <w:szCs w:val="24"/>
        </w:rPr>
        <w:lastRenderedPageBreak/>
        <w:t>的总人数乘以培训总天数，不足一天按照一天计算。</w:t>
      </w:r>
    </w:p>
    <w:p w14:paraId="78CFF2F4" w14:textId="1A45BEF3" w:rsidR="000579D2" w:rsidRPr="002E70E6" w:rsidRDefault="00956FB3"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29</w:t>
      </w:r>
      <w:r w:rsidRPr="002E70E6">
        <w:rPr>
          <w:rFonts w:asciiTheme="majorEastAsia" w:eastAsiaTheme="majorEastAsia" w:hAnsiTheme="majorEastAsia"/>
          <w:sz w:val="24"/>
          <w:szCs w:val="24"/>
        </w:rPr>
        <w:t>.</w:t>
      </w:r>
      <w:r w:rsidR="000579D2" w:rsidRPr="002E70E6">
        <w:rPr>
          <w:rFonts w:asciiTheme="majorEastAsia" w:eastAsiaTheme="majorEastAsia" w:hAnsiTheme="majorEastAsia" w:hint="eastAsia"/>
          <w:sz w:val="24"/>
          <w:szCs w:val="24"/>
        </w:rPr>
        <w:t>特定群体培训是指高职院校承接行业企业委托的班组长、农民工、复转军人、女职工等人员的专项培训。</w:t>
      </w:r>
    </w:p>
    <w:p w14:paraId="5CA86EA1" w14:textId="00BB3212" w:rsidR="000579D2" w:rsidRPr="002E70E6" w:rsidRDefault="00956FB3"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30</w:t>
      </w:r>
      <w:r w:rsidRPr="002E70E6">
        <w:rPr>
          <w:rFonts w:asciiTheme="majorEastAsia" w:eastAsiaTheme="majorEastAsia" w:hAnsiTheme="majorEastAsia"/>
          <w:sz w:val="24"/>
          <w:szCs w:val="24"/>
        </w:rPr>
        <w:t>.</w:t>
      </w:r>
      <w:r w:rsidR="000579D2" w:rsidRPr="002E70E6">
        <w:rPr>
          <w:rFonts w:asciiTheme="majorEastAsia" w:eastAsiaTheme="majorEastAsia" w:hAnsiTheme="majorEastAsia" w:hint="eastAsia"/>
          <w:sz w:val="24"/>
          <w:szCs w:val="24"/>
        </w:rPr>
        <w:t>小</w:t>
      </w:r>
      <w:proofErr w:type="gramStart"/>
      <w:r w:rsidR="000579D2" w:rsidRPr="002E70E6">
        <w:rPr>
          <w:rFonts w:asciiTheme="majorEastAsia" w:eastAsiaTheme="majorEastAsia" w:hAnsiTheme="majorEastAsia" w:hint="eastAsia"/>
          <w:sz w:val="24"/>
          <w:szCs w:val="24"/>
        </w:rPr>
        <w:t>微企业</w:t>
      </w:r>
      <w:proofErr w:type="gramEnd"/>
      <w:r w:rsidR="000579D2" w:rsidRPr="002E70E6">
        <w:rPr>
          <w:rFonts w:asciiTheme="majorEastAsia" w:eastAsiaTheme="majorEastAsia" w:hAnsiTheme="majorEastAsia" w:hint="eastAsia"/>
          <w:sz w:val="24"/>
          <w:szCs w:val="24"/>
        </w:rPr>
        <w:t>是小型企业、微型企业、家庭作坊式企业、个体工商户的统称。小</w:t>
      </w:r>
      <w:proofErr w:type="gramStart"/>
      <w:r w:rsidR="000579D2" w:rsidRPr="002E70E6">
        <w:rPr>
          <w:rFonts w:asciiTheme="majorEastAsia" w:eastAsiaTheme="majorEastAsia" w:hAnsiTheme="majorEastAsia" w:hint="eastAsia"/>
          <w:sz w:val="24"/>
          <w:szCs w:val="24"/>
        </w:rPr>
        <w:t>微企业</w:t>
      </w:r>
      <w:proofErr w:type="gramEnd"/>
      <w:r w:rsidR="000579D2" w:rsidRPr="002E70E6">
        <w:rPr>
          <w:rFonts w:asciiTheme="majorEastAsia" w:eastAsiaTheme="majorEastAsia" w:hAnsiTheme="majorEastAsia" w:hint="eastAsia"/>
          <w:sz w:val="24"/>
          <w:szCs w:val="24"/>
        </w:rPr>
        <w:t>在税收上的概念和其他部门略有不同，主要包括三个标准，一是资产总额，工业企业不超过3000万元，其他企业不超过1000万元;二是从业人数，工业企业不超过100人，其他企业不超过80人;三是税收指标，年度应纳税所得额不超过30万元。符合这三个标准的才是税收上说的小微企业。</w:t>
      </w:r>
    </w:p>
    <w:p w14:paraId="21210C4B" w14:textId="77777777"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BE150C5" w14:textId="77777777"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（1）在校生</w:t>
      </w:r>
      <w:r w:rsidRPr="002E70E6">
        <w:rPr>
          <w:rFonts w:asciiTheme="majorEastAsia" w:eastAsiaTheme="majorEastAsia" w:hAnsiTheme="majorEastAsia" w:cs="仿宋_GB2312"/>
          <w:sz w:val="24"/>
          <w:szCs w:val="24"/>
        </w:rPr>
        <w:t>人数</w:t>
      </w:r>
      <w:proofErr w:type="gramStart"/>
      <w:r w:rsidRPr="002E70E6">
        <w:rPr>
          <w:rFonts w:asciiTheme="majorEastAsia" w:eastAsiaTheme="majorEastAsia" w:hAnsiTheme="majorEastAsia" w:cs="仿宋_GB2312"/>
          <w:sz w:val="24"/>
          <w:szCs w:val="24"/>
        </w:rPr>
        <w:t>应和</w:t>
      </w:r>
      <w:r w:rsidRPr="002E70E6">
        <w:rPr>
          <w:rFonts w:asciiTheme="majorEastAsia" w:eastAsiaTheme="majorEastAsia" w:hAnsiTheme="majorEastAsia" w:cs="仿宋_GB2312" w:hint="eastAsia"/>
          <w:sz w:val="24"/>
          <w:szCs w:val="24"/>
        </w:rPr>
        <w:t>表</w:t>
      </w:r>
      <w:proofErr w:type="gramEnd"/>
      <w:r w:rsidRPr="002E70E6">
        <w:rPr>
          <w:rFonts w:asciiTheme="majorEastAsia" w:eastAsiaTheme="majorEastAsia" w:hAnsiTheme="majorEastAsia" w:cs="仿宋_GB2312" w:hint="eastAsia"/>
          <w:sz w:val="24"/>
          <w:szCs w:val="24"/>
        </w:rPr>
        <w:t>7.1.1进行</w:t>
      </w:r>
      <w:r w:rsidRPr="002E70E6">
        <w:rPr>
          <w:rFonts w:asciiTheme="majorEastAsia" w:eastAsiaTheme="majorEastAsia" w:hAnsiTheme="majorEastAsia" w:cs="仿宋_GB2312"/>
          <w:sz w:val="24"/>
          <w:szCs w:val="24"/>
        </w:rPr>
        <w:t>匹配</w:t>
      </w:r>
      <w:r w:rsidR="00C1702E" w:rsidRPr="002E70E6">
        <w:rPr>
          <w:rFonts w:asciiTheme="majorEastAsia" w:eastAsiaTheme="majorEastAsia" w:hAnsiTheme="majorEastAsia" w:cs="仿宋_GB2312" w:hint="eastAsia"/>
          <w:sz w:val="24"/>
          <w:szCs w:val="24"/>
        </w:rPr>
        <w:t>。</w:t>
      </w:r>
    </w:p>
    <w:p w14:paraId="5DE45FE5" w14:textId="77777777"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（2）注意培训</w:t>
      </w:r>
      <w:r w:rsidR="008A0BAF" w:rsidRPr="002E70E6">
        <w:rPr>
          <w:rFonts w:asciiTheme="majorEastAsia" w:eastAsiaTheme="majorEastAsia" w:hAnsiTheme="majorEastAsia" w:cs="仿宋_GB2312" w:hint="eastAsia"/>
          <w:sz w:val="24"/>
          <w:szCs w:val="24"/>
        </w:rPr>
        <w:t>规模</w:t>
      </w:r>
      <w:r w:rsidRPr="002E70E6">
        <w:rPr>
          <w:rFonts w:asciiTheme="majorEastAsia" w:eastAsiaTheme="majorEastAsia" w:hAnsiTheme="majorEastAsia" w:cs="仿宋_GB2312" w:hint="eastAsia"/>
          <w:sz w:val="24"/>
          <w:szCs w:val="24"/>
        </w:rPr>
        <w:t>统计的单位</w:t>
      </w:r>
      <w:r w:rsidR="008A0BAF" w:rsidRPr="002E70E6">
        <w:rPr>
          <w:rFonts w:asciiTheme="majorEastAsia" w:eastAsiaTheme="majorEastAsia" w:hAnsiTheme="majorEastAsia" w:cs="仿宋_GB2312" w:hint="eastAsia"/>
          <w:sz w:val="24"/>
          <w:szCs w:val="24"/>
        </w:rPr>
        <w:t>为人天</w:t>
      </w:r>
      <w:r w:rsidR="00C1702E" w:rsidRPr="002E70E6">
        <w:rPr>
          <w:rFonts w:asciiTheme="majorEastAsia" w:eastAsiaTheme="majorEastAsia" w:hAnsiTheme="majorEastAsia" w:cs="仿宋_GB2312" w:hint="eastAsia"/>
          <w:sz w:val="24"/>
          <w:szCs w:val="24"/>
        </w:rPr>
        <w:t>。</w:t>
      </w:r>
    </w:p>
    <w:p w14:paraId="1D3FB53A" w14:textId="3CB0C304" w:rsidR="000C2A37" w:rsidRPr="002E70E6" w:rsidRDefault="000C2A3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（3）</w:t>
      </w:r>
      <w:r w:rsidR="008A0BAF" w:rsidRPr="002E70E6">
        <w:rPr>
          <w:rFonts w:asciiTheme="majorEastAsia" w:eastAsiaTheme="majorEastAsia" w:hAnsiTheme="majorEastAsia" w:cs="仿宋_GB2312" w:hint="eastAsia"/>
          <w:sz w:val="24"/>
          <w:szCs w:val="24"/>
        </w:rPr>
        <w:t>特定培训对象的单位为人次。</w:t>
      </w:r>
    </w:p>
    <w:p w14:paraId="30182E2A" w14:textId="0BAF6C74" w:rsidR="001C6575" w:rsidRPr="002E70E6" w:rsidRDefault="00C737AE"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Pr="002E70E6">
        <w:rPr>
          <w:rFonts w:asciiTheme="majorEastAsia" w:eastAsiaTheme="majorEastAsia" w:hAnsiTheme="majorEastAsia" w:cs="Times New Roman"/>
          <w:sz w:val="24"/>
          <w:szCs w:val="24"/>
        </w:rPr>
        <w:t>4</w:t>
      </w:r>
      <w:r w:rsidRPr="002E70E6">
        <w:rPr>
          <w:rFonts w:asciiTheme="majorEastAsia" w:eastAsiaTheme="majorEastAsia" w:hAnsiTheme="majorEastAsia" w:cs="Times New Roman" w:hint="eastAsia"/>
          <w:sz w:val="24"/>
          <w:szCs w:val="24"/>
        </w:rPr>
        <w:t>）留学生</w:t>
      </w:r>
      <w:r w:rsidR="0077007B" w:rsidRPr="002E70E6">
        <w:rPr>
          <w:rFonts w:asciiTheme="majorEastAsia" w:eastAsiaTheme="majorEastAsia" w:hAnsiTheme="majorEastAsia" w:cs="Times New Roman" w:hint="eastAsia"/>
          <w:sz w:val="24"/>
          <w:szCs w:val="24"/>
        </w:rPr>
        <w:t>请</w:t>
      </w:r>
      <w:r w:rsidR="0077007B" w:rsidRPr="002E70E6">
        <w:rPr>
          <w:rFonts w:asciiTheme="majorEastAsia" w:eastAsiaTheme="majorEastAsia" w:hAnsiTheme="majorEastAsia" w:cs="Times New Roman"/>
          <w:sz w:val="24"/>
          <w:szCs w:val="24"/>
        </w:rPr>
        <w:t>注意</w:t>
      </w:r>
      <w:r w:rsidRPr="002E70E6">
        <w:rPr>
          <w:rFonts w:asciiTheme="majorEastAsia" w:eastAsiaTheme="majorEastAsia" w:hAnsiTheme="majorEastAsia" w:cs="Times New Roman"/>
          <w:sz w:val="24"/>
          <w:szCs w:val="24"/>
        </w:rPr>
        <w:t>分为境外</w:t>
      </w:r>
      <w:r w:rsidR="0077007B" w:rsidRPr="002E70E6">
        <w:rPr>
          <w:rFonts w:asciiTheme="majorEastAsia" w:eastAsiaTheme="majorEastAsia" w:hAnsiTheme="majorEastAsia" w:cs="Times New Roman" w:hint="eastAsia"/>
          <w:sz w:val="24"/>
          <w:szCs w:val="24"/>
        </w:rPr>
        <w:t>（台湾 、 香港、澳门）</w:t>
      </w:r>
      <w:r w:rsidRPr="002E70E6">
        <w:rPr>
          <w:rFonts w:asciiTheme="majorEastAsia" w:eastAsiaTheme="majorEastAsia" w:hAnsiTheme="majorEastAsia" w:cs="Times New Roman"/>
          <w:sz w:val="24"/>
          <w:szCs w:val="24"/>
        </w:rPr>
        <w:t>和国外</w:t>
      </w:r>
      <w:r w:rsidR="0077007B" w:rsidRPr="002E70E6">
        <w:rPr>
          <w:rFonts w:asciiTheme="majorEastAsia" w:eastAsiaTheme="majorEastAsia" w:hAnsiTheme="majorEastAsia" w:cs="Times New Roman" w:hint="eastAsia"/>
          <w:sz w:val="24"/>
          <w:szCs w:val="24"/>
        </w:rPr>
        <w:t>单独</w:t>
      </w:r>
      <w:r w:rsidR="0077007B" w:rsidRPr="002E70E6">
        <w:rPr>
          <w:rFonts w:asciiTheme="majorEastAsia" w:eastAsiaTheme="majorEastAsia" w:hAnsiTheme="majorEastAsia" w:cs="Times New Roman"/>
          <w:sz w:val="24"/>
          <w:szCs w:val="24"/>
        </w:rPr>
        <w:t>填报。</w:t>
      </w:r>
      <w:r w:rsidRPr="002E70E6">
        <w:rPr>
          <w:rFonts w:asciiTheme="majorEastAsia" w:eastAsiaTheme="majorEastAsia" w:hAnsiTheme="majorEastAsia" w:cs="Times New Roman" w:hint="eastAsia"/>
          <w:sz w:val="24"/>
          <w:szCs w:val="24"/>
        </w:rPr>
        <w:t xml:space="preserve"> </w:t>
      </w:r>
    </w:p>
    <w:p w14:paraId="2AAFCEA9" w14:textId="77777777" w:rsidR="00886883" w:rsidRPr="002E70E6" w:rsidRDefault="001C6575" w:rsidP="002745B0">
      <w:pPr>
        <w:pStyle w:val="2"/>
        <w:spacing w:line="360" w:lineRule="auto"/>
        <w:rPr>
          <w:rFonts w:asciiTheme="majorEastAsia" w:hAnsiTheme="majorEastAsia" w:cs="Times New Roman"/>
        </w:rPr>
      </w:pPr>
      <w:bookmarkStart w:id="6" w:name="_Toc17929322"/>
      <w:r w:rsidRPr="002E70E6">
        <w:rPr>
          <w:rFonts w:asciiTheme="majorEastAsia" w:hAnsiTheme="majorEastAsia" w:hint="eastAsia"/>
        </w:rPr>
        <w:t>&lt;6&gt;</w:t>
      </w:r>
      <w:r w:rsidR="00886883" w:rsidRPr="002E70E6">
        <w:rPr>
          <w:rFonts w:asciiTheme="majorEastAsia" w:hAnsiTheme="majorEastAsia" w:hint="eastAsia"/>
        </w:rPr>
        <w:t>表</w:t>
      </w:r>
      <w:r w:rsidR="00886883" w:rsidRPr="002E70E6">
        <w:rPr>
          <w:rFonts w:asciiTheme="majorEastAsia" w:hAnsiTheme="majorEastAsia" w:cs="Calibri"/>
        </w:rPr>
        <w:t xml:space="preserve">1.6  </w:t>
      </w:r>
      <w:r w:rsidR="00886883" w:rsidRPr="002E70E6">
        <w:rPr>
          <w:rFonts w:asciiTheme="majorEastAsia" w:hAnsiTheme="majorEastAsia" w:hint="eastAsia"/>
        </w:rPr>
        <w:t>机构设置</w:t>
      </w:r>
      <w:bookmarkEnd w:id="6"/>
    </w:p>
    <w:p w14:paraId="3597F539" w14:textId="77777777" w:rsidR="008E4728" w:rsidRPr="002E70E6" w:rsidRDefault="008E4728" w:rsidP="00454E67">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31．教职工数是指在学校工作并由学校支付工资的教职工人数，人员包括①在编人员，即根据原人事管理制度，人事关系和档案均在学校的人员；②聘任制人员，即人事制度改革后，高校招聘录用的长期、全时工作人员。聘任制人员的人事关系在学校但档案不在学校。教职工数包括校本部教职工、科研机构人员、校办企业职工、其他附设机构人员。</w:t>
      </w:r>
    </w:p>
    <w:p w14:paraId="21A75EA8" w14:textId="77777777" w:rsidR="008E4728" w:rsidRPr="002E70E6" w:rsidRDefault="008E4728" w:rsidP="00454E67">
      <w:pPr>
        <w:spacing w:line="360" w:lineRule="auto"/>
        <w:ind w:firstLineChars="200" w:firstLine="480"/>
        <w:rPr>
          <w:rFonts w:asciiTheme="majorEastAsia" w:eastAsiaTheme="majorEastAsia" w:hAnsiTheme="majorEastAsia"/>
          <w:color w:val="FF0000"/>
          <w:sz w:val="24"/>
          <w:szCs w:val="24"/>
        </w:rPr>
      </w:pPr>
      <w:r w:rsidRPr="002E70E6">
        <w:rPr>
          <w:rFonts w:asciiTheme="majorEastAsia" w:eastAsiaTheme="majorEastAsia" w:hAnsiTheme="majorEastAsia" w:hint="eastAsia"/>
          <w:color w:val="FF0000"/>
          <w:sz w:val="24"/>
          <w:szCs w:val="24"/>
        </w:rPr>
        <w:t>32．兼职：兼职是指教职工在本人专任职务（岗位）外，还兼任了其他职务（岗位），其所兼任的职务（岗位）称为“兼职”。</w:t>
      </w:r>
    </w:p>
    <w:p w14:paraId="58BEC4AE" w14:textId="77777777" w:rsidR="008A0BAF" w:rsidRPr="002E70E6" w:rsidRDefault="008A0BAF" w:rsidP="002745B0">
      <w:pPr>
        <w:spacing w:line="360" w:lineRule="auto"/>
        <w:ind w:firstLineChars="200" w:firstLine="480"/>
        <w:rPr>
          <w:rFonts w:asciiTheme="majorEastAsia" w:eastAsiaTheme="majorEastAsia" w:hAnsiTheme="majorEastAsia" w:cs="仿宋_GB2312"/>
          <w:color w:val="FF0000"/>
          <w:sz w:val="24"/>
          <w:szCs w:val="24"/>
        </w:rPr>
      </w:pPr>
      <w:r w:rsidRPr="002E70E6">
        <w:rPr>
          <w:rFonts w:asciiTheme="majorEastAsia" w:eastAsiaTheme="majorEastAsia" w:hAnsiTheme="majorEastAsia" w:cs="仿宋_GB2312" w:hint="eastAsia"/>
          <w:color w:val="FF0000"/>
          <w:sz w:val="24"/>
          <w:szCs w:val="24"/>
        </w:rPr>
        <w:t>特别提醒：</w:t>
      </w:r>
    </w:p>
    <w:p w14:paraId="298C240C" w14:textId="6FAB2D6D" w:rsidR="008A0BAF" w:rsidRPr="002E70E6" w:rsidRDefault="008A0BAF" w:rsidP="002745B0">
      <w:pPr>
        <w:spacing w:line="360" w:lineRule="auto"/>
        <w:ind w:firstLineChars="200" w:firstLine="480"/>
        <w:rPr>
          <w:rFonts w:asciiTheme="majorEastAsia" w:eastAsiaTheme="majorEastAsia" w:hAnsiTheme="majorEastAsia" w:cs="仿宋_GB2312"/>
          <w:color w:val="FF0000"/>
          <w:sz w:val="24"/>
          <w:szCs w:val="24"/>
        </w:rPr>
      </w:pPr>
      <w:r w:rsidRPr="002E70E6">
        <w:rPr>
          <w:rFonts w:asciiTheme="majorEastAsia" w:eastAsiaTheme="majorEastAsia" w:hAnsiTheme="majorEastAsia" w:cs="仿宋_GB2312" w:hint="eastAsia"/>
          <w:color w:val="FF0000"/>
          <w:sz w:val="24"/>
          <w:szCs w:val="24"/>
        </w:rPr>
        <w:t>（1）兼职的概念要和后面校外兼职教师有区别，这里还是指校内</w:t>
      </w:r>
      <w:r w:rsidR="006F4471" w:rsidRPr="002E70E6">
        <w:rPr>
          <w:rFonts w:asciiTheme="majorEastAsia" w:eastAsiaTheme="majorEastAsia" w:hAnsiTheme="majorEastAsia" w:cs="仿宋_GB2312" w:hint="eastAsia"/>
          <w:color w:val="FF0000"/>
          <w:sz w:val="24"/>
          <w:szCs w:val="24"/>
        </w:rPr>
        <w:t>教职工</w:t>
      </w:r>
      <w:r w:rsidRPr="002E70E6">
        <w:rPr>
          <w:rFonts w:asciiTheme="majorEastAsia" w:eastAsiaTheme="majorEastAsia" w:hAnsiTheme="majorEastAsia" w:cs="仿宋_GB2312" w:hint="eastAsia"/>
          <w:color w:val="FF0000"/>
          <w:sz w:val="24"/>
          <w:szCs w:val="24"/>
        </w:rPr>
        <w:t>兼职其他岗位。</w:t>
      </w:r>
      <w:r w:rsidR="00BE1A95" w:rsidRPr="002E70E6">
        <w:rPr>
          <w:rFonts w:asciiTheme="majorEastAsia" w:eastAsiaTheme="majorEastAsia" w:hAnsiTheme="majorEastAsia" w:cs="仿宋_GB2312" w:hint="eastAsia"/>
          <w:color w:val="FF0000"/>
          <w:sz w:val="24"/>
          <w:szCs w:val="24"/>
        </w:rPr>
        <w:t>比如</w:t>
      </w:r>
      <w:proofErr w:type="gramStart"/>
      <w:r w:rsidR="00BE1A95" w:rsidRPr="002E70E6">
        <w:rPr>
          <w:rFonts w:asciiTheme="majorEastAsia" w:eastAsiaTheme="majorEastAsia" w:hAnsiTheme="majorEastAsia" w:cs="仿宋_GB2312" w:hint="eastAsia"/>
          <w:color w:val="FF0000"/>
          <w:sz w:val="24"/>
          <w:szCs w:val="24"/>
        </w:rPr>
        <w:t>督导办</w:t>
      </w:r>
      <w:proofErr w:type="gramEnd"/>
      <w:r w:rsidR="00BE1A95" w:rsidRPr="002E70E6">
        <w:rPr>
          <w:rFonts w:asciiTheme="majorEastAsia" w:eastAsiaTheme="majorEastAsia" w:hAnsiTheme="majorEastAsia" w:cs="仿宋_GB2312" w:hint="eastAsia"/>
          <w:color w:val="FF0000"/>
          <w:sz w:val="24"/>
          <w:szCs w:val="24"/>
        </w:rPr>
        <w:t>主任兼任教务处副处长。</w:t>
      </w:r>
    </w:p>
    <w:p w14:paraId="24760AAA" w14:textId="7A6CE9FB" w:rsidR="006F4471" w:rsidRPr="002E70E6" w:rsidRDefault="006F4471" w:rsidP="002745B0">
      <w:pPr>
        <w:spacing w:line="360" w:lineRule="auto"/>
        <w:ind w:firstLineChars="200" w:firstLine="480"/>
        <w:rPr>
          <w:rFonts w:asciiTheme="majorEastAsia" w:eastAsiaTheme="majorEastAsia" w:hAnsiTheme="majorEastAsia" w:cs="仿宋_GB2312"/>
          <w:color w:val="FF0000"/>
          <w:sz w:val="24"/>
          <w:szCs w:val="24"/>
        </w:rPr>
      </w:pPr>
      <w:r w:rsidRPr="002E70E6">
        <w:rPr>
          <w:rFonts w:asciiTheme="majorEastAsia" w:eastAsiaTheme="majorEastAsia" w:hAnsiTheme="majorEastAsia" w:cs="仿宋_GB2312" w:hint="eastAsia"/>
          <w:color w:val="FF0000"/>
          <w:sz w:val="24"/>
          <w:szCs w:val="24"/>
        </w:rPr>
        <w:t>（2）如果</w:t>
      </w:r>
      <w:r w:rsidRPr="002E70E6">
        <w:rPr>
          <w:rFonts w:asciiTheme="majorEastAsia" w:eastAsiaTheme="majorEastAsia" w:hAnsiTheme="majorEastAsia" w:cs="仿宋_GB2312"/>
          <w:color w:val="FF0000"/>
          <w:sz w:val="24"/>
          <w:szCs w:val="24"/>
        </w:rPr>
        <w:t>有兼职，则</w:t>
      </w:r>
      <w:r w:rsidR="005A5568" w:rsidRPr="002E70E6">
        <w:rPr>
          <w:rFonts w:asciiTheme="majorEastAsia" w:eastAsiaTheme="majorEastAsia" w:hAnsiTheme="majorEastAsia" w:cs="仿宋_GB2312" w:hint="eastAsia"/>
          <w:color w:val="FF0000"/>
          <w:sz w:val="24"/>
          <w:szCs w:val="24"/>
        </w:rPr>
        <w:t>在职</w:t>
      </w:r>
      <w:r w:rsidR="005A5568" w:rsidRPr="002E70E6">
        <w:rPr>
          <w:rFonts w:asciiTheme="majorEastAsia" w:eastAsiaTheme="majorEastAsia" w:hAnsiTheme="majorEastAsia" w:cs="仿宋_GB2312"/>
          <w:color w:val="FF0000"/>
          <w:sz w:val="24"/>
          <w:szCs w:val="24"/>
        </w:rPr>
        <w:t>员工</w:t>
      </w:r>
      <w:r w:rsidRPr="002E70E6">
        <w:rPr>
          <w:rFonts w:asciiTheme="majorEastAsia" w:eastAsiaTheme="majorEastAsia" w:hAnsiTheme="majorEastAsia" w:cs="仿宋_GB2312"/>
          <w:color w:val="FF0000"/>
          <w:sz w:val="24"/>
          <w:szCs w:val="24"/>
        </w:rPr>
        <w:t>人数计入</w:t>
      </w:r>
      <w:r w:rsidR="005A5568" w:rsidRPr="002E70E6">
        <w:rPr>
          <w:rFonts w:asciiTheme="majorEastAsia" w:eastAsiaTheme="majorEastAsia" w:hAnsiTheme="majorEastAsia" w:cs="仿宋_GB2312" w:hint="eastAsia"/>
          <w:color w:val="FF0000"/>
          <w:sz w:val="24"/>
          <w:szCs w:val="24"/>
        </w:rPr>
        <w:t>其中</w:t>
      </w:r>
      <w:r w:rsidR="005A5568" w:rsidRPr="002E70E6">
        <w:rPr>
          <w:rFonts w:asciiTheme="majorEastAsia" w:eastAsiaTheme="majorEastAsia" w:hAnsiTheme="majorEastAsia" w:cs="仿宋_GB2312"/>
          <w:color w:val="FF0000"/>
          <w:sz w:val="24"/>
          <w:szCs w:val="24"/>
        </w:rPr>
        <w:t>一个部门</w:t>
      </w:r>
      <w:r w:rsidR="005A5568" w:rsidRPr="002E70E6">
        <w:rPr>
          <w:rFonts w:asciiTheme="majorEastAsia" w:eastAsiaTheme="majorEastAsia" w:hAnsiTheme="majorEastAsia" w:cs="仿宋_GB2312" w:hint="eastAsia"/>
          <w:color w:val="FF0000"/>
          <w:sz w:val="24"/>
          <w:szCs w:val="24"/>
        </w:rPr>
        <w:t>，</w:t>
      </w:r>
      <w:r w:rsidR="005A5568" w:rsidRPr="002E70E6">
        <w:rPr>
          <w:rFonts w:asciiTheme="majorEastAsia" w:eastAsiaTheme="majorEastAsia" w:hAnsiTheme="majorEastAsia" w:cs="仿宋_GB2312"/>
          <w:color w:val="FF0000"/>
          <w:sz w:val="24"/>
          <w:szCs w:val="24"/>
        </w:rPr>
        <w:t>另一个</w:t>
      </w:r>
      <w:r w:rsidR="005A5568" w:rsidRPr="002E70E6">
        <w:rPr>
          <w:rFonts w:asciiTheme="majorEastAsia" w:eastAsiaTheme="majorEastAsia" w:hAnsiTheme="majorEastAsia" w:cs="仿宋_GB2312" w:hint="eastAsia"/>
          <w:color w:val="FF0000"/>
          <w:sz w:val="24"/>
          <w:szCs w:val="24"/>
        </w:rPr>
        <w:t>部门</w:t>
      </w:r>
      <w:r w:rsidR="005A5568" w:rsidRPr="002E70E6">
        <w:rPr>
          <w:rFonts w:asciiTheme="majorEastAsia" w:eastAsiaTheme="majorEastAsia" w:hAnsiTheme="majorEastAsia" w:cs="仿宋_GB2312"/>
          <w:color w:val="FF0000"/>
          <w:sz w:val="24"/>
          <w:szCs w:val="24"/>
        </w:rPr>
        <w:t>不计入，只计入兼职人数。</w:t>
      </w:r>
    </w:p>
    <w:p w14:paraId="0DF4A4B6" w14:textId="77777777" w:rsidR="00C1702E" w:rsidRPr="002E70E6" w:rsidRDefault="00C1702E" w:rsidP="002745B0">
      <w:pPr>
        <w:spacing w:line="360" w:lineRule="auto"/>
        <w:rPr>
          <w:rFonts w:asciiTheme="majorEastAsia" w:eastAsiaTheme="majorEastAsia" w:hAnsiTheme="majorEastAsia" w:cs="Times New Roman"/>
          <w:sz w:val="24"/>
          <w:szCs w:val="24"/>
        </w:rPr>
      </w:pPr>
    </w:p>
    <w:p w14:paraId="7D5F90F6" w14:textId="5CDCFFB5" w:rsidR="00886883" w:rsidRPr="002E70E6" w:rsidRDefault="00B74D91" w:rsidP="002745B0">
      <w:pPr>
        <w:pStyle w:val="1"/>
        <w:spacing w:line="360" w:lineRule="auto"/>
        <w:rPr>
          <w:rFonts w:asciiTheme="majorEastAsia" w:eastAsiaTheme="majorEastAsia" w:hAnsiTheme="majorEastAsia" w:cs="Times New Roman"/>
        </w:rPr>
      </w:pPr>
      <w:bookmarkStart w:id="7" w:name="_Toc17929323"/>
      <w:r w:rsidRPr="002E70E6">
        <w:rPr>
          <w:rFonts w:asciiTheme="majorEastAsia" w:eastAsiaTheme="majorEastAsia" w:hAnsiTheme="majorEastAsia" w:hint="eastAsia"/>
        </w:rPr>
        <w:lastRenderedPageBreak/>
        <w:t>二、</w:t>
      </w:r>
      <w:r w:rsidR="00886883" w:rsidRPr="002E70E6">
        <w:rPr>
          <w:rFonts w:asciiTheme="majorEastAsia" w:eastAsiaTheme="majorEastAsia" w:hAnsiTheme="majorEastAsia" w:hint="eastAsia"/>
        </w:rPr>
        <w:t>院校领导</w:t>
      </w:r>
      <w:bookmarkEnd w:id="7"/>
    </w:p>
    <w:p w14:paraId="56493A70" w14:textId="77777777" w:rsidR="00886883" w:rsidRPr="002E70E6" w:rsidRDefault="00EA52D9" w:rsidP="002745B0">
      <w:pPr>
        <w:pStyle w:val="2"/>
        <w:spacing w:line="360" w:lineRule="auto"/>
        <w:rPr>
          <w:rFonts w:asciiTheme="majorEastAsia" w:hAnsiTheme="majorEastAsia" w:cs="Times New Roman"/>
        </w:rPr>
      </w:pPr>
      <w:bookmarkStart w:id="8" w:name="_Toc17929324"/>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cs="Calibri"/>
        </w:rPr>
        <w:t xml:space="preserve">2.1  </w:t>
      </w:r>
      <w:r w:rsidR="00886883" w:rsidRPr="002E70E6">
        <w:rPr>
          <w:rFonts w:asciiTheme="majorEastAsia" w:hAnsiTheme="majorEastAsia" w:hint="eastAsia"/>
        </w:rPr>
        <w:t>基本情况</w:t>
      </w:r>
      <w:bookmarkEnd w:id="8"/>
    </w:p>
    <w:p w14:paraId="5253BD84" w14:textId="50CF4FA0" w:rsidR="008E4728" w:rsidRPr="002E70E6" w:rsidRDefault="008E4728"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33.学历（单一选项）：博士研究生/硕士研究生/大学/专科/专科以下</w:t>
      </w:r>
      <w:r w:rsidR="00351359" w:rsidRPr="002E70E6">
        <w:rPr>
          <w:rFonts w:asciiTheme="majorEastAsia" w:eastAsiaTheme="majorEastAsia" w:hAnsiTheme="majorEastAsia" w:hint="eastAsia"/>
          <w:sz w:val="24"/>
          <w:szCs w:val="24"/>
        </w:rPr>
        <w:t>。</w:t>
      </w:r>
    </w:p>
    <w:p w14:paraId="719A6131" w14:textId="77777777" w:rsidR="008E4728" w:rsidRPr="002E70E6" w:rsidRDefault="008E4728"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34.科研成果是指省级及以上的获奖项目（包括行政性奖励）、获技术专利（技术发明）项目、公开出版著作与公开发表论文等。例如：获省级优秀教学成果奖（2项）、获技术专利（1项）、公开出版著作（1部）、公开发表论文（3篇）。</w:t>
      </w:r>
    </w:p>
    <w:p w14:paraId="01E3D2A6" w14:textId="77777777" w:rsidR="00C1702E"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1C14D611" w14:textId="77777777" w:rsidR="00EA52D9" w:rsidRPr="002E70E6" w:rsidRDefault="008A0BA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5F1F34" w:rsidRPr="002E70E6">
        <w:rPr>
          <w:rFonts w:asciiTheme="majorEastAsia" w:eastAsiaTheme="majorEastAsia" w:hAnsiTheme="majorEastAsia" w:cs="仿宋_GB2312" w:hint="eastAsia"/>
          <w:sz w:val="24"/>
          <w:szCs w:val="24"/>
        </w:rPr>
        <w:t>每位</w:t>
      </w:r>
      <w:proofErr w:type="gramStart"/>
      <w:r w:rsidR="005F1F34" w:rsidRPr="002E70E6">
        <w:rPr>
          <w:rFonts w:asciiTheme="majorEastAsia" w:eastAsiaTheme="majorEastAsia" w:hAnsiTheme="majorEastAsia" w:cs="仿宋_GB2312" w:hint="eastAsia"/>
          <w:sz w:val="24"/>
          <w:szCs w:val="24"/>
        </w:rPr>
        <w:t>领导占</w:t>
      </w:r>
      <w:proofErr w:type="gramEnd"/>
      <w:r w:rsidR="005F1F34" w:rsidRPr="002E70E6">
        <w:rPr>
          <w:rFonts w:asciiTheme="majorEastAsia" w:eastAsiaTheme="majorEastAsia" w:hAnsiTheme="majorEastAsia" w:cs="仿宋_GB2312" w:hint="eastAsia"/>
          <w:sz w:val="24"/>
          <w:szCs w:val="24"/>
        </w:rPr>
        <w:t>一条记录</w:t>
      </w:r>
      <w:r w:rsidR="00C1702E" w:rsidRPr="002E70E6">
        <w:rPr>
          <w:rFonts w:asciiTheme="majorEastAsia" w:eastAsiaTheme="majorEastAsia" w:hAnsiTheme="majorEastAsia" w:cs="仿宋_GB2312" w:hint="eastAsia"/>
          <w:sz w:val="24"/>
          <w:szCs w:val="24"/>
        </w:rPr>
        <w:t>；</w:t>
      </w:r>
      <w:r w:rsidR="005F1F34" w:rsidRPr="002E70E6">
        <w:rPr>
          <w:rFonts w:asciiTheme="majorEastAsia" w:eastAsiaTheme="majorEastAsia" w:hAnsiTheme="majorEastAsia" w:cs="仿宋_GB2312" w:hint="eastAsia"/>
          <w:sz w:val="24"/>
          <w:szCs w:val="24"/>
        </w:rPr>
        <w:t>出生日期按标准格式输入8位，如</w:t>
      </w:r>
      <w:r w:rsidR="005F1F34" w:rsidRPr="002E70E6">
        <w:rPr>
          <w:rFonts w:asciiTheme="majorEastAsia" w:eastAsiaTheme="majorEastAsia" w:hAnsiTheme="majorEastAsia" w:cs="仿宋_GB2312"/>
          <w:sz w:val="24"/>
          <w:szCs w:val="24"/>
        </w:rPr>
        <w:t>1980</w:t>
      </w:r>
      <w:r w:rsidR="005F1F34" w:rsidRPr="002E70E6">
        <w:rPr>
          <w:rFonts w:asciiTheme="majorEastAsia" w:eastAsiaTheme="majorEastAsia" w:hAnsiTheme="majorEastAsia" w:cs="仿宋_GB2312" w:hint="eastAsia"/>
          <w:sz w:val="24"/>
          <w:szCs w:val="24"/>
        </w:rPr>
        <w:t>年</w:t>
      </w:r>
      <w:r w:rsidR="005F1F34" w:rsidRPr="002E70E6">
        <w:rPr>
          <w:rFonts w:asciiTheme="majorEastAsia" w:eastAsiaTheme="majorEastAsia" w:hAnsiTheme="majorEastAsia" w:cs="仿宋_GB2312"/>
          <w:sz w:val="24"/>
          <w:szCs w:val="24"/>
        </w:rPr>
        <w:t>9</w:t>
      </w:r>
      <w:r w:rsidR="005F1F34" w:rsidRPr="002E70E6">
        <w:rPr>
          <w:rFonts w:asciiTheme="majorEastAsia" w:eastAsiaTheme="majorEastAsia" w:hAnsiTheme="majorEastAsia" w:cs="仿宋_GB2312" w:hint="eastAsia"/>
          <w:sz w:val="24"/>
          <w:szCs w:val="24"/>
        </w:rPr>
        <w:t>月</w:t>
      </w:r>
      <w:r w:rsidR="005F1F34" w:rsidRPr="002E70E6">
        <w:rPr>
          <w:rFonts w:asciiTheme="majorEastAsia" w:eastAsiaTheme="majorEastAsia" w:hAnsiTheme="majorEastAsia" w:cs="仿宋_GB2312"/>
          <w:sz w:val="24"/>
          <w:szCs w:val="24"/>
        </w:rPr>
        <w:t>1</w:t>
      </w:r>
      <w:r w:rsidR="005F1F34" w:rsidRPr="002E70E6">
        <w:rPr>
          <w:rFonts w:asciiTheme="majorEastAsia" w:eastAsiaTheme="majorEastAsia" w:hAnsiTheme="majorEastAsia" w:cs="仿宋_GB2312" w:hint="eastAsia"/>
          <w:sz w:val="24"/>
          <w:szCs w:val="24"/>
        </w:rPr>
        <w:t>日，表示为：</w:t>
      </w:r>
      <w:r w:rsidR="005F1F34" w:rsidRPr="002E70E6">
        <w:rPr>
          <w:rFonts w:asciiTheme="majorEastAsia" w:eastAsiaTheme="majorEastAsia" w:hAnsiTheme="majorEastAsia" w:cs="仿宋_GB2312"/>
          <w:sz w:val="24"/>
          <w:szCs w:val="24"/>
        </w:rPr>
        <w:t>19800901</w:t>
      </w:r>
      <w:r w:rsidR="005F1F34" w:rsidRPr="002E70E6">
        <w:rPr>
          <w:rFonts w:asciiTheme="majorEastAsia" w:eastAsiaTheme="majorEastAsia" w:hAnsiTheme="majorEastAsia" w:cs="仿宋_GB2312" w:hint="eastAsia"/>
          <w:sz w:val="24"/>
          <w:szCs w:val="24"/>
        </w:rPr>
        <w:t>。</w:t>
      </w:r>
    </w:p>
    <w:p w14:paraId="666500A6" w14:textId="024DAD48" w:rsidR="008A0BAF" w:rsidRPr="002E70E6" w:rsidRDefault="008A0BA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（2）兼课</w:t>
      </w:r>
      <w:proofErr w:type="gramStart"/>
      <w:r w:rsidRPr="002E70E6">
        <w:rPr>
          <w:rFonts w:asciiTheme="majorEastAsia" w:eastAsiaTheme="majorEastAsia" w:hAnsiTheme="majorEastAsia" w:cs="仿宋_GB2312" w:hint="eastAsia"/>
          <w:sz w:val="24"/>
          <w:szCs w:val="24"/>
        </w:rPr>
        <w:t>量注意</w:t>
      </w:r>
      <w:proofErr w:type="gramEnd"/>
      <w:r w:rsidRPr="002E70E6">
        <w:rPr>
          <w:rFonts w:asciiTheme="majorEastAsia" w:eastAsiaTheme="majorEastAsia" w:hAnsiTheme="majorEastAsia" w:cs="仿宋_GB2312" w:hint="eastAsia"/>
          <w:sz w:val="24"/>
          <w:szCs w:val="24"/>
        </w:rPr>
        <w:t>和</w:t>
      </w:r>
      <w:r w:rsidR="00BE1A95" w:rsidRPr="002E70E6">
        <w:rPr>
          <w:rFonts w:asciiTheme="majorEastAsia" w:eastAsiaTheme="majorEastAsia" w:hAnsiTheme="majorEastAsia" w:cs="仿宋_GB2312" w:hint="eastAsia"/>
          <w:sz w:val="24"/>
          <w:szCs w:val="24"/>
        </w:rPr>
        <w:t>表6</w:t>
      </w:r>
      <w:r w:rsidR="00BE1A95" w:rsidRPr="002E70E6">
        <w:rPr>
          <w:rFonts w:asciiTheme="majorEastAsia" w:eastAsiaTheme="majorEastAsia" w:hAnsiTheme="majorEastAsia" w:cs="仿宋_GB2312"/>
          <w:sz w:val="24"/>
          <w:szCs w:val="24"/>
        </w:rPr>
        <w:t>.1.2.1</w:t>
      </w:r>
      <w:r w:rsidR="00BE1A95" w:rsidRPr="002E70E6">
        <w:rPr>
          <w:rFonts w:asciiTheme="majorEastAsia" w:eastAsiaTheme="majorEastAsia" w:hAnsiTheme="majorEastAsia" w:cs="仿宋_GB2312" w:hint="eastAsia"/>
          <w:sz w:val="24"/>
          <w:szCs w:val="24"/>
        </w:rPr>
        <w:t>、表6</w:t>
      </w:r>
      <w:r w:rsidR="00BE1A95" w:rsidRPr="002E70E6">
        <w:rPr>
          <w:rFonts w:asciiTheme="majorEastAsia" w:eastAsiaTheme="majorEastAsia" w:hAnsiTheme="majorEastAsia" w:cs="仿宋_GB2312"/>
          <w:sz w:val="24"/>
          <w:szCs w:val="24"/>
        </w:rPr>
        <w:t>.2.2.1</w:t>
      </w:r>
      <w:r w:rsidR="00BE1A95" w:rsidRPr="002E70E6">
        <w:rPr>
          <w:rFonts w:asciiTheme="majorEastAsia" w:eastAsiaTheme="majorEastAsia" w:hAnsiTheme="majorEastAsia" w:cs="仿宋_GB2312" w:hint="eastAsia"/>
          <w:sz w:val="24"/>
          <w:szCs w:val="24"/>
        </w:rPr>
        <w:t>中</w:t>
      </w:r>
      <w:r w:rsidRPr="002E70E6">
        <w:rPr>
          <w:rFonts w:asciiTheme="majorEastAsia" w:eastAsiaTheme="majorEastAsia" w:hAnsiTheme="majorEastAsia" w:cs="仿宋_GB2312"/>
          <w:sz w:val="24"/>
          <w:szCs w:val="24"/>
        </w:rPr>
        <w:t>的兼课情况进行匹配。</w:t>
      </w:r>
    </w:p>
    <w:p w14:paraId="32F441DF" w14:textId="19BD227D" w:rsidR="00351359" w:rsidRPr="002E70E6" w:rsidRDefault="00351359"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（3）科研</w:t>
      </w:r>
      <w:r w:rsidRPr="002E70E6">
        <w:rPr>
          <w:rFonts w:asciiTheme="majorEastAsia" w:eastAsiaTheme="majorEastAsia" w:hAnsiTheme="majorEastAsia" w:cs="仿宋_GB2312"/>
          <w:sz w:val="24"/>
          <w:szCs w:val="24"/>
        </w:rPr>
        <w:t>成果</w:t>
      </w:r>
      <w:r w:rsidRPr="002E70E6">
        <w:rPr>
          <w:rFonts w:asciiTheme="majorEastAsia" w:eastAsiaTheme="majorEastAsia" w:hAnsiTheme="majorEastAsia" w:cs="仿宋_GB2312" w:hint="eastAsia"/>
          <w:sz w:val="24"/>
          <w:szCs w:val="24"/>
        </w:rPr>
        <w:t>是</w:t>
      </w:r>
      <w:r w:rsidRPr="002E70E6">
        <w:rPr>
          <w:rFonts w:asciiTheme="majorEastAsia" w:eastAsiaTheme="majorEastAsia" w:hAnsiTheme="majorEastAsia" w:cs="仿宋_GB2312"/>
          <w:sz w:val="24"/>
          <w:szCs w:val="24"/>
        </w:rPr>
        <w:t>指领导历年来的</w:t>
      </w:r>
      <w:r w:rsidRPr="002E70E6">
        <w:rPr>
          <w:rFonts w:asciiTheme="majorEastAsia" w:eastAsiaTheme="majorEastAsia" w:hAnsiTheme="majorEastAsia" w:cs="仿宋_GB2312" w:hint="eastAsia"/>
          <w:sz w:val="24"/>
          <w:szCs w:val="24"/>
        </w:rPr>
        <w:t>成果</w:t>
      </w:r>
      <w:r w:rsidRPr="002E70E6">
        <w:rPr>
          <w:rFonts w:asciiTheme="majorEastAsia" w:eastAsiaTheme="majorEastAsia" w:hAnsiTheme="majorEastAsia" w:cs="仿宋_GB2312"/>
          <w:sz w:val="24"/>
          <w:szCs w:val="24"/>
        </w:rPr>
        <w:t>总计。</w:t>
      </w:r>
    </w:p>
    <w:p w14:paraId="4BD6D32B" w14:textId="77777777" w:rsidR="00EA52D9" w:rsidRPr="002E70E6" w:rsidRDefault="00EA52D9" w:rsidP="002745B0">
      <w:pPr>
        <w:spacing w:line="360" w:lineRule="auto"/>
        <w:ind w:firstLineChars="200" w:firstLine="482"/>
        <w:rPr>
          <w:rFonts w:asciiTheme="majorEastAsia" w:eastAsiaTheme="majorEastAsia" w:hAnsiTheme="majorEastAsia" w:cs="仿宋_GB2312"/>
          <w:b/>
          <w:bCs/>
          <w:sz w:val="24"/>
          <w:szCs w:val="24"/>
        </w:rPr>
      </w:pPr>
    </w:p>
    <w:p w14:paraId="0B7003EC" w14:textId="77777777" w:rsidR="00EA52D9" w:rsidRPr="002E70E6" w:rsidRDefault="00EA52D9" w:rsidP="002745B0">
      <w:pPr>
        <w:pStyle w:val="2"/>
        <w:spacing w:line="360" w:lineRule="auto"/>
        <w:rPr>
          <w:rFonts w:asciiTheme="majorEastAsia" w:hAnsiTheme="majorEastAsia"/>
        </w:rPr>
      </w:pPr>
      <w:bookmarkStart w:id="9" w:name="_Toc17929325"/>
      <w:r w:rsidRPr="002E70E6">
        <w:rPr>
          <w:rFonts w:asciiTheme="majorEastAsia" w:hAnsiTheme="majorEastAsia" w:hint="eastAsia"/>
        </w:rPr>
        <w:t>&lt;2&gt;表</w:t>
      </w:r>
      <w:r w:rsidRPr="002E70E6">
        <w:rPr>
          <w:rFonts w:asciiTheme="majorEastAsia" w:hAnsiTheme="majorEastAsia"/>
        </w:rPr>
        <w:t>2.</w:t>
      </w:r>
      <w:r w:rsidRPr="002E70E6">
        <w:rPr>
          <w:rFonts w:asciiTheme="majorEastAsia" w:hAnsiTheme="majorEastAsia" w:hint="eastAsia"/>
        </w:rPr>
        <w:t>2</w:t>
      </w:r>
      <w:r w:rsidRPr="002E70E6">
        <w:rPr>
          <w:rFonts w:asciiTheme="majorEastAsia" w:hAnsiTheme="majorEastAsia"/>
        </w:rPr>
        <w:t xml:space="preserve">  </w:t>
      </w:r>
      <w:r w:rsidRPr="002E70E6">
        <w:rPr>
          <w:rFonts w:asciiTheme="majorEastAsia" w:hAnsiTheme="majorEastAsia" w:hint="eastAsia"/>
        </w:rPr>
        <w:t>参与教学、联系学生</w:t>
      </w:r>
      <w:bookmarkEnd w:id="9"/>
    </w:p>
    <w:p w14:paraId="576F65A3" w14:textId="77777777" w:rsidR="00351359" w:rsidRPr="002E70E6" w:rsidRDefault="005F1F34" w:rsidP="008724C0">
      <w:pPr>
        <w:adjustRightInd w:val="0"/>
        <w:snapToGrid w:val="0"/>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4E7FC1AA" w14:textId="7C8B53BB" w:rsidR="005F1F34" w:rsidRPr="002E70E6" w:rsidRDefault="005F1F34" w:rsidP="008724C0">
      <w:pPr>
        <w:adjustRightInd w:val="0"/>
        <w:snapToGrid w:val="0"/>
        <w:spacing w:line="360" w:lineRule="auto"/>
        <w:ind w:firstLineChars="200" w:firstLine="480"/>
        <w:rPr>
          <w:rFonts w:asciiTheme="majorEastAsia" w:eastAsiaTheme="majorEastAsia" w:hAnsiTheme="majorEastAsia" w:cs="仿宋_GB2312"/>
          <w:b/>
          <w:bCs/>
          <w:sz w:val="24"/>
          <w:szCs w:val="24"/>
        </w:rPr>
      </w:pPr>
      <w:r w:rsidRPr="002E70E6">
        <w:rPr>
          <w:rFonts w:asciiTheme="majorEastAsia" w:eastAsiaTheme="majorEastAsia" w:hAnsiTheme="majorEastAsia" w:cs="仿宋_GB2312" w:hint="eastAsia"/>
          <w:sz w:val="24"/>
          <w:szCs w:val="24"/>
        </w:rPr>
        <w:t>此表中</w:t>
      </w:r>
      <w:r w:rsidR="00351359" w:rsidRPr="002E70E6">
        <w:rPr>
          <w:rFonts w:asciiTheme="majorEastAsia" w:eastAsiaTheme="majorEastAsia" w:hAnsiTheme="majorEastAsia" w:cs="仿宋_GB2312" w:hint="eastAsia"/>
          <w:sz w:val="24"/>
          <w:szCs w:val="24"/>
        </w:rPr>
        <w:t>听课（节）、走访学生寝室（次）、走访校外实习点（次）、参与学生社团文体活动（次）</w:t>
      </w:r>
      <w:r w:rsidR="00B17B45" w:rsidRPr="002E70E6">
        <w:rPr>
          <w:rFonts w:asciiTheme="majorEastAsia" w:eastAsiaTheme="majorEastAsia" w:hAnsiTheme="majorEastAsia" w:cs="仿宋_GB2312" w:hint="eastAsia"/>
          <w:sz w:val="24"/>
          <w:szCs w:val="24"/>
        </w:rPr>
        <w:t>这四个字段必须填写数字，不能</w:t>
      </w:r>
      <w:r w:rsidR="00351359" w:rsidRPr="002E70E6">
        <w:rPr>
          <w:rFonts w:asciiTheme="majorEastAsia" w:eastAsiaTheme="majorEastAsia" w:hAnsiTheme="majorEastAsia" w:cs="仿宋_GB2312" w:hint="eastAsia"/>
          <w:sz w:val="24"/>
          <w:szCs w:val="24"/>
        </w:rPr>
        <w:t>有</w:t>
      </w:r>
      <w:r w:rsidR="00B17B45" w:rsidRPr="002E70E6">
        <w:rPr>
          <w:rFonts w:asciiTheme="majorEastAsia" w:eastAsiaTheme="majorEastAsia" w:hAnsiTheme="majorEastAsia" w:cs="仿宋_GB2312" w:hint="eastAsia"/>
          <w:sz w:val="24"/>
          <w:szCs w:val="24"/>
        </w:rPr>
        <w:t>非数字存在，如“次、回”等量词。</w:t>
      </w:r>
    </w:p>
    <w:p w14:paraId="16358355" w14:textId="77777777" w:rsidR="00886883" w:rsidRPr="002E70E6" w:rsidRDefault="00B74D91" w:rsidP="002745B0">
      <w:pPr>
        <w:pStyle w:val="1"/>
        <w:spacing w:line="360" w:lineRule="auto"/>
        <w:rPr>
          <w:rFonts w:asciiTheme="majorEastAsia" w:eastAsiaTheme="majorEastAsia" w:hAnsiTheme="majorEastAsia" w:cs="Times New Roman"/>
        </w:rPr>
      </w:pPr>
      <w:bookmarkStart w:id="10" w:name="_Toc17929326"/>
      <w:r w:rsidRPr="002E70E6">
        <w:rPr>
          <w:rFonts w:asciiTheme="majorEastAsia" w:eastAsiaTheme="majorEastAsia" w:hAnsiTheme="majorEastAsia" w:hint="eastAsia"/>
        </w:rPr>
        <w:t>三、</w:t>
      </w:r>
      <w:r w:rsidR="00886883" w:rsidRPr="002E70E6">
        <w:rPr>
          <w:rFonts w:asciiTheme="majorEastAsia" w:eastAsiaTheme="majorEastAsia" w:hAnsiTheme="majorEastAsia" w:hint="eastAsia"/>
        </w:rPr>
        <w:t>基本办学条件</w:t>
      </w:r>
      <w:bookmarkEnd w:id="10"/>
    </w:p>
    <w:p w14:paraId="1DFC0EED" w14:textId="77777777" w:rsidR="00886883" w:rsidRPr="002E70E6" w:rsidRDefault="00EA52D9" w:rsidP="002745B0">
      <w:pPr>
        <w:pStyle w:val="2"/>
        <w:spacing w:line="360" w:lineRule="auto"/>
        <w:rPr>
          <w:rFonts w:asciiTheme="majorEastAsia" w:hAnsiTheme="majorEastAsia" w:cs="Times New Roman"/>
        </w:rPr>
      </w:pPr>
      <w:bookmarkStart w:id="11" w:name="_Toc17929327"/>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cs="Calibri"/>
        </w:rPr>
        <w:t xml:space="preserve">3.1  </w:t>
      </w:r>
      <w:r w:rsidR="00886883" w:rsidRPr="002E70E6">
        <w:rPr>
          <w:rFonts w:asciiTheme="majorEastAsia" w:hAnsiTheme="majorEastAsia" w:hint="eastAsia"/>
        </w:rPr>
        <w:t>占地、建筑面积（平方米）</w:t>
      </w:r>
      <w:bookmarkEnd w:id="11"/>
    </w:p>
    <w:p w14:paraId="69D552AB" w14:textId="287C7C16"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35</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占地面积是指学校具有国家颁发的土地使用权证所占用的土地面积，不包括农场、林场的占地面积。</w:t>
      </w:r>
    </w:p>
    <w:p w14:paraId="37D14948" w14:textId="4AB11D87"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36</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绿化用地面积是指学校占地面积中集中用于种植花草、树木以及天然林的土地面积。【高基521资产情况】</w:t>
      </w:r>
    </w:p>
    <w:p w14:paraId="72F51CDB" w14:textId="55004D2E"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lastRenderedPageBreak/>
        <w:t>37</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总建筑面积是指教</w:t>
      </w:r>
      <w:proofErr w:type="gramStart"/>
      <w:r w:rsidR="00474A1D" w:rsidRPr="002E70E6">
        <w:rPr>
          <w:rFonts w:asciiTheme="majorEastAsia" w:eastAsiaTheme="majorEastAsia" w:hAnsiTheme="majorEastAsia" w:hint="eastAsia"/>
          <w:sz w:val="24"/>
          <w:szCs w:val="24"/>
        </w:rPr>
        <w:t>学科研</w:t>
      </w:r>
      <w:proofErr w:type="gramEnd"/>
      <w:r w:rsidR="00474A1D" w:rsidRPr="002E70E6">
        <w:rPr>
          <w:rFonts w:asciiTheme="majorEastAsia" w:eastAsiaTheme="majorEastAsia" w:hAnsiTheme="majorEastAsia" w:hint="eastAsia"/>
          <w:sz w:val="24"/>
          <w:szCs w:val="24"/>
        </w:rPr>
        <w:t>及辅助用房+行政办公用房+生活用房+教工住宅+其他用房之</w:t>
      </w:r>
      <w:proofErr w:type="gramStart"/>
      <w:r w:rsidR="00474A1D" w:rsidRPr="002E70E6">
        <w:rPr>
          <w:rFonts w:asciiTheme="majorEastAsia" w:eastAsiaTheme="majorEastAsia" w:hAnsiTheme="majorEastAsia" w:hint="eastAsia"/>
          <w:sz w:val="24"/>
          <w:szCs w:val="24"/>
        </w:rPr>
        <w:t>和</w:t>
      </w:r>
      <w:proofErr w:type="gramEnd"/>
      <w:r w:rsidR="00351359" w:rsidRPr="002E70E6">
        <w:rPr>
          <w:rFonts w:asciiTheme="majorEastAsia" w:eastAsiaTheme="majorEastAsia" w:hAnsiTheme="majorEastAsia" w:hint="eastAsia"/>
          <w:sz w:val="24"/>
          <w:szCs w:val="24"/>
        </w:rPr>
        <w:t>。</w:t>
      </w:r>
    </w:p>
    <w:p w14:paraId="4060E542" w14:textId="68D911ED"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38</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学校产权校舍建筑面积是指学校拥有产权，已交付使用的校舍建筑面积。不包括尚未竣工的在建工程或已竣工未交付使用校舍、租借用校舍、临时搭建棚舍的建筑面积。</w:t>
      </w:r>
    </w:p>
    <w:p w14:paraId="6047FDCD" w14:textId="6A91A3F6"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39</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当年新增校舍是指学校产权校舍建筑面积中当年新增。</w:t>
      </w:r>
    </w:p>
    <w:p w14:paraId="44E07FBC" w14:textId="704BFFA9"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w:t>
      </w:r>
      <w:r w:rsidRPr="002E70E6">
        <w:rPr>
          <w:rFonts w:asciiTheme="majorEastAsia" w:eastAsiaTheme="majorEastAsia" w:hAnsiTheme="majorEastAsia"/>
          <w:sz w:val="24"/>
          <w:szCs w:val="24"/>
        </w:rPr>
        <w:t>0.</w:t>
      </w:r>
      <w:r w:rsidR="00474A1D" w:rsidRPr="002E70E6">
        <w:rPr>
          <w:rFonts w:asciiTheme="majorEastAsia" w:eastAsiaTheme="majorEastAsia" w:hAnsiTheme="majorEastAsia" w:hint="eastAsia"/>
          <w:sz w:val="24"/>
          <w:szCs w:val="24"/>
        </w:rPr>
        <w:t>非学校产权校舍建筑面积是指学校独立使用或共同使用的不属于学校产权的校舍建筑面积。</w:t>
      </w:r>
    </w:p>
    <w:p w14:paraId="7391161A" w14:textId="2E9BFACB"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41</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教学科研及辅助用房包括教室、图书馆、实验室、实习场所、专用科研用房、体育馆、会堂等。</w:t>
      </w:r>
    </w:p>
    <w:p w14:paraId="2009D63D" w14:textId="30F11616"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42</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实验室、实习场所包括：教学实验用房（公共基础课、专业基础课、专业课所需的各种实验室、计算机房、语音室及附属用房）；实习实训用房（包括工程训练中心）；自选科研项目及学生科技创新用房。艺术院校的实验室习惯称实习及附属用房，其内容包括大型观摩、排练、实习演出、展览陈列、摄影棚、洗印车间等用房。</w:t>
      </w:r>
    </w:p>
    <w:p w14:paraId="346CA020" w14:textId="2BE929C1"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43</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专用科研用房是指科学研究、设计、开发、使用的用房，不同于用于公共教学的实验室。</w:t>
      </w:r>
    </w:p>
    <w:p w14:paraId="4647CDC8" w14:textId="2AF389D6"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44</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体育馆是指非体育院校的体育馆,主要包括风雨操场、体育馆、游泳馆、健身房、乒乓球（羽毛球）房、体操房、体质测试用房及器械库、淋浴、更衣室、卫生间等附属用房。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14:paraId="4BAE498C" w14:textId="5BFB9D79"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45</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会堂是指供集会或举行文化、学术会议的独立建筑。</w:t>
      </w:r>
    </w:p>
    <w:p w14:paraId="78485C2B" w14:textId="5ED516C7"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46</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生活用房包括学生宿舍、学生食堂、生活福利及附属用房、教工宿舍（公寓）、教工食堂等。</w:t>
      </w:r>
    </w:p>
    <w:p w14:paraId="0B04D56F" w14:textId="2FD7B8BF"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w:t>
      </w:r>
      <w:r w:rsidRPr="002E70E6">
        <w:rPr>
          <w:rFonts w:asciiTheme="majorEastAsia" w:eastAsiaTheme="majorEastAsia" w:hAnsiTheme="majorEastAsia"/>
          <w:sz w:val="24"/>
          <w:szCs w:val="24"/>
        </w:rPr>
        <w:t>7.</w:t>
      </w:r>
      <w:r w:rsidR="00474A1D" w:rsidRPr="002E70E6">
        <w:rPr>
          <w:rFonts w:asciiTheme="majorEastAsia" w:eastAsiaTheme="majorEastAsia" w:hAnsiTheme="majorEastAsia" w:hint="eastAsia"/>
          <w:sz w:val="24"/>
          <w:szCs w:val="24"/>
        </w:rPr>
        <w:t>学生宿舍（公寓）包括居室、盥洗室、厕所、公用活动室、管理人员办公室等。非学校产权的学生宿舍（公寓）只填报独立使用建筑面积。</w:t>
      </w:r>
    </w:p>
    <w:p w14:paraId="537CC7E2" w14:textId="01D732CF"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4</w:t>
      </w:r>
      <w:r w:rsidRPr="002E70E6">
        <w:rPr>
          <w:rFonts w:asciiTheme="majorEastAsia" w:eastAsiaTheme="majorEastAsia" w:hAnsiTheme="majorEastAsia"/>
          <w:sz w:val="24"/>
          <w:szCs w:val="24"/>
        </w:rPr>
        <w:t>8.</w:t>
      </w:r>
      <w:r w:rsidR="00474A1D" w:rsidRPr="002E70E6">
        <w:rPr>
          <w:rFonts w:asciiTheme="majorEastAsia" w:eastAsiaTheme="majorEastAsia" w:hAnsiTheme="majorEastAsia" w:hint="eastAsia"/>
          <w:sz w:val="24"/>
          <w:szCs w:val="24"/>
        </w:rPr>
        <w:t>学生食堂包括餐厅、厨房及附属用房（主副食加工间、主副食库、餐具</w:t>
      </w:r>
      <w:r w:rsidR="00474A1D" w:rsidRPr="002E70E6">
        <w:rPr>
          <w:rFonts w:asciiTheme="majorEastAsia" w:eastAsiaTheme="majorEastAsia" w:hAnsiTheme="majorEastAsia" w:hint="eastAsia"/>
          <w:sz w:val="24"/>
          <w:szCs w:val="24"/>
        </w:rPr>
        <w:lastRenderedPageBreak/>
        <w:t>库、冷库、配餐间、炊事员更衣室、淋浴室、休息室、厕所等）、食堂办公室等。</w:t>
      </w:r>
    </w:p>
    <w:p w14:paraId="750D0AA8" w14:textId="77777777" w:rsidR="00474A1D" w:rsidRPr="002E70E6" w:rsidRDefault="00474A1D"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 xml:space="preserve">49 </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教工宿舍（公寓）是指学校产权的不出售给个人的用于周转的公寓、外籍专家楼、人才楼、</w:t>
      </w:r>
      <w:proofErr w:type="gramStart"/>
      <w:r w:rsidRPr="002E70E6">
        <w:rPr>
          <w:rFonts w:asciiTheme="majorEastAsia" w:eastAsiaTheme="majorEastAsia" w:hAnsiTheme="majorEastAsia" w:hint="eastAsia"/>
          <w:sz w:val="24"/>
          <w:szCs w:val="24"/>
        </w:rPr>
        <w:t>院士楼</w:t>
      </w:r>
      <w:proofErr w:type="gramEnd"/>
      <w:r w:rsidRPr="002E70E6">
        <w:rPr>
          <w:rFonts w:asciiTheme="majorEastAsia" w:eastAsiaTheme="majorEastAsia" w:hAnsiTheme="majorEastAsia" w:hint="eastAsia"/>
          <w:sz w:val="24"/>
          <w:szCs w:val="24"/>
        </w:rPr>
        <w:t>等。</w:t>
      </w:r>
    </w:p>
    <w:p w14:paraId="105EBBE8" w14:textId="37C4E440"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50</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教工食堂包括居室、盥洗室、厕所、公用活动室、管理人员办公室等。非学校产权的学生宿舍（公寓）只填报独立使用建筑面积。</w:t>
      </w:r>
    </w:p>
    <w:p w14:paraId="1D5B63EA" w14:textId="177535CF"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51</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生活福利及附属用房包括医务室（所、院）、公共浴室、食堂工人集体宿舍、汽车库（公车）、服务用房（小型超市、洗衣房等）、综合修理用房、总务仓库、锅炉房、水泵房、 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14:paraId="5614B710" w14:textId="069E066B"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52</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教工住宅是指学校拥有全部产权或部分产权的教职工住宅。</w:t>
      </w:r>
    </w:p>
    <w:p w14:paraId="73BFBD59" w14:textId="7768DD88"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53</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其他用房包括人防工程，地下停车场（库），商业用房，产业用房，对外招生的附中、附小、幼儿园，对外开放的医院，交流中心、接待中心，师范院校的培训中心等。</w:t>
      </w:r>
    </w:p>
    <w:p w14:paraId="4BAB4935" w14:textId="0D07A01F"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5245FE8" w14:textId="77777777"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（1）如果有某类用房没有，请不要空着不输入，直接输入0即可，否则在单机版汇总时会出错。</w:t>
      </w:r>
    </w:p>
    <w:p w14:paraId="5F7FFF1A" w14:textId="77777777"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2</w:t>
      </w:r>
      <w:r w:rsidRPr="002E70E6">
        <w:rPr>
          <w:rFonts w:asciiTheme="majorEastAsia" w:eastAsiaTheme="majorEastAsia" w:hAnsiTheme="majorEastAsia" w:cs="仿宋_GB2312" w:hint="eastAsia"/>
          <w:sz w:val="24"/>
          <w:szCs w:val="24"/>
        </w:rPr>
        <w:t>）注意实践教学</w:t>
      </w:r>
      <w:r w:rsidRPr="002E70E6">
        <w:rPr>
          <w:rFonts w:asciiTheme="majorEastAsia" w:eastAsiaTheme="majorEastAsia" w:hAnsiTheme="majorEastAsia" w:cs="仿宋_GB2312"/>
          <w:sz w:val="24"/>
          <w:szCs w:val="24"/>
        </w:rPr>
        <w:t>用房和表</w:t>
      </w:r>
      <w:r w:rsidRPr="002E70E6">
        <w:rPr>
          <w:rFonts w:asciiTheme="majorEastAsia" w:eastAsiaTheme="majorEastAsia" w:hAnsiTheme="majorEastAsia" w:cs="仿宋_GB2312" w:hint="eastAsia"/>
          <w:sz w:val="24"/>
          <w:szCs w:val="24"/>
        </w:rPr>
        <w:t>4.1中</w:t>
      </w:r>
      <w:r w:rsidRPr="002E70E6">
        <w:rPr>
          <w:rFonts w:asciiTheme="majorEastAsia" w:eastAsiaTheme="majorEastAsia" w:hAnsiTheme="majorEastAsia" w:cs="仿宋_GB2312"/>
          <w:sz w:val="24"/>
          <w:szCs w:val="24"/>
        </w:rPr>
        <w:t>的关联</w:t>
      </w:r>
      <w:r w:rsidR="00B17B45" w:rsidRPr="002E70E6">
        <w:rPr>
          <w:rFonts w:asciiTheme="majorEastAsia" w:eastAsiaTheme="majorEastAsia" w:hAnsiTheme="majorEastAsia" w:cs="仿宋_GB2312" w:hint="eastAsia"/>
          <w:sz w:val="24"/>
          <w:szCs w:val="24"/>
        </w:rPr>
        <w:t>。</w:t>
      </w:r>
    </w:p>
    <w:p w14:paraId="4C6A6EA6" w14:textId="77777777" w:rsidR="005F1F34" w:rsidRPr="002E70E6" w:rsidRDefault="005F1F34" w:rsidP="002745B0">
      <w:pPr>
        <w:spacing w:line="360" w:lineRule="auto"/>
        <w:ind w:firstLineChars="200" w:firstLine="480"/>
        <w:rPr>
          <w:rFonts w:asciiTheme="majorEastAsia" w:eastAsiaTheme="majorEastAsia" w:hAnsiTheme="majorEastAsia" w:cs="Times New Roman"/>
          <w:sz w:val="24"/>
          <w:szCs w:val="24"/>
        </w:rPr>
      </w:pPr>
    </w:p>
    <w:p w14:paraId="2A23A6DB" w14:textId="77777777" w:rsidR="00886883" w:rsidRPr="002E70E6" w:rsidRDefault="00182BCE" w:rsidP="002745B0">
      <w:pPr>
        <w:pStyle w:val="2"/>
        <w:spacing w:line="360" w:lineRule="auto"/>
        <w:rPr>
          <w:rFonts w:asciiTheme="majorEastAsia" w:hAnsiTheme="majorEastAsia"/>
        </w:rPr>
      </w:pPr>
      <w:bookmarkStart w:id="12" w:name="_Toc17929328"/>
      <w:r w:rsidRPr="002E70E6">
        <w:rPr>
          <w:rFonts w:asciiTheme="majorEastAsia" w:hAnsiTheme="majorEastAsia" w:hint="eastAsia"/>
        </w:rPr>
        <w:t>&lt;2&gt;</w:t>
      </w:r>
      <w:r w:rsidR="00886883" w:rsidRPr="002E70E6">
        <w:rPr>
          <w:rFonts w:asciiTheme="majorEastAsia" w:hAnsiTheme="majorEastAsia" w:hint="eastAsia"/>
        </w:rPr>
        <w:t>表</w:t>
      </w:r>
      <w:r w:rsidR="00886883" w:rsidRPr="002E70E6">
        <w:rPr>
          <w:rFonts w:asciiTheme="majorEastAsia" w:hAnsiTheme="majorEastAsia" w:cs="Calibri"/>
        </w:rPr>
        <w:t xml:space="preserve">3.2 </w:t>
      </w:r>
      <w:r w:rsidR="00886883" w:rsidRPr="002E70E6">
        <w:rPr>
          <w:rFonts w:asciiTheme="majorEastAsia" w:hAnsiTheme="majorEastAsia"/>
        </w:rPr>
        <w:t xml:space="preserve"> </w:t>
      </w:r>
      <w:r w:rsidR="00886883" w:rsidRPr="002E70E6">
        <w:rPr>
          <w:rFonts w:asciiTheme="majorEastAsia" w:hAnsiTheme="majorEastAsia" w:hint="eastAsia"/>
        </w:rPr>
        <w:t>馆藏图书资料</w:t>
      </w:r>
      <w:bookmarkEnd w:id="12"/>
    </w:p>
    <w:p w14:paraId="34C4DD27" w14:textId="78968685"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54</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外文纸质专业期刊是指国外出版的外文纸质期刊。</w:t>
      </w:r>
    </w:p>
    <w:p w14:paraId="7F64E07B" w14:textId="77777777" w:rsidR="00BA575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5C04BB2E" w14:textId="77777777" w:rsidR="00BA5754" w:rsidRPr="002E70E6" w:rsidRDefault="00BA575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5F1F34" w:rsidRPr="002E70E6">
        <w:rPr>
          <w:rFonts w:asciiTheme="majorEastAsia" w:eastAsiaTheme="majorEastAsia" w:hAnsiTheme="majorEastAsia" w:cs="仿宋_GB2312" w:hint="eastAsia"/>
          <w:sz w:val="24"/>
          <w:szCs w:val="24"/>
        </w:rPr>
        <w:t>纸质图书单位为“万册”</w:t>
      </w:r>
      <w:r w:rsidRPr="002E70E6">
        <w:rPr>
          <w:rFonts w:asciiTheme="majorEastAsia" w:eastAsiaTheme="majorEastAsia" w:hAnsiTheme="majorEastAsia" w:cs="仿宋_GB2312" w:hint="eastAsia"/>
          <w:sz w:val="24"/>
          <w:szCs w:val="24"/>
        </w:rPr>
        <w:t>。</w:t>
      </w:r>
    </w:p>
    <w:p w14:paraId="3C8DAE26" w14:textId="6EFC9550" w:rsidR="00BA5754" w:rsidRPr="002E70E6" w:rsidRDefault="00BA575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（2）电子专业</w:t>
      </w:r>
      <w:r w:rsidRPr="002E70E6">
        <w:rPr>
          <w:rFonts w:asciiTheme="majorEastAsia" w:eastAsiaTheme="majorEastAsia" w:hAnsiTheme="majorEastAsia" w:cs="仿宋_GB2312"/>
          <w:sz w:val="24"/>
          <w:szCs w:val="24"/>
        </w:rPr>
        <w:t>期刊的单位</w:t>
      </w:r>
      <w:r w:rsidR="00351359" w:rsidRPr="002E70E6">
        <w:rPr>
          <w:rFonts w:asciiTheme="majorEastAsia" w:eastAsiaTheme="majorEastAsia" w:hAnsiTheme="majorEastAsia" w:cs="仿宋_GB2312" w:hint="eastAsia"/>
          <w:sz w:val="24"/>
          <w:szCs w:val="24"/>
        </w:rPr>
        <w:t>为“</w:t>
      </w:r>
      <w:r w:rsidR="00351359" w:rsidRPr="002E70E6">
        <w:rPr>
          <w:rFonts w:asciiTheme="majorEastAsia" w:eastAsiaTheme="majorEastAsia" w:hAnsiTheme="majorEastAsia" w:cs="仿宋_GB2312"/>
          <w:sz w:val="24"/>
          <w:szCs w:val="24"/>
        </w:rPr>
        <w:t>种</w:t>
      </w:r>
      <w:r w:rsidR="00351359"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hint="eastAsia"/>
          <w:sz w:val="24"/>
          <w:szCs w:val="24"/>
        </w:rPr>
        <w:t>。</w:t>
      </w:r>
    </w:p>
    <w:p w14:paraId="225ECADD" w14:textId="77777777" w:rsidR="00182BCE" w:rsidRPr="002E70E6" w:rsidRDefault="00182BCE" w:rsidP="002745B0">
      <w:pPr>
        <w:spacing w:line="360" w:lineRule="auto"/>
        <w:ind w:firstLineChars="200" w:firstLine="480"/>
        <w:rPr>
          <w:rFonts w:asciiTheme="majorEastAsia" w:eastAsiaTheme="majorEastAsia" w:hAnsiTheme="majorEastAsia" w:cs="Times New Roman"/>
          <w:sz w:val="24"/>
          <w:szCs w:val="24"/>
        </w:rPr>
      </w:pPr>
    </w:p>
    <w:p w14:paraId="299938B5" w14:textId="41B3A489" w:rsidR="00886883" w:rsidRPr="002E70E6" w:rsidRDefault="00182BCE" w:rsidP="002745B0">
      <w:pPr>
        <w:pStyle w:val="2"/>
        <w:spacing w:line="360" w:lineRule="auto"/>
        <w:rPr>
          <w:rFonts w:asciiTheme="majorEastAsia" w:hAnsiTheme="majorEastAsia"/>
        </w:rPr>
      </w:pPr>
      <w:bookmarkStart w:id="13" w:name="_Toc17929329"/>
      <w:r w:rsidRPr="002E70E6">
        <w:rPr>
          <w:rFonts w:asciiTheme="majorEastAsia" w:hAnsiTheme="majorEastAsia" w:hint="eastAsia"/>
        </w:rPr>
        <w:lastRenderedPageBreak/>
        <w:t>&lt;3&gt;</w:t>
      </w:r>
      <w:r w:rsidR="00886883" w:rsidRPr="002E70E6">
        <w:rPr>
          <w:rFonts w:asciiTheme="majorEastAsia" w:hAnsiTheme="majorEastAsia" w:hint="eastAsia"/>
        </w:rPr>
        <w:t>表</w:t>
      </w:r>
      <w:r w:rsidR="00886883" w:rsidRPr="002E70E6">
        <w:rPr>
          <w:rFonts w:asciiTheme="majorEastAsia" w:hAnsiTheme="majorEastAsia" w:cs="Calibri"/>
        </w:rPr>
        <w:t>3.</w:t>
      </w:r>
      <w:r w:rsidR="00886883" w:rsidRPr="002E70E6">
        <w:rPr>
          <w:rFonts w:asciiTheme="majorEastAsia" w:hAnsiTheme="majorEastAsia"/>
        </w:rPr>
        <w:t>3</w:t>
      </w:r>
      <w:r w:rsidR="00886883" w:rsidRPr="002E70E6">
        <w:rPr>
          <w:rFonts w:asciiTheme="majorEastAsia" w:hAnsiTheme="majorEastAsia" w:cs="Calibri"/>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阅览室、机房、教室</w:t>
      </w:r>
      <w:bookmarkEnd w:id="13"/>
    </w:p>
    <w:p w14:paraId="762148F9" w14:textId="23BBFE4D"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55</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计算机数是指计入学校固定资产的个人台式、笔记本计算机和智能电视、平板电脑（Pad）的台数。</w:t>
      </w:r>
    </w:p>
    <w:p w14:paraId="75F974C3" w14:textId="7E17A457"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56</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教学用计算机：即PC，包括台式机、笔记本及可联网的智能电视。</w:t>
      </w:r>
    </w:p>
    <w:p w14:paraId="7E0143DD" w14:textId="6C088BAC"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57</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平板电脑即PAD，指显示屏在7英寸以上智能PAD。</w:t>
      </w:r>
    </w:p>
    <w:p w14:paraId="11956C33" w14:textId="1EE33F3F"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58</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教室是指学校里进行教学的房间。</w:t>
      </w:r>
    </w:p>
    <w:p w14:paraId="2C649E32" w14:textId="0EFE0DCF"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59</w:t>
      </w:r>
      <w:r w:rsidRPr="002E70E6">
        <w:rPr>
          <w:rFonts w:asciiTheme="majorEastAsia" w:eastAsiaTheme="majorEastAsia" w:hAnsiTheme="majorEastAsia"/>
          <w:sz w:val="24"/>
          <w:szCs w:val="24"/>
        </w:rPr>
        <w:t>.</w:t>
      </w:r>
      <w:r w:rsidR="00474A1D" w:rsidRPr="002E70E6">
        <w:rPr>
          <w:rFonts w:asciiTheme="majorEastAsia" w:eastAsiaTheme="majorEastAsia" w:hAnsiTheme="majorEastAsia" w:hint="eastAsia"/>
          <w:sz w:val="24"/>
          <w:szCs w:val="24"/>
        </w:rPr>
        <w:t>网络多媒体教室是指接入互联网或校园网、并可实现数字教育资源等多媒体教学内容向全体学生展示功能的教室。可为专用教室，也可在普通教室中配置相关设备实现相关功能。</w:t>
      </w:r>
    </w:p>
    <w:p w14:paraId="2B15AA73" w14:textId="43648156" w:rsidR="00BA575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7938BFC9" w14:textId="652FAD3D" w:rsidR="005F1F34" w:rsidRPr="002E70E6" w:rsidRDefault="00BA575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（1）注意教学</w:t>
      </w:r>
      <w:r w:rsidRPr="002E70E6">
        <w:rPr>
          <w:rFonts w:asciiTheme="majorEastAsia" w:eastAsiaTheme="majorEastAsia" w:hAnsiTheme="majorEastAsia" w:cs="仿宋_GB2312"/>
          <w:sz w:val="24"/>
          <w:szCs w:val="24"/>
        </w:rPr>
        <w:t>用计算</w:t>
      </w:r>
      <w:r w:rsidRPr="002E70E6">
        <w:rPr>
          <w:rFonts w:asciiTheme="majorEastAsia" w:eastAsiaTheme="majorEastAsia" w:hAnsiTheme="majorEastAsia" w:cs="仿宋_GB2312" w:hint="eastAsia"/>
          <w:sz w:val="24"/>
          <w:szCs w:val="24"/>
        </w:rPr>
        <w:t>机</w:t>
      </w:r>
      <w:r w:rsidRPr="002E70E6">
        <w:rPr>
          <w:rFonts w:asciiTheme="majorEastAsia" w:eastAsiaTheme="majorEastAsia" w:hAnsiTheme="majorEastAsia" w:cs="仿宋_GB2312"/>
          <w:sz w:val="24"/>
          <w:szCs w:val="24"/>
        </w:rPr>
        <w:t>、平板电脑</w:t>
      </w:r>
      <w:r w:rsidRPr="002E70E6">
        <w:rPr>
          <w:rFonts w:asciiTheme="majorEastAsia" w:eastAsiaTheme="majorEastAsia" w:hAnsiTheme="majorEastAsia" w:cs="仿宋_GB2312" w:hint="eastAsia"/>
          <w:sz w:val="24"/>
          <w:szCs w:val="24"/>
        </w:rPr>
        <w:t>填报时</w:t>
      </w:r>
      <w:r w:rsidRPr="002E70E6">
        <w:rPr>
          <w:rFonts w:asciiTheme="majorEastAsia" w:eastAsiaTheme="majorEastAsia" w:hAnsiTheme="majorEastAsia" w:cs="仿宋_GB2312"/>
          <w:sz w:val="24"/>
          <w:szCs w:val="24"/>
        </w:rPr>
        <w:t>概念的包容性，此处的平板电脑</w:t>
      </w:r>
      <w:r w:rsidRPr="002E70E6">
        <w:rPr>
          <w:rFonts w:asciiTheme="majorEastAsia" w:eastAsiaTheme="majorEastAsia" w:hAnsiTheme="majorEastAsia" w:cs="仿宋_GB2312" w:hint="eastAsia"/>
          <w:sz w:val="24"/>
          <w:szCs w:val="24"/>
        </w:rPr>
        <w:t>是</w:t>
      </w:r>
      <w:r w:rsidRPr="002E70E6">
        <w:rPr>
          <w:rFonts w:asciiTheme="majorEastAsia" w:eastAsiaTheme="majorEastAsia" w:hAnsiTheme="majorEastAsia" w:cs="仿宋_GB2312"/>
          <w:sz w:val="24"/>
          <w:szCs w:val="24"/>
        </w:rPr>
        <w:t>应用于教学使用</w:t>
      </w: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办公使用的不包含在其中。</w:t>
      </w:r>
    </w:p>
    <w:p w14:paraId="11228333" w14:textId="7058907A" w:rsidR="00BA5754" w:rsidRPr="002E70E6" w:rsidRDefault="00BA575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001B2630" w:rsidRPr="002E70E6">
        <w:rPr>
          <w:rFonts w:asciiTheme="majorEastAsia" w:eastAsiaTheme="majorEastAsia" w:hAnsiTheme="majorEastAsia" w:cs="仿宋_GB2312" w:hint="eastAsia"/>
          <w:sz w:val="24"/>
          <w:szCs w:val="24"/>
        </w:rPr>
        <w:t>机房用</w:t>
      </w:r>
      <w:r w:rsidR="001B2630" w:rsidRPr="002E70E6">
        <w:rPr>
          <w:rFonts w:asciiTheme="majorEastAsia" w:eastAsiaTheme="majorEastAsia" w:hAnsiTheme="majorEastAsia" w:cs="仿宋_GB2312"/>
          <w:sz w:val="24"/>
          <w:szCs w:val="24"/>
        </w:rPr>
        <w:t>计算机数量</w:t>
      </w:r>
      <w:r w:rsidR="00351359" w:rsidRPr="002E70E6">
        <w:rPr>
          <w:rFonts w:asciiTheme="majorEastAsia" w:eastAsiaTheme="majorEastAsia" w:hAnsiTheme="majorEastAsia" w:cs="仿宋_GB2312" w:hint="eastAsia"/>
          <w:sz w:val="24"/>
          <w:szCs w:val="24"/>
        </w:rPr>
        <w:t>应</w:t>
      </w:r>
      <w:r w:rsidR="001B2630" w:rsidRPr="002E70E6">
        <w:rPr>
          <w:rFonts w:asciiTheme="majorEastAsia" w:eastAsiaTheme="majorEastAsia" w:hAnsiTheme="majorEastAsia" w:cs="仿宋_GB2312" w:hint="eastAsia"/>
          <w:sz w:val="24"/>
          <w:szCs w:val="24"/>
        </w:rPr>
        <w:t>小于</w:t>
      </w:r>
      <w:r w:rsidR="001B2630" w:rsidRPr="002E70E6">
        <w:rPr>
          <w:rFonts w:asciiTheme="majorEastAsia" w:eastAsiaTheme="majorEastAsia" w:hAnsiTheme="majorEastAsia" w:cs="仿宋_GB2312"/>
          <w:sz w:val="24"/>
          <w:szCs w:val="24"/>
        </w:rPr>
        <w:t>等于教学用计算机的合计。</w:t>
      </w:r>
    </w:p>
    <w:p w14:paraId="740FF4B2" w14:textId="77777777" w:rsidR="005F1F34" w:rsidRPr="002E70E6" w:rsidRDefault="005F1F34" w:rsidP="002745B0">
      <w:pPr>
        <w:spacing w:line="360" w:lineRule="auto"/>
        <w:ind w:firstLineChars="200" w:firstLine="480"/>
        <w:rPr>
          <w:rFonts w:asciiTheme="majorEastAsia" w:eastAsiaTheme="majorEastAsia" w:hAnsiTheme="majorEastAsia" w:cs="Times New Roman"/>
          <w:sz w:val="24"/>
          <w:szCs w:val="24"/>
        </w:rPr>
      </w:pPr>
    </w:p>
    <w:p w14:paraId="232B4135" w14:textId="77777777" w:rsidR="00886883" w:rsidRPr="002E70E6" w:rsidRDefault="00182BCE" w:rsidP="002745B0">
      <w:pPr>
        <w:pStyle w:val="2"/>
        <w:spacing w:line="360" w:lineRule="auto"/>
        <w:rPr>
          <w:rFonts w:asciiTheme="majorEastAsia" w:hAnsiTheme="majorEastAsia"/>
        </w:rPr>
      </w:pPr>
      <w:bookmarkStart w:id="14" w:name="_Toc17929330"/>
      <w:r w:rsidRPr="002E70E6">
        <w:rPr>
          <w:rFonts w:asciiTheme="majorEastAsia" w:hAnsiTheme="majorEastAsia" w:hint="eastAsia"/>
        </w:rPr>
        <w:t>&lt;</w:t>
      </w:r>
      <w:r w:rsidRPr="002E70E6">
        <w:rPr>
          <w:rFonts w:asciiTheme="majorEastAsia" w:hAnsiTheme="majorEastAsia"/>
        </w:rPr>
        <w:t>4</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3.4  </w:t>
      </w:r>
      <w:r w:rsidR="00491CA9" w:rsidRPr="002E70E6">
        <w:rPr>
          <w:rFonts w:asciiTheme="majorEastAsia" w:hAnsiTheme="majorEastAsia" w:hint="eastAsia"/>
        </w:rPr>
        <w:t>信息化建设</w:t>
      </w:r>
      <w:r w:rsidR="00491CA9" w:rsidRPr="002E70E6">
        <w:rPr>
          <w:rFonts w:asciiTheme="majorEastAsia" w:hAnsiTheme="majorEastAsia"/>
        </w:rPr>
        <w:t>情况</w:t>
      </w:r>
      <w:bookmarkEnd w:id="14"/>
    </w:p>
    <w:p w14:paraId="4D716180" w14:textId="43603419" w:rsidR="00491CA9" w:rsidRPr="004C1548" w:rsidRDefault="0078729F" w:rsidP="004C1548">
      <w:pPr>
        <w:pStyle w:val="2"/>
        <w:spacing w:line="360" w:lineRule="auto"/>
        <w:rPr>
          <w:rFonts w:asciiTheme="majorEastAsia" w:hAnsiTheme="majorEastAsia"/>
        </w:rPr>
      </w:pPr>
      <w:bookmarkStart w:id="15" w:name="_Toc17929331"/>
      <w:r w:rsidRPr="004C1548">
        <w:rPr>
          <w:rFonts w:asciiTheme="majorEastAsia" w:hAnsiTheme="majorEastAsia"/>
        </w:rPr>
        <w:t>&lt;5&gt;</w:t>
      </w:r>
      <w:r w:rsidRPr="004C1548">
        <w:rPr>
          <w:rFonts w:asciiTheme="majorEastAsia" w:hAnsiTheme="majorEastAsia" w:hint="eastAsia"/>
        </w:rPr>
        <w:t>3.4</w:t>
      </w:r>
      <w:r w:rsidRPr="004C1548">
        <w:rPr>
          <w:rFonts w:asciiTheme="majorEastAsia" w:hAnsiTheme="majorEastAsia"/>
        </w:rPr>
        <w:t>.1</w:t>
      </w:r>
      <w:r w:rsidRPr="004C1548">
        <w:rPr>
          <w:rFonts w:asciiTheme="majorEastAsia" w:hAnsiTheme="majorEastAsia" w:hint="eastAsia"/>
        </w:rPr>
        <w:t xml:space="preserve"> </w:t>
      </w:r>
      <w:r w:rsidRPr="004C1548">
        <w:rPr>
          <w:rFonts w:asciiTheme="majorEastAsia" w:hAnsiTheme="majorEastAsia"/>
        </w:rPr>
        <w:t xml:space="preserve"> </w:t>
      </w:r>
      <w:r w:rsidRPr="004C1548">
        <w:rPr>
          <w:rFonts w:asciiTheme="majorEastAsia" w:hAnsiTheme="majorEastAsia" w:hint="eastAsia"/>
        </w:rPr>
        <w:t>信息化建设概况</w:t>
      </w:r>
      <w:bookmarkEnd w:id="15"/>
    </w:p>
    <w:p w14:paraId="11B63DC6" w14:textId="01C2907F" w:rsidR="00474A1D" w:rsidRPr="002E70E6" w:rsidRDefault="00956FB3"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w:t>
      </w:r>
      <w:r w:rsidRPr="002E70E6">
        <w:rPr>
          <w:rFonts w:asciiTheme="majorEastAsia" w:eastAsiaTheme="majorEastAsia" w:hAnsiTheme="majorEastAsia"/>
          <w:sz w:val="24"/>
          <w:szCs w:val="24"/>
        </w:rPr>
        <w:t>0.</w:t>
      </w:r>
      <w:r w:rsidR="00474A1D" w:rsidRPr="002E70E6">
        <w:rPr>
          <w:rFonts w:asciiTheme="majorEastAsia" w:eastAsiaTheme="majorEastAsia" w:hAnsiTheme="majorEastAsia" w:hint="eastAsia"/>
          <w:sz w:val="24"/>
          <w:szCs w:val="24"/>
        </w:rPr>
        <w:t>校园网出口总带宽是指校园网对外出口带宽之和，包括电信出口、网通出口、教育</w:t>
      </w:r>
      <w:proofErr w:type="gramStart"/>
      <w:r w:rsidR="00474A1D" w:rsidRPr="002E70E6">
        <w:rPr>
          <w:rFonts w:asciiTheme="majorEastAsia" w:eastAsiaTheme="majorEastAsia" w:hAnsiTheme="majorEastAsia" w:hint="eastAsia"/>
          <w:sz w:val="24"/>
          <w:szCs w:val="24"/>
        </w:rPr>
        <w:t>网出口</w:t>
      </w:r>
      <w:proofErr w:type="gramEnd"/>
      <w:r w:rsidR="00474A1D" w:rsidRPr="002E70E6">
        <w:rPr>
          <w:rFonts w:asciiTheme="majorEastAsia" w:eastAsiaTheme="majorEastAsia" w:hAnsiTheme="majorEastAsia" w:hint="eastAsia"/>
          <w:sz w:val="24"/>
          <w:szCs w:val="24"/>
        </w:rPr>
        <w:t>等。</w:t>
      </w:r>
    </w:p>
    <w:p w14:paraId="176C9958" w14:textId="0B8DD3DE" w:rsidR="00474A1D" w:rsidRPr="002E70E6" w:rsidRDefault="00474A1D"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61</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网络信息点数是指由学校直接投资建设、拥有完全产权的网络端口数，不包括城市建设的公共无线接入点。单独统计无线接入点数，一个无线网络接入点（AP）计数为1个。</w:t>
      </w:r>
    </w:p>
    <w:p w14:paraId="3C43723A" w14:textId="5B05948F" w:rsidR="00474A1D" w:rsidRPr="002E70E6" w:rsidRDefault="00474A1D"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62</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管理信息系统数据总量是指学校所有日常管理工作中应用的管理信息系统数据库中存放的数据量。包括教学、科研、人事、学生、财务、设备、后勤服务等管理信息系统。在采集时，只包括学校管理信息系统数据库中的数据，不包括存储备份系统中的备份数据。</w:t>
      </w:r>
    </w:p>
    <w:p w14:paraId="0281E9D3" w14:textId="00211289" w:rsidR="00474A1D" w:rsidRPr="002E70E6" w:rsidRDefault="00474A1D"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63</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电子邮件系统用户数是指学校开设的电子邮件系统中所有用户</w:t>
      </w:r>
      <w:proofErr w:type="gramStart"/>
      <w:r w:rsidRPr="002E70E6">
        <w:rPr>
          <w:rFonts w:asciiTheme="majorEastAsia" w:eastAsiaTheme="majorEastAsia" w:hAnsiTheme="majorEastAsia" w:hint="eastAsia"/>
          <w:sz w:val="24"/>
          <w:szCs w:val="24"/>
        </w:rPr>
        <w:t>帐号</w:t>
      </w:r>
      <w:proofErr w:type="gramEnd"/>
      <w:r w:rsidRPr="002E70E6">
        <w:rPr>
          <w:rFonts w:asciiTheme="majorEastAsia" w:eastAsiaTheme="majorEastAsia" w:hAnsiTheme="majorEastAsia" w:hint="eastAsia"/>
          <w:sz w:val="24"/>
          <w:szCs w:val="24"/>
        </w:rPr>
        <w:t>数。</w:t>
      </w:r>
    </w:p>
    <w:p w14:paraId="4CF3F375" w14:textId="0FD0CA6B" w:rsidR="00474A1D" w:rsidRPr="002E70E6" w:rsidRDefault="00474A1D" w:rsidP="00351359">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lastRenderedPageBreak/>
        <w:t>64</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上网课程数是指按照教学大纲要求，教学过程通过学校的网络教学平台进行授课、答疑讨论、作业提交、课件下载等基本教学活动的课程门数。</w:t>
      </w:r>
    </w:p>
    <w:p w14:paraId="0E0CF59C" w14:textId="77777777" w:rsidR="00BA5754" w:rsidRPr="002E70E6" w:rsidRDefault="005F1F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w:t>
      </w:r>
      <w:r w:rsidRPr="002E70E6">
        <w:rPr>
          <w:rFonts w:asciiTheme="majorEastAsia" w:eastAsiaTheme="majorEastAsia" w:hAnsiTheme="majorEastAsia" w:cs="Times New Roman"/>
          <w:sz w:val="24"/>
          <w:szCs w:val="24"/>
        </w:rPr>
        <w:t>提醒：</w:t>
      </w:r>
    </w:p>
    <w:p w14:paraId="22371AFF" w14:textId="5CBF8DAC" w:rsidR="005F1F34" w:rsidRPr="002E70E6" w:rsidRDefault="005F1F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注意</w:t>
      </w:r>
      <w:r w:rsidR="00BA5754" w:rsidRPr="002E70E6">
        <w:rPr>
          <w:rFonts w:asciiTheme="majorEastAsia" w:eastAsiaTheme="majorEastAsia" w:hAnsiTheme="majorEastAsia" w:cs="Times New Roman" w:hint="eastAsia"/>
          <w:sz w:val="24"/>
          <w:szCs w:val="24"/>
        </w:rPr>
        <w:t>相关</w:t>
      </w:r>
      <w:r w:rsidR="00BA5754" w:rsidRPr="002E70E6">
        <w:rPr>
          <w:rFonts w:asciiTheme="majorEastAsia" w:eastAsiaTheme="majorEastAsia" w:hAnsiTheme="majorEastAsia" w:cs="Times New Roman"/>
          <w:sz w:val="24"/>
          <w:szCs w:val="24"/>
        </w:rPr>
        <w:t>内容的单位</w:t>
      </w:r>
      <w:r w:rsidR="00E358CD" w:rsidRPr="002E70E6">
        <w:rPr>
          <w:rFonts w:asciiTheme="majorEastAsia" w:eastAsiaTheme="majorEastAsia" w:hAnsiTheme="majorEastAsia" w:cs="Times New Roman" w:hint="eastAsia"/>
          <w:sz w:val="24"/>
          <w:szCs w:val="24"/>
        </w:rPr>
        <w:t>！</w:t>
      </w:r>
      <w:r w:rsidR="00BE1A95" w:rsidRPr="002E70E6">
        <w:rPr>
          <w:rFonts w:asciiTheme="majorEastAsia" w:eastAsiaTheme="majorEastAsia" w:hAnsiTheme="majorEastAsia" w:cs="Times New Roman" w:hint="eastAsia"/>
          <w:sz w:val="24"/>
          <w:szCs w:val="24"/>
        </w:rPr>
        <w:t>如数字资源</w:t>
      </w:r>
      <w:proofErr w:type="gramStart"/>
      <w:r w:rsidR="00BE1A95" w:rsidRPr="002E70E6">
        <w:rPr>
          <w:rFonts w:asciiTheme="majorEastAsia" w:eastAsiaTheme="majorEastAsia" w:hAnsiTheme="majorEastAsia" w:cs="Times New Roman" w:hint="eastAsia"/>
          <w:sz w:val="24"/>
          <w:szCs w:val="24"/>
        </w:rPr>
        <w:t>量单位</w:t>
      </w:r>
      <w:proofErr w:type="gramEnd"/>
      <w:r w:rsidR="00BE1A95" w:rsidRPr="002E70E6">
        <w:rPr>
          <w:rFonts w:asciiTheme="majorEastAsia" w:eastAsiaTheme="majorEastAsia" w:hAnsiTheme="majorEastAsia" w:cs="Times New Roman" w:hint="eastAsia"/>
          <w:sz w:val="24"/>
          <w:szCs w:val="24"/>
        </w:rPr>
        <w:t>为GB，电子图书单位为册</w:t>
      </w:r>
    </w:p>
    <w:p w14:paraId="37135A64" w14:textId="77777777" w:rsidR="00B74D91" w:rsidRPr="002E70E6" w:rsidRDefault="00B74D91" w:rsidP="002745B0">
      <w:pPr>
        <w:spacing w:line="360" w:lineRule="auto"/>
        <w:ind w:firstLineChars="350" w:firstLine="843"/>
        <w:rPr>
          <w:rFonts w:asciiTheme="majorEastAsia" w:eastAsiaTheme="majorEastAsia" w:hAnsiTheme="majorEastAsia"/>
          <w:b/>
          <w:sz w:val="24"/>
        </w:rPr>
      </w:pPr>
    </w:p>
    <w:p w14:paraId="7C7F792E" w14:textId="521B44BD" w:rsidR="00491CA9" w:rsidRPr="004C1548" w:rsidRDefault="0078729F" w:rsidP="004C1548">
      <w:pPr>
        <w:pStyle w:val="2"/>
        <w:spacing w:line="360" w:lineRule="auto"/>
        <w:rPr>
          <w:rFonts w:asciiTheme="majorEastAsia" w:hAnsiTheme="majorEastAsia"/>
        </w:rPr>
      </w:pPr>
      <w:bookmarkStart w:id="16" w:name="_Toc17929332"/>
      <w:r w:rsidRPr="004C1548">
        <w:rPr>
          <w:rFonts w:asciiTheme="majorEastAsia" w:hAnsiTheme="majorEastAsia"/>
        </w:rPr>
        <w:t>&lt;6&gt;</w:t>
      </w:r>
      <w:r w:rsidR="00491CA9" w:rsidRPr="004C1548">
        <w:rPr>
          <w:rFonts w:asciiTheme="majorEastAsia" w:hAnsiTheme="majorEastAsia"/>
        </w:rPr>
        <w:t>3.4.2</w:t>
      </w:r>
      <w:r w:rsidR="00B17B45" w:rsidRPr="004C1548">
        <w:rPr>
          <w:rFonts w:asciiTheme="majorEastAsia" w:hAnsiTheme="majorEastAsia"/>
        </w:rPr>
        <w:t xml:space="preserve"> </w:t>
      </w:r>
      <w:r w:rsidR="00A402AC" w:rsidRPr="004C1548">
        <w:rPr>
          <w:rFonts w:asciiTheme="majorEastAsia" w:hAnsiTheme="majorEastAsia" w:hint="eastAsia"/>
        </w:rPr>
        <w:t xml:space="preserve"> </w:t>
      </w:r>
      <w:r w:rsidR="00491CA9" w:rsidRPr="004C1548">
        <w:rPr>
          <w:rFonts w:asciiTheme="majorEastAsia" w:hAnsiTheme="majorEastAsia" w:hint="eastAsia"/>
        </w:rPr>
        <w:t>管理信息系统</w:t>
      </w:r>
      <w:bookmarkEnd w:id="16"/>
    </w:p>
    <w:p w14:paraId="4158C529" w14:textId="77777777" w:rsidR="00301360" w:rsidRPr="002E70E6" w:rsidRDefault="00301360" w:rsidP="002745B0">
      <w:pPr>
        <w:spacing w:line="360" w:lineRule="auto"/>
        <w:ind w:firstLineChars="350" w:firstLine="84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w:t>
      </w:r>
      <w:r w:rsidRPr="002E70E6">
        <w:rPr>
          <w:rFonts w:asciiTheme="majorEastAsia" w:eastAsiaTheme="majorEastAsia" w:hAnsiTheme="majorEastAsia" w:cs="Times New Roman"/>
          <w:sz w:val="24"/>
          <w:szCs w:val="24"/>
        </w:rPr>
        <w:t>提醒：</w:t>
      </w:r>
    </w:p>
    <w:p w14:paraId="05907BA8" w14:textId="77777777" w:rsidR="00301360" w:rsidRPr="002E70E6" w:rsidRDefault="00301360" w:rsidP="002745B0">
      <w:pPr>
        <w:spacing w:line="360" w:lineRule="auto"/>
        <w:ind w:firstLineChars="350" w:firstLine="84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（1）每个</w:t>
      </w:r>
      <w:r w:rsidRPr="002E70E6">
        <w:rPr>
          <w:rFonts w:asciiTheme="majorEastAsia" w:eastAsiaTheme="majorEastAsia" w:hAnsiTheme="majorEastAsia" w:cs="Times New Roman"/>
          <w:sz w:val="24"/>
          <w:szCs w:val="24"/>
        </w:rPr>
        <w:t>系统写一行，但考虑到</w:t>
      </w:r>
      <w:r w:rsidRPr="002E70E6">
        <w:rPr>
          <w:rFonts w:asciiTheme="majorEastAsia" w:eastAsiaTheme="majorEastAsia" w:hAnsiTheme="majorEastAsia" w:cs="Times New Roman" w:hint="eastAsia"/>
          <w:sz w:val="24"/>
          <w:szCs w:val="24"/>
        </w:rPr>
        <w:t>单机版</w:t>
      </w:r>
      <w:r w:rsidRPr="002E70E6">
        <w:rPr>
          <w:rFonts w:asciiTheme="majorEastAsia" w:eastAsiaTheme="majorEastAsia" w:hAnsiTheme="majorEastAsia" w:cs="Times New Roman"/>
          <w:sz w:val="24"/>
          <w:szCs w:val="24"/>
        </w:rPr>
        <w:t>的汇总，建议</w:t>
      </w:r>
      <w:r w:rsidRPr="008724C0">
        <w:rPr>
          <w:rFonts w:asciiTheme="majorEastAsia" w:eastAsiaTheme="majorEastAsia" w:hAnsiTheme="majorEastAsia" w:cs="Times New Roman"/>
          <w:b/>
          <w:color w:val="FF0000"/>
          <w:sz w:val="24"/>
          <w:szCs w:val="24"/>
        </w:rPr>
        <w:t>不要</w:t>
      </w:r>
      <w:r w:rsidRPr="002E70E6">
        <w:rPr>
          <w:rFonts w:asciiTheme="majorEastAsia" w:eastAsiaTheme="majorEastAsia" w:hAnsiTheme="majorEastAsia" w:cs="Times New Roman"/>
          <w:sz w:val="24"/>
          <w:szCs w:val="24"/>
        </w:rPr>
        <w:t>超过</w:t>
      </w:r>
      <w:r w:rsidRPr="002E70E6">
        <w:rPr>
          <w:rFonts w:asciiTheme="majorEastAsia" w:eastAsiaTheme="majorEastAsia" w:hAnsiTheme="majorEastAsia" w:cs="Times New Roman" w:hint="eastAsia"/>
          <w:sz w:val="24"/>
          <w:szCs w:val="24"/>
        </w:rPr>
        <w:t>25个</w:t>
      </w:r>
      <w:r w:rsidRPr="002E70E6">
        <w:rPr>
          <w:rFonts w:asciiTheme="majorEastAsia" w:eastAsiaTheme="majorEastAsia" w:hAnsiTheme="majorEastAsia" w:cs="Times New Roman"/>
          <w:sz w:val="24"/>
          <w:szCs w:val="24"/>
        </w:rPr>
        <w:t>。</w:t>
      </w:r>
    </w:p>
    <w:p w14:paraId="12E493A2" w14:textId="77777777" w:rsidR="00301360" w:rsidRPr="002E70E6" w:rsidRDefault="00301360" w:rsidP="002745B0">
      <w:pPr>
        <w:spacing w:line="360" w:lineRule="auto"/>
        <w:ind w:firstLineChars="350" w:firstLine="84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（2）</w:t>
      </w:r>
      <w:r w:rsidR="00BA5754" w:rsidRPr="002E70E6">
        <w:rPr>
          <w:rFonts w:asciiTheme="majorEastAsia" w:eastAsiaTheme="majorEastAsia" w:hAnsiTheme="majorEastAsia" w:cs="Times New Roman" w:hint="eastAsia"/>
          <w:sz w:val="24"/>
          <w:szCs w:val="24"/>
        </w:rPr>
        <w:t>为</w:t>
      </w:r>
      <w:r w:rsidR="00BA5754" w:rsidRPr="002E70E6">
        <w:rPr>
          <w:rFonts w:asciiTheme="majorEastAsia" w:eastAsiaTheme="majorEastAsia" w:hAnsiTheme="majorEastAsia" w:cs="Times New Roman"/>
          <w:sz w:val="24"/>
          <w:szCs w:val="24"/>
        </w:rPr>
        <w:t>统计方便，请注意系统、开发公司</w:t>
      </w:r>
      <w:r w:rsidR="00BA5754" w:rsidRPr="002E70E6">
        <w:rPr>
          <w:rFonts w:asciiTheme="majorEastAsia" w:eastAsiaTheme="majorEastAsia" w:hAnsiTheme="majorEastAsia" w:cs="Times New Roman" w:hint="eastAsia"/>
          <w:sz w:val="24"/>
          <w:szCs w:val="24"/>
        </w:rPr>
        <w:t>最好填写</w:t>
      </w:r>
      <w:r w:rsidR="00BA5754" w:rsidRPr="002E70E6">
        <w:rPr>
          <w:rFonts w:asciiTheme="majorEastAsia" w:eastAsiaTheme="majorEastAsia" w:hAnsiTheme="majorEastAsia" w:cs="Times New Roman"/>
          <w:sz w:val="24"/>
          <w:szCs w:val="24"/>
        </w:rPr>
        <w:t>全称</w:t>
      </w:r>
      <w:r w:rsidR="00BA5754" w:rsidRPr="002E70E6">
        <w:rPr>
          <w:rFonts w:asciiTheme="majorEastAsia" w:eastAsiaTheme="majorEastAsia" w:hAnsiTheme="majorEastAsia" w:cs="Times New Roman" w:hint="eastAsia"/>
          <w:sz w:val="24"/>
          <w:szCs w:val="24"/>
        </w:rPr>
        <w:t>。</w:t>
      </w:r>
    </w:p>
    <w:p w14:paraId="660058C9" w14:textId="77777777" w:rsidR="00301360" w:rsidRPr="002E70E6" w:rsidRDefault="00301360" w:rsidP="002745B0">
      <w:pPr>
        <w:spacing w:line="360" w:lineRule="auto"/>
        <w:ind w:firstLineChars="350" w:firstLine="840"/>
        <w:rPr>
          <w:rFonts w:asciiTheme="majorEastAsia" w:eastAsiaTheme="majorEastAsia" w:hAnsiTheme="majorEastAsia"/>
          <w:sz w:val="24"/>
        </w:rPr>
      </w:pPr>
    </w:p>
    <w:p w14:paraId="365AF3EE" w14:textId="47630BB7" w:rsidR="00301360" w:rsidRPr="004C1548" w:rsidRDefault="0078729F" w:rsidP="004C1548">
      <w:pPr>
        <w:pStyle w:val="2"/>
        <w:spacing w:line="360" w:lineRule="auto"/>
        <w:rPr>
          <w:rFonts w:asciiTheme="majorEastAsia" w:hAnsiTheme="majorEastAsia"/>
        </w:rPr>
      </w:pPr>
      <w:bookmarkStart w:id="17" w:name="_Toc17929333"/>
      <w:r w:rsidRPr="004C1548">
        <w:rPr>
          <w:rFonts w:asciiTheme="majorEastAsia" w:hAnsiTheme="majorEastAsia"/>
        </w:rPr>
        <w:t>&lt;7&gt;</w:t>
      </w:r>
      <w:r w:rsidR="00301360" w:rsidRPr="004C1548">
        <w:rPr>
          <w:rFonts w:asciiTheme="majorEastAsia" w:hAnsiTheme="majorEastAsia"/>
        </w:rPr>
        <w:t xml:space="preserve">3.4.3 </w:t>
      </w:r>
      <w:r w:rsidR="00301360" w:rsidRPr="004C1548">
        <w:rPr>
          <w:rFonts w:asciiTheme="majorEastAsia" w:hAnsiTheme="majorEastAsia" w:hint="eastAsia"/>
        </w:rPr>
        <w:t xml:space="preserve"> 信息化工作机构与人员</w:t>
      </w:r>
      <w:bookmarkEnd w:id="17"/>
    </w:p>
    <w:p w14:paraId="5A4CD44A" w14:textId="77777777" w:rsidR="00474A1D" w:rsidRPr="002E70E6" w:rsidRDefault="00474A1D"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65</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 xml:space="preserve"> 没有机构为空。</w:t>
      </w:r>
    </w:p>
    <w:p w14:paraId="50790B20" w14:textId="77777777" w:rsidR="00474A1D" w:rsidRPr="002E70E6" w:rsidRDefault="00474A1D"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66</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 xml:space="preserve"> 专职人员是指专职从事学校信息化建设、技术支持、运行维护工作的人数，不包括院系兼职从事信息化建设工作的人员。信息化工作人员负责学校网络、服务器、PC机、多媒体教室、信息系统等的建设与运行维护，信息资源的开发与管理，以及为师生提供信息化支持服务。【高基522信息化建设情况】。</w:t>
      </w:r>
    </w:p>
    <w:p w14:paraId="50BDF46F" w14:textId="202DF9DB" w:rsidR="00301360" w:rsidRPr="002E70E6" w:rsidRDefault="00301360" w:rsidP="002745B0">
      <w:pPr>
        <w:spacing w:line="360" w:lineRule="auto"/>
        <w:ind w:firstLineChars="350" w:firstLine="840"/>
        <w:rPr>
          <w:rFonts w:asciiTheme="majorEastAsia" w:eastAsiaTheme="majorEastAsia" w:hAnsiTheme="majorEastAsia" w:cs="Times New Roman"/>
          <w:sz w:val="24"/>
          <w:szCs w:val="24"/>
        </w:rPr>
      </w:pPr>
    </w:p>
    <w:p w14:paraId="225737D8" w14:textId="5100BA0F" w:rsidR="00886883" w:rsidRPr="002E70E6" w:rsidRDefault="00182BCE" w:rsidP="002745B0">
      <w:pPr>
        <w:pStyle w:val="2"/>
        <w:spacing w:line="360" w:lineRule="auto"/>
        <w:rPr>
          <w:rFonts w:asciiTheme="majorEastAsia" w:hAnsiTheme="majorEastAsia"/>
        </w:rPr>
      </w:pPr>
      <w:bookmarkStart w:id="18" w:name="_Toc17929334"/>
      <w:r w:rsidRPr="002E70E6">
        <w:rPr>
          <w:rFonts w:asciiTheme="majorEastAsia" w:hAnsiTheme="majorEastAsia" w:hint="eastAsia"/>
        </w:rPr>
        <w:t>&lt;</w:t>
      </w:r>
      <w:r w:rsidR="0078729F" w:rsidRPr="002E70E6">
        <w:rPr>
          <w:rFonts w:asciiTheme="majorEastAsia" w:hAnsiTheme="majorEastAsia"/>
        </w:rPr>
        <w:t>8</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3.5 </w:t>
      </w:r>
      <w:r w:rsidR="00886883" w:rsidRPr="002E70E6">
        <w:rPr>
          <w:rFonts w:asciiTheme="majorEastAsia" w:hAnsiTheme="majorEastAsia"/>
        </w:rPr>
        <w:t xml:space="preserve"> </w:t>
      </w:r>
      <w:r w:rsidR="00886883" w:rsidRPr="002E70E6">
        <w:rPr>
          <w:rFonts w:asciiTheme="majorEastAsia" w:hAnsiTheme="majorEastAsia" w:hint="eastAsia"/>
        </w:rPr>
        <w:t>固定资产</w:t>
      </w:r>
      <w:bookmarkEnd w:id="18"/>
    </w:p>
    <w:p w14:paraId="07061411" w14:textId="1ED7165D" w:rsidR="00536FB2" w:rsidRPr="002E70E6" w:rsidRDefault="00956FB3"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67</w:t>
      </w:r>
      <w:r w:rsidRPr="002E70E6">
        <w:rPr>
          <w:rFonts w:asciiTheme="majorEastAsia" w:eastAsiaTheme="majorEastAsia" w:hAnsiTheme="majorEastAsia"/>
          <w:sz w:val="24"/>
          <w:szCs w:val="24"/>
        </w:rPr>
        <w:t>.</w:t>
      </w:r>
      <w:r w:rsidR="00536FB2" w:rsidRPr="002E70E6">
        <w:rPr>
          <w:rFonts w:asciiTheme="majorEastAsia" w:eastAsiaTheme="majorEastAsia" w:hAnsiTheme="majorEastAsia" w:hint="eastAsia"/>
          <w:sz w:val="24"/>
          <w:szCs w:val="24"/>
        </w:rPr>
        <w:t>固定资产是指使用期限超过一年，单位价值在1000元以上（其中：专用设备单位价值在1500元以上），并在使用过程中基本保持原有物质形态的资产。单位价值虽未达到规定标准，但是耐用时间在一年以上的大批同类物资，作为固定资产管理。高等学校的固定资产一般分为六类：房屋及构筑物；专用设备；通用设备；文物和陈列品；图书、档案；家具、用具、装具及动植物。【注：财教[2012]488号】。</w:t>
      </w:r>
    </w:p>
    <w:p w14:paraId="0F3C854E" w14:textId="77777777"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68</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 xml:space="preserve"> 教学、科研仪器设备是指使用学校预算经费、科研经费、基建经费、校</w:t>
      </w:r>
      <w:r w:rsidRPr="002E70E6">
        <w:rPr>
          <w:rFonts w:asciiTheme="majorEastAsia" w:eastAsiaTheme="majorEastAsia" w:hAnsiTheme="majorEastAsia" w:hint="eastAsia"/>
          <w:sz w:val="24"/>
          <w:szCs w:val="24"/>
        </w:rPr>
        <w:lastRenderedPageBreak/>
        <w:t>内部门自筹经费购买或接受捐赠的耐用时间在一年以上，单价1000元以上的教学、科研仪器设备，均应纳入仪器设备管理范围。</w:t>
      </w:r>
    </w:p>
    <w:p w14:paraId="086A2A54" w14:textId="77777777" w:rsidR="005F1F34" w:rsidRPr="002E70E6" w:rsidRDefault="005F1F34" w:rsidP="002745B0">
      <w:pPr>
        <w:spacing w:line="360" w:lineRule="auto"/>
        <w:ind w:firstLineChars="200" w:firstLine="480"/>
        <w:rPr>
          <w:rFonts w:asciiTheme="majorEastAsia" w:eastAsiaTheme="majorEastAsia" w:hAnsiTheme="majorEastAsia" w:cs="仿宋_GB2312"/>
          <w:bCs/>
          <w:sz w:val="24"/>
          <w:szCs w:val="24"/>
        </w:rPr>
      </w:pPr>
      <w:r w:rsidRPr="002E70E6">
        <w:rPr>
          <w:rFonts w:asciiTheme="majorEastAsia" w:eastAsiaTheme="majorEastAsia" w:hAnsiTheme="majorEastAsia" w:cs="仿宋_GB2312" w:hint="eastAsia"/>
          <w:bCs/>
          <w:sz w:val="24"/>
          <w:szCs w:val="24"/>
        </w:rPr>
        <w:t>特别提醒：</w:t>
      </w:r>
    </w:p>
    <w:p w14:paraId="6BE67D4E" w14:textId="77777777" w:rsidR="005F1F34" w:rsidRPr="002E70E6" w:rsidRDefault="005F1F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bCs/>
          <w:sz w:val="24"/>
          <w:szCs w:val="24"/>
        </w:rPr>
        <w:t>（1）本表</w:t>
      </w:r>
      <w:r w:rsidRPr="002E70E6">
        <w:rPr>
          <w:rFonts w:asciiTheme="majorEastAsia" w:eastAsiaTheme="majorEastAsia" w:hAnsiTheme="majorEastAsia" w:cs="仿宋_GB2312" w:hint="eastAsia"/>
          <w:sz w:val="24"/>
          <w:szCs w:val="24"/>
        </w:rPr>
        <w:t>按学年度统计，有关数据与高基</w:t>
      </w:r>
      <w:r w:rsidRPr="002E70E6">
        <w:rPr>
          <w:rFonts w:asciiTheme="majorEastAsia" w:eastAsiaTheme="majorEastAsia" w:hAnsiTheme="majorEastAsia" w:cs="Calibri"/>
          <w:sz w:val="24"/>
          <w:szCs w:val="24"/>
        </w:rPr>
        <w:t>4-1-2</w:t>
      </w:r>
      <w:r w:rsidRPr="002E70E6">
        <w:rPr>
          <w:rFonts w:asciiTheme="majorEastAsia" w:eastAsiaTheme="majorEastAsia" w:hAnsiTheme="majorEastAsia" w:cs="仿宋_GB2312" w:hint="eastAsia"/>
          <w:sz w:val="24"/>
          <w:szCs w:val="24"/>
        </w:rPr>
        <w:t>表一致。固定资产填报是截至到</w:t>
      </w:r>
      <w:r w:rsidRPr="002E70E6">
        <w:rPr>
          <w:rFonts w:asciiTheme="majorEastAsia" w:eastAsiaTheme="majorEastAsia" w:hAnsiTheme="majorEastAsia" w:cs="Calibri"/>
          <w:sz w:val="24"/>
          <w:szCs w:val="24"/>
        </w:rPr>
        <w:t>8</w:t>
      </w:r>
      <w:r w:rsidRPr="002E70E6">
        <w:rPr>
          <w:rFonts w:asciiTheme="majorEastAsia" w:eastAsiaTheme="majorEastAsia" w:hAnsiTheme="majorEastAsia" w:cs="仿宋_GB2312" w:hint="eastAsia"/>
          <w:sz w:val="24"/>
          <w:szCs w:val="24"/>
        </w:rPr>
        <w:t>月</w:t>
      </w:r>
      <w:r w:rsidRPr="002E70E6">
        <w:rPr>
          <w:rFonts w:asciiTheme="majorEastAsia" w:eastAsiaTheme="majorEastAsia" w:hAnsiTheme="majorEastAsia" w:cs="Calibri"/>
          <w:sz w:val="24"/>
          <w:szCs w:val="24"/>
        </w:rPr>
        <w:t>31</w:t>
      </w:r>
      <w:r w:rsidRPr="002E70E6">
        <w:rPr>
          <w:rFonts w:asciiTheme="majorEastAsia" w:eastAsiaTheme="majorEastAsia" w:hAnsiTheme="majorEastAsia" w:cs="仿宋_GB2312" w:hint="eastAsia"/>
          <w:sz w:val="24"/>
          <w:szCs w:val="24"/>
        </w:rPr>
        <w:t>日。平台中，除“</w:t>
      </w:r>
      <w:r w:rsidR="00B17B45" w:rsidRPr="002E70E6">
        <w:rPr>
          <w:rFonts w:asciiTheme="majorEastAsia" w:eastAsiaTheme="majorEastAsia" w:hAnsiTheme="majorEastAsia" w:cs="仿宋_GB2312" w:hint="eastAsia"/>
          <w:sz w:val="24"/>
          <w:szCs w:val="24"/>
        </w:rPr>
        <w:t>表</w:t>
      </w:r>
      <w:r w:rsidRPr="002E70E6">
        <w:rPr>
          <w:rFonts w:asciiTheme="majorEastAsia" w:eastAsiaTheme="majorEastAsia" w:hAnsiTheme="majorEastAsia" w:cs="Calibri"/>
          <w:sz w:val="24"/>
          <w:szCs w:val="24"/>
        </w:rPr>
        <w:t>5</w:t>
      </w:r>
      <w:r w:rsidR="00B17B45" w:rsidRPr="002E70E6">
        <w:rPr>
          <w:rFonts w:asciiTheme="majorEastAsia" w:eastAsiaTheme="majorEastAsia" w:hAnsiTheme="majorEastAsia" w:cs="仿宋_GB2312" w:hint="eastAsia"/>
          <w:sz w:val="24"/>
          <w:szCs w:val="24"/>
        </w:rPr>
        <w:t xml:space="preserve">  </w:t>
      </w:r>
      <w:r w:rsidRPr="002E70E6">
        <w:rPr>
          <w:rFonts w:asciiTheme="majorEastAsia" w:eastAsiaTheme="majorEastAsia" w:hAnsiTheme="majorEastAsia" w:cs="仿宋_GB2312" w:hint="eastAsia"/>
          <w:sz w:val="24"/>
          <w:szCs w:val="24"/>
        </w:rPr>
        <w:t>办学经费”外所出现的经费数据指的都是本学年度。</w:t>
      </w:r>
    </w:p>
    <w:p w14:paraId="0461FA4C" w14:textId="77777777" w:rsidR="005F1F34" w:rsidRPr="002E70E6" w:rsidRDefault="005F1F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（2）注意</w:t>
      </w:r>
      <w:r w:rsidRPr="002E70E6">
        <w:rPr>
          <w:rFonts w:asciiTheme="majorEastAsia" w:eastAsiaTheme="majorEastAsia" w:hAnsiTheme="majorEastAsia" w:cs="Times New Roman"/>
          <w:sz w:val="24"/>
          <w:szCs w:val="24"/>
        </w:rPr>
        <w:t>此表和</w:t>
      </w:r>
      <w:r w:rsidRPr="002E70E6">
        <w:rPr>
          <w:rFonts w:asciiTheme="majorEastAsia" w:eastAsiaTheme="majorEastAsia" w:hAnsiTheme="majorEastAsia" w:cs="Times New Roman" w:hint="eastAsia"/>
          <w:sz w:val="24"/>
          <w:szCs w:val="24"/>
        </w:rPr>
        <w:t>4.1表</w:t>
      </w:r>
      <w:r w:rsidRPr="002E70E6">
        <w:rPr>
          <w:rFonts w:asciiTheme="majorEastAsia" w:eastAsiaTheme="majorEastAsia" w:hAnsiTheme="majorEastAsia" w:cs="Times New Roman"/>
          <w:sz w:val="24"/>
          <w:szCs w:val="24"/>
        </w:rPr>
        <w:t>的关联</w:t>
      </w:r>
      <w:r w:rsidR="00B17B45" w:rsidRPr="002E70E6">
        <w:rPr>
          <w:rFonts w:asciiTheme="majorEastAsia" w:eastAsiaTheme="majorEastAsia" w:hAnsiTheme="majorEastAsia" w:cs="Times New Roman" w:hint="eastAsia"/>
          <w:sz w:val="24"/>
          <w:szCs w:val="24"/>
        </w:rPr>
        <w:t>。</w:t>
      </w:r>
    </w:p>
    <w:p w14:paraId="603F165F" w14:textId="2E461635" w:rsidR="0009286D" w:rsidRPr="002E70E6" w:rsidRDefault="0009286D" w:rsidP="0009286D">
      <w:pPr>
        <w:pStyle w:val="2"/>
        <w:spacing w:line="360" w:lineRule="auto"/>
        <w:rPr>
          <w:rFonts w:asciiTheme="majorEastAsia" w:hAnsiTheme="majorEastAsia"/>
        </w:rPr>
      </w:pPr>
      <w:bookmarkStart w:id="19" w:name="_Toc17929335"/>
      <w:r w:rsidRPr="002E70E6">
        <w:rPr>
          <w:rFonts w:asciiTheme="majorEastAsia" w:hAnsiTheme="majorEastAsia" w:hint="eastAsia"/>
        </w:rPr>
        <w:t>&lt;</w:t>
      </w:r>
      <w:r w:rsidR="0078729F" w:rsidRPr="002E70E6">
        <w:rPr>
          <w:rFonts w:asciiTheme="majorEastAsia" w:hAnsiTheme="majorEastAsia"/>
        </w:rPr>
        <w:t>9</w:t>
      </w:r>
      <w:r w:rsidRPr="002E70E6">
        <w:rPr>
          <w:rFonts w:asciiTheme="majorEastAsia" w:hAnsiTheme="majorEastAsia" w:hint="eastAsia"/>
        </w:rPr>
        <w:t>&gt;表</w:t>
      </w:r>
      <w:r w:rsidRPr="002E70E6">
        <w:rPr>
          <w:rFonts w:asciiTheme="majorEastAsia" w:hAnsiTheme="majorEastAsia" w:cs="Calibri"/>
        </w:rPr>
        <w:t xml:space="preserve">3.6 </w:t>
      </w:r>
      <w:r w:rsidRPr="002E70E6">
        <w:rPr>
          <w:rFonts w:asciiTheme="majorEastAsia" w:hAnsiTheme="majorEastAsia"/>
        </w:rPr>
        <w:t xml:space="preserve"> </w:t>
      </w:r>
      <w:r w:rsidRPr="002E70E6">
        <w:rPr>
          <w:rFonts w:asciiTheme="majorEastAsia" w:hAnsiTheme="majorEastAsia" w:hint="eastAsia"/>
        </w:rPr>
        <w:t>高层次</w:t>
      </w:r>
      <w:r w:rsidRPr="002E70E6">
        <w:rPr>
          <w:rFonts w:asciiTheme="majorEastAsia" w:hAnsiTheme="majorEastAsia"/>
        </w:rPr>
        <w:t>人才统计表</w:t>
      </w:r>
      <w:r w:rsidR="00F5541E" w:rsidRPr="002E70E6">
        <w:rPr>
          <w:rFonts w:asciiTheme="majorEastAsia" w:hAnsiTheme="majorEastAsia" w:cs="仿宋_GB2312" w:hint="eastAsia"/>
          <w:b w:val="0"/>
          <w:sz w:val="24"/>
          <w:szCs w:val="24"/>
        </w:rPr>
        <w:t>（江苏新增表）</w:t>
      </w:r>
      <w:bookmarkEnd w:id="19"/>
    </w:p>
    <w:p w14:paraId="6397B377" w14:textId="77777777" w:rsidR="0009286D" w:rsidRPr="002E70E6" w:rsidRDefault="0009286D" w:rsidP="0009286D">
      <w:pPr>
        <w:spacing w:line="360" w:lineRule="auto"/>
        <w:ind w:firstLineChars="200" w:firstLine="480"/>
        <w:rPr>
          <w:rFonts w:asciiTheme="majorEastAsia" w:eastAsiaTheme="majorEastAsia" w:hAnsiTheme="majorEastAsia" w:cs="仿宋_GB2312"/>
          <w:bCs/>
          <w:sz w:val="24"/>
          <w:szCs w:val="24"/>
        </w:rPr>
      </w:pPr>
      <w:r w:rsidRPr="002E70E6">
        <w:rPr>
          <w:rFonts w:asciiTheme="majorEastAsia" w:eastAsiaTheme="majorEastAsia" w:hAnsiTheme="majorEastAsia" w:cs="仿宋_GB2312" w:hint="eastAsia"/>
          <w:bCs/>
          <w:sz w:val="24"/>
          <w:szCs w:val="24"/>
        </w:rPr>
        <w:t>特别提醒：</w:t>
      </w:r>
    </w:p>
    <w:p w14:paraId="1E430770" w14:textId="28BDD850" w:rsidR="0009286D" w:rsidRPr="002E70E6" w:rsidRDefault="0009286D"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bCs/>
          <w:sz w:val="24"/>
          <w:szCs w:val="24"/>
        </w:rPr>
        <w:t>本表</w:t>
      </w:r>
      <w:r w:rsidRPr="002E70E6">
        <w:rPr>
          <w:rFonts w:asciiTheme="majorEastAsia" w:eastAsiaTheme="majorEastAsia" w:hAnsiTheme="majorEastAsia" w:cs="仿宋_GB2312" w:hint="eastAsia"/>
          <w:sz w:val="24"/>
          <w:szCs w:val="24"/>
        </w:rPr>
        <w:t>为</w:t>
      </w:r>
      <w:r w:rsidRPr="002E70E6">
        <w:rPr>
          <w:rFonts w:asciiTheme="majorEastAsia" w:eastAsiaTheme="majorEastAsia" w:hAnsiTheme="majorEastAsia" w:cs="仿宋_GB2312"/>
          <w:sz w:val="24"/>
          <w:szCs w:val="24"/>
        </w:rPr>
        <w:t>江苏省新增采集表，采集的对象为</w:t>
      </w:r>
      <w:r w:rsidRPr="002E70E6">
        <w:rPr>
          <w:rFonts w:asciiTheme="majorEastAsia" w:eastAsiaTheme="majorEastAsia" w:hAnsiTheme="majorEastAsia" w:cs="仿宋_GB2312" w:hint="eastAsia"/>
          <w:sz w:val="24"/>
          <w:szCs w:val="24"/>
        </w:rPr>
        <w:t>在学校工作并由学校支付工资的教职工。</w:t>
      </w:r>
    </w:p>
    <w:p w14:paraId="3DCBEAE2" w14:textId="77777777" w:rsidR="00182BCE" w:rsidRPr="002E70E6" w:rsidRDefault="00182BCE" w:rsidP="002745B0">
      <w:pPr>
        <w:spacing w:line="360" w:lineRule="auto"/>
        <w:ind w:firstLineChars="200" w:firstLine="480"/>
        <w:rPr>
          <w:rFonts w:asciiTheme="majorEastAsia" w:eastAsiaTheme="majorEastAsia" w:hAnsiTheme="majorEastAsia" w:cs="仿宋_GB2312"/>
          <w:sz w:val="24"/>
          <w:szCs w:val="24"/>
        </w:rPr>
      </w:pPr>
    </w:p>
    <w:p w14:paraId="52FEBF8F" w14:textId="77777777" w:rsidR="00886883" w:rsidRPr="002E70E6" w:rsidRDefault="00B74D91" w:rsidP="002745B0">
      <w:pPr>
        <w:pStyle w:val="1"/>
        <w:spacing w:line="360" w:lineRule="auto"/>
        <w:rPr>
          <w:rFonts w:asciiTheme="majorEastAsia" w:eastAsiaTheme="majorEastAsia" w:hAnsiTheme="majorEastAsia" w:cs="Times New Roman"/>
        </w:rPr>
      </w:pPr>
      <w:bookmarkStart w:id="20" w:name="_Toc17929336"/>
      <w:r w:rsidRPr="002E70E6">
        <w:rPr>
          <w:rFonts w:asciiTheme="majorEastAsia" w:eastAsiaTheme="majorEastAsia" w:hAnsiTheme="majorEastAsia" w:hint="eastAsia"/>
        </w:rPr>
        <w:t>四、</w:t>
      </w:r>
      <w:r w:rsidR="00886883" w:rsidRPr="002E70E6">
        <w:rPr>
          <w:rFonts w:asciiTheme="majorEastAsia" w:eastAsiaTheme="majorEastAsia" w:hAnsiTheme="majorEastAsia" w:hint="eastAsia"/>
        </w:rPr>
        <w:t>实践教学条件</w:t>
      </w:r>
      <w:bookmarkEnd w:id="20"/>
    </w:p>
    <w:p w14:paraId="1207BA87" w14:textId="77777777" w:rsidR="00886883" w:rsidRPr="002E70E6" w:rsidRDefault="00B57D0E" w:rsidP="002745B0">
      <w:pPr>
        <w:pStyle w:val="2"/>
        <w:spacing w:line="360" w:lineRule="auto"/>
        <w:rPr>
          <w:rFonts w:asciiTheme="majorEastAsia" w:hAnsiTheme="majorEastAsia" w:cs="Times New Roman"/>
        </w:rPr>
      </w:pPr>
      <w:bookmarkStart w:id="21" w:name="_Toc17929337"/>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cs="Calibri"/>
        </w:rPr>
        <w:t xml:space="preserve">4.1  </w:t>
      </w:r>
      <w:r w:rsidR="00886883" w:rsidRPr="002E70E6">
        <w:rPr>
          <w:rFonts w:asciiTheme="majorEastAsia" w:hAnsiTheme="majorEastAsia" w:hint="eastAsia"/>
        </w:rPr>
        <w:t>校内实践基地</w:t>
      </w:r>
      <w:bookmarkEnd w:id="21"/>
    </w:p>
    <w:p w14:paraId="4D8B7DE5" w14:textId="5EFF1C41"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69</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支持部门（单一选项）：国家级/省级/地市级/其他。</w:t>
      </w:r>
    </w:p>
    <w:p w14:paraId="7B69A483" w14:textId="77777777"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70</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 xml:space="preserve"> 设备</w:t>
      </w:r>
      <w:proofErr w:type="gramStart"/>
      <w:r w:rsidRPr="002E70E6">
        <w:rPr>
          <w:rFonts w:asciiTheme="majorEastAsia" w:eastAsiaTheme="majorEastAsia" w:hAnsiTheme="majorEastAsia" w:hint="eastAsia"/>
          <w:sz w:val="24"/>
          <w:szCs w:val="24"/>
        </w:rPr>
        <w:t>值主要</w:t>
      </w:r>
      <w:proofErr w:type="gramEnd"/>
      <w:r w:rsidRPr="002E70E6">
        <w:rPr>
          <w:rFonts w:asciiTheme="majorEastAsia" w:eastAsiaTheme="majorEastAsia" w:hAnsiTheme="majorEastAsia" w:hint="eastAsia"/>
          <w:sz w:val="24"/>
          <w:szCs w:val="24"/>
        </w:rPr>
        <w:t>是指学校实践基地固定资产中使用期限超过一年，单位价值在1000元以上（其中：专用设备单位价值在1500元以上），并在使用过程中基本保持原有物质形态的资产。单位价值虽未达到规定标准，但是耐用时间在一年以上的大批同类物资，亦纳入采集范围。</w:t>
      </w:r>
    </w:p>
    <w:p w14:paraId="1ED92C21" w14:textId="366AD079"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71</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社会准捐赠设备值泛指社会各方的捐赠，为学校所用，不为学校所有的称为</w:t>
      </w:r>
      <w:r w:rsidR="00A94273" w:rsidRPr="002E70E6">
        <w:rPr>
          <w:rFonts w:asciiTheme="majorEastAsia" w:eastAsiaTheme="majorEastAsia" w:hAnsiTheme="majorEastAsia" w:hint="eastAsia"/>
          <w:sz w:val="24"/>
          <w:szCs w:val="24"/>
        </w:rPr>
        <w:t>“准捐赠”</w:t>
      </w:r>
      <w:r w:rsidRPr="002E70E6">
        <w:rPr>
          <w:rFonts w:asciiTheme="majorEastAsia" w:eastAsiaTheme="majorEastAsia" w:hAnsiTheme="majorEastAsia" w:hint="eastAsia"/>
          <w:sz w:val="24"/>
          <w:szCs w:val="24"/>
        </w:rPr>
        <w:t>；实物资产折算为资金统计。</w:t>
      </w:r>
    </w:p>
    <w:p w14:paraId="0C7EAF41" w14:textId="20B5B3CB"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72</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大型设备是指单价≥5万元的设备。</w:t>
      </w:r>
    </w:p>
    <w:p w14:paraId="73160C1B" w14:textId="75BF477D"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73</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学年使用频率＝∑（某课程使用该基地学生人数×周时数×学年内所开周数）。</w:t>
      </w:r>
    </w:p>
    <w:p w14:paraId="2FDB4A31" w14:textId="462670F5"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74</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专职管理人员，当其承担多个实验实训室管理时，以某个实验实训室为</w:t>
      </w:r>
      <w:r w:rsidRPr="002E70E6">
        <w:rPr>
          <w:rFonts w:asciiTheme="majorEastAsia" w:eastAsiaTheme="majorEastAsia" w:hAnsiTheme="majorEastAsia" w:hint="eastAsia"/>
          <w:sz w:val="24"/>
          <w:szCs w:val="24"/>
        </w:rPr>
        <w:lastRenderedPageBreak/>
        <w:t>专职，其他为兼职。</w:t>
      </w:r>
    </w:p>
    <w:p w14:paraId="1CAAAD9E" w14:textId="5E215C7B" w:rsidR="005F1F34" w:rsidRPr="002E70E6" w:rsidRDefault="005F1F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特别提醒：</w:t>
      </w:r>
    </w:p>
    <w:p w14:paraId="5AD354D9" w14:textId="6F8C8EBC" w:rsidR="005F1F34" w:rsidRPr="002E70E6" w:rsidRDefault="005F1F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（1）每个实践基地占一行数据</w:t>
      </w:r>
      <w:r w:rsidR="001B2630" w:rsidRPr="002E70E6">
        <w:rPr>
          <w:rFonts w:asciiTheme="majorEastAsia" w:eastAsiaTheme="majorEastAsia" w:hAnsiTheme="majorEastAsia" w:cs="Times New Roman" w:hint="eastAsia"/>
          <w:sz w:val="24"/>
          <w:szCs w:val="24"/>
        </w:rPr>
        <w:t>，</w:t>
      </w:r>
      <w:r w:rsidR="00E358CD" w:rsidRPr="002E70E6">
        <w:rPr>
          <w:rFonts w:asciiTheme="majorEastAsia" w:eastAsiaTheme="majorEastAsia" w:hAnsiTheme="majorEastAsia" w:cs="Times New Roman" w:hint="eastAsia"/>
          <w:sz w:val="24"/>
          <w:szCs w:val="24"/>
        </w:rPr>
        <w:t>不要将</w:t>
      </w:r>
      <w:r w:rsidR="00E358CD" w:rsidRPr="002E70E6">
        <w:rPr>
          <w:rFonts w:asciiTheme="majorEastAsia" w:eastAsiaTheme="majorEastAsia" w:hAnsiTheme="majorEastAsia" w:cs="Times New Roman"/>
          <w:sz w:val="24"/>
          <w:szCs w:val="24"/>
        </w:rPr>
        <w:t>每个</w:t>
      </w:r>
      <w:r w:rsidR="00E358CD" w:rsidRPr="002E70E6">
        <w:rPr>
          <w:rFonts w:asciiTheme="majorEastAsia" w:eastAsiaTheme="majorEastAsia" w:hAnsiTheme="majorEastAsia" w:cs="Times New Roman" w:hint="eastAsia"/>
          <w:sz w:val="24"/>
          <w:szCs w:val="24"/>
        </w:rPr>
        <w:t>实训室</w:t>
      </w:r>
      <w:proofErr w:type="gramStart"/>
      <w:r w:rsidR="00E358CD" w:rsidRPr="002E70E6">
        <w:rPr>
          <w:rFonts w:asciiTheme="majorEastAsia" w:eastAsiaTheme="majorEastAsia" w:hAnsiTheme="majorEastAsia" w:cs="Times New Roman"/>
          <w:sz w:val="24"/>
          <w:szCs w:val="24"/>
        </w:rPr>
        <w:t>做为</w:t>
      </w:r>
      <w:proofErr w:type="gramEnd"/>
      <w:r w:rsidR="00E358CD" w:rsidRPr="002E70E6">
        <w:rPr>
          <w:rFonts w:asciiTheme="majorEastAsia" w:eastAsiaTheme="majorEastAsia" w:hAnsiTheme="majorEastAsia" w:cs="Times New Roman" w:hint="eastAsia"/>
          <w:sz w:val="24"/>
          <w:szCs w:val="24"/>
        </w:rPr>
        <w:t>单一的</w:t>
      </w:r>
      <w:r w:rsidR="00E358CD" w:rsidRPr="002E70E6">
        <w:rPr>
          <w:rFonts w:asciiTheme="majorEastAsia" w:eastAsiaTheme="majorEastAsia" w:hAnsiTheme="majorEastAsia" w:cs="Times New Roman"/>
          <w:sz w:val="24"/>
          <w:szCs w:val="24"/>
        </w:rPr>
        <w:t>一个实践基地</w:t>
      </w:r>
      <w:r w:rsidR="00E358CD" w:rsidRPr="002E70E6">
        <w:rPr>
          <w:rFonts w:asciiTheme="majorEastAsia" w:eastAsiaTheme="majorEastAsia" w:hAnsiTheme="majorEastAsia" w:cs="Times New Roman" w:hint="eastAsia"/>
          <w:sz w:val="24"/>
          <w:szCs w:val="24"/>
        </w:rPr>
        <w:t>填报，</w:t>
      </w:r>
      <w:r w:rsidR="00E358CD" w:rsidRPr="002E70E6">
        <w:rPr>
          <w:rFonts w:asciiTheme="majorEastAsia" w:eastAsiaTheme="majorEastAsia" w:hAnsiTheme="majorEastAsia" w:cs="Times New Roman"/>
          <w:sz w:val="24"/>
          <w:szCs w:val="24"/>
        </w:rPr>
        <w:t>要注意归并</w:t>
      </w:r>
      <w:r w:rsidRPr="002E70E6">
        <w:rPr>
          <w:rFonts w:asciiTheme="majorEastAsia" w:eastAsiaTheme="majorEastAsia" w:hAnsiTheme="majorEastAsia" w:cs="Times New Roman" w:hint="eastAsia"/>
          <w:sz w:val="24"/>
          <w:szCs w:val="24"/>
        </w:rPr>
        <w:t>。</w:t>
      </w:r>
    </w:p>
    <w:p w14:paraId="786AE97D" w14:textId="77777777" w:rsidR="005F1F34" w:rsidRPr="002E70E6" w:rsidRDefault="005F1F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Pr="002E70E6">
        <w:rPr>
          <w:rFonts w:asciiTheme="majorEastAsia" w:eastAsiaTheme="majorEastAsia" w:hAnsiTheme="majorEastAsia"/>
          <w:sz w:val="24"/>
        </w:rPr>
        <w:t>2</w:t>
      </w:r>
      <w:r w:rsidRPr="002E70E6">
        <w:rPr>
          <w:rFonts w:asciiTheme="majorEastAsia" w:eastAsiaTheme="majorEastAsia" w:hAnsiTheme="majorEastAsia" w:cs="Times New Roman" w:hint="eastAsia"/>
          <w:sz w:val="24"/>
          <w:szCs w:val="24"/>
        </w:rPr>
        <w:t>）“面向专业”中的“主要专业”不超过</w:t>
      </w:r>
      <w:r w:rsidRPr="002E70E6">
        <w:rPr>
          <w:rFonts w:asciiTheme="majorEastAsia" w:eastAsiaTheme="majorEastAsia" w:hAnsiTheme="majorEastAsia" w:cs="Times New Roman"/>
          <w:sz w:val="24"/>
          <w:szCs w:val="24"/>
        </w:rPr>
        <w:t>5</w:t>
      </w:r>
      <w:r w:rsidRPr="002E70E6">
        <w:rPr>
          <w:rFonts w:asciiTheme="majorEastAsia" w:eastAsiaTheme="majorEastAsia" w:hAnsiTheme="majorEastAsia" w:cs="Times New Roman" w:hint="eastAsia"/>
          <w:sz w:val="24"/>
          <w:szCs w:val="24"/>
        </w:rPr>
        <w:t>个，在网页输入时，按住Ctrl键逐一选取即可。</w:t>
      </w:r>
    </w:p>
    <w:p w14:paraId="4D1752D9" w14:textId="77777777" w:rsidR="00E358CD" w:rsidRPr="002E70E6" w:rsidRDefault="00E358CD" w:rsidP="002745B0">
      <w:pPr>
        <w:spacing w:line="360" w:lineRule="auto"/>
        <w:ind w:firstLineChars="200" w:firstLine="480"/>
        <w:rPr>
          <w:rFonts w:asciiTheme="majorEastAsia" w:eastAsiaTheme="majorEastAsia" w:hAnsiTheme="majorEastAsia" w:cs="Times New Roman"/>
          <w:sz w:val="24"/>
          <w:szCs w:val="24"/>
        </w:rPr>
      </w:pPr>
    </w:p>
    <w:p w14:paraId="7875260B" w14:textId="410730BE" w:rsidR="008D7E91" w:rsidRPr="002E70E6" w:rsidRDefault="008D7E91" w:rsidP="002745B0">
      <w:pPr>
        <w:pStyle w:val="2"/>
        <w:spacing w:line="360" w:lineRule="auto"/>
        <w:rPr>
          <w:rFonts w:asciiTheme="majorEastAsia" w:hAnsiTheme="majorEastAsia"/>
        </w:rPr>
      </w:pPr>
      <w:bookmarkStart w:id="22" w:name="_Toc17929338"/>
      <w:r w:rsidRPr="002E70E6">
        <w:rPr>
          <w:rFonts w:asciiTheme="majorEastAsia" w:hAnsiTheme="majorEastAsia" w:hint="eastAsia"/>
          <w:bCs w:val="0"/>
        </w:rPr>
        <w:t>&lt;2&gt;表</w:t>
      </w:r>
      <w:r w:rsidRPr="002E70E6">
        <w:rPr>
          <w:rFonts w:asciiTheme="majorEastAsia" w:hAnsiTheme="majorEastAsia"/>
          <w:bCs w:val="0"/>
        </w:rPr>
        <w:t>4.</w:t>
      </w:r>
      <w:r w:rsidRPr="002E70E6">
        <w:rPr>
          <w:rFonts w:asciiTheme="majorEastAsia" w:hAnsiTheme="majorEastAsia" w:hint="eastAsia"/>
          <w:bCs w:val="0"/>
        </w:rPr>
        <w:t>1.1</w:t>
      </w:r>
      <w:r w:rsidR="00A402AC" w:rsidRPr="002E70E6">
        <w:rPr>
          <w:rFonts w:asciiTheme="majorEastAsia" w:hAnsiTheme="majorEastAsia" w:hint="eastAsia"/>
          <w:bCs w:val="0"/>
        </w:rPr>
        <w:t xml:space="preserve"> </w:t>
      </w:r>
      <w:r w:rsidRPr="002E70E6">
        <w:rPr>
          <w:rFonts w:asciiTheme="majorEastAsia" w:hAnsiTheme="majorEastAsia" w:hint="eastAsia"/>
          <w:bCs w:val="0"/>
        </w:rPr>
        <w:t xml:space="preserve"> 校</w:t>
      </w:r>
      <w:r w:rsidR="00B57D0E" w:rsidRPr="002E70E6">
        <w:rPr>
          <w:rFonts w:asciiTheme="majorEastAsia" w:hAnsiTheme="majorEastAsia" w:hint="eastAsia"/>
          <w:bCs w:val="0"/>
        </w:rPr>
        <w:t>内实践</w:t>
      </w:r>
      <w:r w:rsidRPr="002E70E6">
        <w:rPr>
          <w:rFonts w:asciiTheme="majorEastAsia" w:hAnsiTheme="majorEastAsia" w:hint="eastAsia"/>
          <w:bCs w:val="0"/>
        </w:rPr>
        <w:t>基地</w:t>
      </w:r>
      <w:r w:rsidR="00B57D0E" w:rsidRPr="002E70E6">
        <w:rPr>
          <w:rFonts w:asciiTheme="majorEastAsia" w:hAnsiTheme="majorEastAsia" w:hint="eastAsia"/>
          <w:bCs w:val="0"/>
        </w:rPr>
        <w:t>明细</w:t>
      </w:r>
      <w:r w:rsidR="00F5541E" w:rsidRPr="002E70E6">
        <w:rPr>
          <w:rFonts w:asciiTheme="majorEastAsia" w:hAnsiTheme="majorEastAsia" w:cs="仿宋_GB2312" w:hint="eastAsia"/>
          <w:b w:val="0"/>
          <w:sz w:val="24"/>
          <w:szCs w:val="24"/>
        </w:rPr>
        <w:t>（江苏新增表）</w:t>
      </w:r>
      <w:bookmarkEnd w:id="22"/>
    </w:p>
    <w:p w14:paraId="2FE82624" w14:textId="77777777" w:rsidR="00A94273" w:rsidRPr="002E70E6" w:rsidRDefault="001C279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41416B48" w14:textId="780C0B44" w:rsidR="001C279D" w:rsidRPr="002E70E6" w:rsidRDefault="001C279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该表实际是表4.1的精简版，</w:t>
      </w:r>
      <w:r w:rsidR="006C6F05" w:rsidRPr="002E70E6">
        <w:rPr>
          <w:rFonts w:asciiTheme="majorEastAsia" w:eastAsiaTheme="majorEastAsia" w:hAnsiTheme="majorEastAsia" w:cs="仿宋_GB2312" w:hint="eastAsia"/>
          <w:sz w:val="24"/>
          <w:szCs w:val="24"/>
        </w:rPr>
        <w:t>每个实践基地占一行数据，专业代码的填报方法为在空白处鼠标单击弹出菜单、一个一个的选取。</w:t>
      </w:r>
    </w:p>
    <w:p w14:paraId="535436ED" w14:textId="77777777" w:rsidR="00B17B45" w:rsidRPr="002E70E6" w:rsidRDefault="00B17B45" w:rsidP="002745B0">
      <w:pPr>
        <w:spacing w:line="360" w:lineRule="auto"/>
        <w:rPr>
          <w:rFonts w:asciiTheme="majorEastAsia" w:eastAsiaTheme="majorEastAsia" w:hAnsiTheme="majorEastAsia" w:cs="仿宋_GB2312"/>
          <w:sz w:val="24"/>
          <w:szCs w:val="24"/>
        </w:rPr>
      </w:pPr>
    </w:p>
    <w:p w14:paraId="60CC1077" w14:textId="77777777" w:rsidR="00886883" w:rsidRPr="002E70E6" w:rsidRDefault="008D7E91" w:rsidP="002745B0">
      <w:pPr>
        <w:pStyle w:val="2"/>
        <w:spacing w:line="360" w:lineRule="auto"/>
        <w:rPr>
          <w:rFonts w:asciiTheme="majorEastAsia" w:hAnsiTheme="majorEastAsia"/>
        </w:rPr>
      </w:pPr>
      <w:bookmarkStart w:id="23" w:name="_Toc17929339"/>
      <w:r w:rsidRPr="002E70E6">
        <w:rPr>
          <w:rFonts w:asciiTheme="majorEastAsia" w:hAnsiTheme="majorEastAsia" w:hint="eastAsia"/>
        </w:rPr>
        <w:t>&lt;</w:t>
      </w:r>
      <w:r w:rsidR="008800B9" w:rsidRPr="002E70E6">
        <w:rPr>
          <w:rFonts w:asciiTheme="majorEastAsia" w:hAnsiTheme="majorEastAsia" w:hint="eastAsia"/>
        </w:rPr>
        <w:t>3</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4.2</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00886883" w:rsidRPr="002E70E6">
        <w:rPr>
          <w:rFonts w:asciiTheme="majorEastAsia" w:hAnsiTheme="majorEastAsia" w:hint="eastAsia"/>
        </w:rPr>
        <w:t>校外实习实训基地</w:t>
      </w:r>
      <w:bookmarkEnd w:id="23"/>
    </w:p>
    <w:p w14:paraId="0FA0946D" w14:textId="5FE2F049" w:rsidR="00536FB2" w:rsidRPr="002E70E6" w:rsidRDefault="00536FB2" w:rsidP="002745B0">
      <w:pPr>
        <w:spacing w:line="360" w:lineRule="auto"/>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75.是否有住宿条件（单一选项）：是/否</w:t>
      </w:r>
      <w:r w:rsidR="00E358CD" w:rsidRPr="002E70E6">
        <w:rPr>
          <w:rFonts w:asciiTheme="majorEastAsia" w:eastAsiaTheme="majorEastAsia" w:hAnsiTheme="majorEastAsia" w:hint="eastAsia"/>
          <w:sz w:val="24"/>
          <w:szCs w:val="24"/>
        </w:rPr>
        <w:t>。</w:t>
      </w:r>
    </w:p>
    <w:p w14:paraId="1E6AE25B" w14:textId="20290826" w:rsidR="00536FB2" w:rsidRPr="002E70E6" w:rsidRDefault="00536FB2" w:rsidP="002745B0">
      <w:pPr>
        <w:spacing w:line="360" w:lineRule="auto"/>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76.基地是否发放学生实习补贴（包括顶岗实习）（单一选项）：是/否</w:t>
      </w:r>
      <w:r w:rsidR="00E358CD" w:rsidRPr="002E70E6">
        <w:rPr>
          <w:rFonts w:asciiTheme="majorEastAsia" w:eastAsiaTheme="majorEastAsia" w:hAnsiTheme="majorEastAsia" w:hint="eastAsia"/>
          <w:sz w:val="24"/>
          <w:szCs w:val="24"/>
        </w:rPr>
        <w:t>。</w:t>
      </w:r>
    </w:p>
    <w:p w14:paraId="71CC0E8E" w14:textId="43B2CB50" w:rsidR="008D7E91" w:rsidRPr="002E70E6" w:rsidRDefault="006C6F05"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w:t>
      </w:r>
      <w:r w:rsidR="00A94273" w:rsidRPr="002E70E6">
        <w:rPr>
          <w:rFonts w:asciiTheme="majorEastAsia" w:eastAsiaTheme="majorEastAsia" w:hAnsiTheme="majorEastAsia" w:cs="Times New Roman" w:hint="eastAsia"/>
          <w:sz w:val="24"/>
          <w:szCs w:val="24"/>
        </w:rPr>
        <w:t>提醒</w:t>
      </w:r>
      <w:r w:rsidRPr="002E70E6">
        <w:rPr>
          <w:rFonts w:asciiTheme="majorEastAsia" w:eastAsiaTheme="majorEastAsia" w:hAnsiTheme="majorEastAsia" w:cs="Times New Roman" w:hint="eastAsia"/>
          <w:sz w:val="24"/>
          <w:szCs w:val="24"/>
        </w:rPr>
        <w:t>：</w:t>
      </w:r>
    </w:p>
    <w:p w14:paraId="3C574D01" w14:textId="77777777" w:rsidR="008800B9" w:rsidRPr="002E70E6" w:rsidRDefault="00D63B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Times New Roman" w:hint="eastAsia"/>
          <w:sz w:val="24"/>
          <w:szCs w:val="24"/>
        </w:rPr>
        <w:t>（1）</w:t>
      </w:r>
      <w:r w:rsidR="008800B9" w:rsidRPr="002E70E6">
        <w:rPr>
          <w:rFonts w:asciiTheme="majorEastAsia" w:eastAsiaTheme="majorEastAsia" w:hAnsiTheme="majorEastAsia" w:cs="Times New Roman" w:hint="eastAsia"/>
          <w:sz w:val="24"/>
          <w:szCs w:val="24"/>
        </w:rPr>
        <w:t>每个校外实习实训基地（一个企业）占一行数据，如有多个专业共用一个企业的现象，包含在</w:t>
      </w:r>
      <w:r w:rsidR="008800B9" w:rsidRPr="002E70E6">
        <w:rPr>
          <w:rFonts w:asciiTheme="majorEastAsia" w:eastAsiaTheme="majorEastAsia" w:hAnsiTheme="majorEastAsia" w:cs="仿宋_GB2312" w:hint="eastAsia"/>
          <w:sz w:val="24"/>
          <w:szCs w:val="24"/>
        </w:rPr>
        <w:t>“主要专业”中，其他数据合并计算</w:t>
      </w:r>
      <w:r w:rsidR="002A1AB6" w:rsidRPr="002E70E6">
        <w:rPr>
          <w:rFonts w:asciiTheme="majorEastAsia" w:eastAsiaTheme="majorEastAsia" w:hAnsiTheme="majorEastAsia" w:cs="仿宋_GB2312" w:hint="eastAsia"/>
          <w:sz w:val="24"/>
          <w:szCs w:val="24"/>
        </w:rPr>
        <w:t>。</w:t>
      </w:r>
    </w:p>
    <w:p w14:paraId="7C31FD18" w14:textId="033FA4B6" w:rsidR="001B2630" w:rsidRPr="002E70E6" w:rsidRDefault="001B263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Pr="002E70E6">
        <w:rPr>
          <w:rFonts w:asciiTheme="majorEastAsia" w:eastAsiaTheme="majorEastAsia" w:hAnsiTheme="majorEastAsia" w:cs="仿宋_GB2312"/>
          <w:sz w:val="24"/>
          <w:szCs w:val="24"/>
        </w:rPr>
        <w:t>基础数据准备中的基地名称对应于</w:t>
      </w: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依托单位</w:t>
      </w:r>
      <w:r w:rsidRPr="002E70E6">
        <w:rPr>
          <w:rFonts w:asciiTheme="majorEastAsia" w:eastAsiaTheme="majorEastAsia" w:hAnsiTheme="majorEastAsia" w:cs="仿宋_GB2312" w:hint="eastAsia"/>
          <w:sz w:val="24"/>
          <w:szCs w:val="24"/>
        </w:rPr>
        <w:t>”字段</w:t>
      </w:r>
      <w:r w:rsidR="00E358CD" w:rsidRPr="002E70E6">
        <w:rPr>
          <w:rFonts w:asciiTheme="majorEastAsia" w:eastAsiaTheme="majorEastAsia" w:hAnsiTheme="majorEastAsia" w:cs="仿宋_GB2312" w:hint="eastAsia"/>
          <w:sz w:val="24"/>
          <w:szCs w:val="24"/>
        </w:rPr>
        <w:t>。</w:t>
      </w:r>
    </w:p>
    <w:p w14:paraId="24C78AD7" w14:textId="77777777" w:rsidR="008800B9" w:rsidRPr="002E70E6" w:rsidRDefault="00D63B0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1B2630" w:rsidRPr="002E70E6">
        <w:rPr>
          <w:rFonts w:asciiTheme="majorEastAsia" w:eastAsiaTheme="majorEastAsia" w:hAnsiTheme="majorEastAsia" w:cs="仿宋_GB2312" w:hint="eastAsia"/>
          <w:sz w:val="24"/>
          <w:szCs w:val="24"/>
        </w:rPr>
        <w:t>3</w:t>
      </w:r>
      <w:r w:rsidRPr="002E70E6">
        <w:rPr>
          <w:rFonts w:asciiTheme="majorEastAsia" w:eastAsiaTheme="majorEastAsia" w:hAnsiTheme="majorEastAsia" w:cs="仿宋_GB2312" w:hint="eastAsia"/>
          <w:sz w:val="24"/>
          <w:szCs w:val="24"/>
        </w:rPr>
        <w:t>）</w:t>
      </w:r>
      <w:r w:rsidR="008800B9" w:rsidRPr="002E70E6">
        <w:rPr>
          <w:rFonts w:asciiTheme="majorEastAsia" w:eastAsiaTheme="majorEastAsia" w:hAnsiTheme="majorEastAsia" w:cs="Times New Roman" w:hint="eastAsia"/>
          <w:sz w:val="24"/>
          <w:szCs w:val="24"/>
        </w:rPr>
        <w:t>“面向专业”中的“主要专业”不超过</w:t>
      </w:r>
      <w:r w:rsidR="008800B9" w:rsidRPr="002E70E6">
        <w:rPr>
          <w:rFonts w:asciiTheme="majorEastAsia" w:eastAsiaTheme="majorEastAsia" w:hAnsiTheme="majorEastAsia" w:cs="Times New Roman"/>
          <w:sz w:val="24"/>
          <w:szCs w:val="24"/>
        </w:rPr>
        <w:t>5</w:t>
      </w:r>
      <w:r w:rsidR="008800B9" w:rsidRPr="002E70E6">
        <w:rPr>
          <w:rFonts w:asciiTheme="majorEastAsia" w:eastAsiaTheme="majorEastAsia" w:hAnsiTheme="majorEastAsia" w:cs="Times New Roman" w:hint="eastAsia"/>
          <w:sz w:val="24"/>
          <w:szCs w:val="24"/>
        </w:rPr>
        <w:t>个，在网页输入时，按住Ctrl键逐一选取即可。</w:t>
      </w:r>
    </w:p>
    <w:p w14:paraId="16261D2B" w14:textId="77777777" w:rsidR="003A442E" w:rsidRPr="002E70E6" w:rsidRDefault="003A44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1B2630" w:rsidRPr="002E70E6">
        <w:rPr>
          <w:rFonts w:asciiTheme="majorEastAsia" w:eastAsiaTheme="majorEastAsia" w:hAnsiTheme="majorEastAsia"/>
          <w:sz w:val="24"/>
        </w:rPr>
        <w:t>4</w:t>
      </w:r>
      <w:r w:rsidRPr="002E70E6">
        <w:rPr>
          <w:rFonts w:asciiTheme="majorEastAsia" w:eastAsiaTheme="majorEastAsia" w:hAnsiTheme="majorEastAsia" w:cs="仿宋_GB2312" w:hint="eastAsia"/>
          <w:sz w:val="24"/>
          <w:szCs w:val="24"/>
        </w:rPr>
        <w:t>）本表</w:t>
      </w:r>
      <w:r w:rsidRPr="002E70E6">
        <w:rPr>
          <w:rFonts w:asciiTheme="majorEastAsia" w:eastAsiaTheme="majorEastAsia" w:hAnsiTheme="majorEastAsia" w:cs="仿宋_GB2312"/>
          <w:sz w:val="24"/>
          <w:szCs w:val="24"/>
        </w:rPr>
        <w:t>江苏版增加</w:t>
      </w:r>
      <w:r w:rsidRPr="002E70E6">
        <w:rPr>
          <w:rFonts w:asciiTheme="majorEastAsia" w:eastAsiaTheme="majorEastAsia" w:hAnsiTheme="majorEastAsia" w:cs="仿宋_GB2312" w:hint="eastAsia"/>
          <w:sz w:val="24"/>
          <w:szCs w:val="24"/>
        </w:rPr>
        <w:t>了两个字段:“</w:t>
      </w:r>
      <w:r w:rsidRPr="002E70E6">
        <w:rPr>
          <w:rFonts w:asciiTheme="majorEastAsia" w:eastAsiaTheme="majorEastAsia" w:hAnsiTheme="majorEastAsia"/>
          <w:b/>
          <w:bCs/>
          <w:sz w:val="24"/>
          <w:szCs w:val="24"/>
          <w:shd w:val="clear" w:color="auto" w:fill="FFFFFF"/>
        </w:rPr>
        <w:t>校内专任教师到该实习基地指导学生顶岗实习次数（人次）</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和</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b/>
          <w:bCs/>
          <w:sz w:val="24"/>
          <w:szCs w:val="24"/>
          <w:shd w:val="clear" w:color="auto" w:fill="FFFFFF"/>
        </w:rPr>
        <w:t>学生辅导员或班主任到该实习基地巡视学生顶岗实习次数（人次）</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w:t>
      </w:r>
    </w:p>
    <w:p w14:paraId="4F39C3E6" w14:textId="77777777" w:rsidR="008800B9" w:rsidRPr="002E70E6" w:rsidRDefault="008800B9" w:rsidP="002745B0">
      <w:pPr>
        <w:spacing w:line="360" w:lineRule="auto"/>
        <w:ind w:firstLineChars="200" w:firstLine="480"/>
        <w:rPr>
          <w:rFonts w:asciiTheme="majorEastAsia" w:eastAsiaTheme="majorEastAsia" w:hAnsiTheme="majorEastAsia" w:cs="Times New Roman"/>
          <w:sz w:val="24"/>
          <w:szCs w:val="24"/>
        </w:rPr>
      </w:pPr>
    </w:p>
    <w:p w14:paraId="761D411E" w14:textId="77777777" w:rsidR="008800B9" w:rsidRPr="002E70E6" w:rsidRDefault="008800B9" w:rsidP="002745B0">
      <w:pPr>
        <w:pStyle w:val="2"/>
        <w:spacing w:line="360" w:lineRule="auto"/>
        <w:rPr>
          <w:rFonts w:asciiTheme="majorEastAsia" w:hAnsiTheme="majorEastAsia" w:cs="Times New Roman"/>
          <w:b w:val="0"/>
          <w:sz w:val="24"/>
          <w:szCs w:val="24"/>
        </w:rPr>
      </w:pPr>
      <w:bookmarkStart w:id="24" w:name="_Toc17929340"/>
      <w:r w:rsidRPr="002E70E6">
        <w:rPr>
          <w:rStyle w:val="2Char"/>
          <w:rFonts w:asciiTheme="majorEastAsia" w:hAnsiTheme="majorEastAsia" w:hint="eastAsia"/>
          <w:b/>
        </w:rPr>
        <w:lastRenderedPageBreak/>
        <w:t>&lt;4&gt;表</w:t>
      </w:r>
      <w:r w:rsidRPr="002E70E6">
        <w:rPr>
          <w:rStyle w:val="2Char"/>
          <w:rFonts w:asciiTheme="majorEastAsia" w:hAnsiTheme="majorEastAsia"/>
          <w:b/>
        </w:rPr>
        <w:t>4.2</w:t>
      </w:r>
      <w:r w:rsidRPr="002E70E6">
        <w:rPr>
          <w:rStyle w:val="2Char"/>
          <w:rFonts w:asciiTheme="majorEastAsia" w:hAnsiTheme="majorEastAsia" w:hint="eastAsia"/>
          <w:b/>
        </w:rPr>
        <w:t xml:space="preserve">.1 </w:t>
      </w:r>
      <w:r w:rsidR="00A402AC" w:rsidRPr="002E70E6">
        <w:rPr>
          <w:rStyle w:val="2Char"/>
          <w:rFonts w:asciiTheme="majorEastAsia" w:hAnsiTheme="majorEastAsia" w:hint="eastAsia"/>
          <w:b/>
        </w:rPr>
        <w:t xml:space="preserve"> </w:t>
      </w:r>
      <w:r w:rsidRPr="002E70E6">
        <w:rPr>
          <w:rStyle w:val="2Char"/>
          <w:rFonts w:asciiTheme="majorEastAsia" w:hAnsiTheme="majorEastAsia" w:hint="eastAsia"/>
          <w:b/>
        </w:rPr>
        <w:t>校外实习实训基地明细</w:t>
      </w:r>
      <w:r w:rsidR="00B57D0E" w:rsidRPr="002E70E6">
        <w:rPr>
          <w:rFonts w:asciiTheme="majorEastAsia" w:hAnsiTheme="majorEastAsia" w:cs="仿宋_GB2312" w:hint="eastAsia"/>
          <w:b w:val="0"/>
          <w:sz w:val="24"/>
          <w:szCs w:val="24"/>
        </w:rPr>
        <w:t>（江苏新增表）</w:t>
      </w:r>
      <w:bookmarkEnd w:id="24"/>
    </w:p>
    <w:p w14:paraId="3D2E9F91" w14:textId="77777777" w:rsidR="00A94273" w:rsidRPr="002E70E6" w:rsidRDefault="008800B9"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5B5811AF" w14:textId="40AC5FE8" w:rsidR="008800B9" w:rsidRPr="002E70E6" w:rsidRDefault="008800B9"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该表实际是表4.2的精简版，每个校外实习实训基地占一行数据，专业代码的填报方法为在空白处鼠标单击弹出菜单、一个一个的选取。</w:t>
      </w:r>
    </w:p>
    <w:p w14:paraId="5CAB5518"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33EC507D" w14:textId="77777777" w:rsidR="00886883" w:rsidRPr="002E70E6" w:rsidRDefault="008800B9" w:rsidP="002745B0">
      <w:pPr>
        <w:pStyle w:val="2"/>
        <w:spacing w:line="360" w:lineRule="auto"/>
        <w:rPr>
          <w:rFonts w:asciiTheme="majorEastAsia" w:hAnsiTheme="majorEastAsia"/>
        </w:rPr>
      </w:pPr>
      <w:bookmarkStart w:id="25" w:name="_Toc17929341"/>
      <w:r w:rsidRPr="002E70E6">
        <w:rPr>
          <w:rFonts w:asciiTheme="majorEastAsia" w:hAnsiTheme="majorEastAsia" w:hint="eastAsia"/>
        </w:rPr>
        <w:t>&lt;5&gt;</w:t>
      </w:r>
      <w:r w:rsidR="00886883" w:rsidRPr="002E70E6">
        <w:rPr>
          <w:rFonts w:asciiTheme="majorEastAsia" w:hAnsiTheme="majorEastAsia" w:hint="eastAsia"/>
        </w:rPr>
        <w:t>表</w:t>
      </w:r>
      <w:r w:rsidR="00886883" w:rsidRPr="002E70E6">
        <w:rPr>
          <w:rFonts w:asciiTheme="majorEastAsia" w:hAnsiTheme="majorEastAsia" w:cs="Calibri"/>
        </w:rPr>
        <w:t>4</w:t>
      </w:r>
      <w:r w:rsidR="00886883" w:rsidRPr="002E70E6">
        <w:rPr>
          <w:rFonts w:asciiTheme="majorEastAsia" w:hAnsiTheme="majorEastAsia"/>
        </w:rPr>
        <w:t>.3</w:t>
      </w:r>
      <w:r w:rsidR="00A402AC" w:rsidRPr="002E70E6">
        <w:rPr>
          <w:rFonts w:asciiTheme="majorEastAsia" w:hAnsiTheme="majorEastAsia" w:cs="Calibri" w:hint="eastAsia"/>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职业技能鉴定机构</w:t>
      </w:r>
      <w:bookmarkEnd w:id="25"/>
    </w:p>
    <w:p w14:paraId="0BD88BED" w14:textId="6880A580"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77.级别（单一选项）：国家级/省级/地市级/校级</w:t>
      </w:r>
      <w:r w:rsidR="00E358CD" w:rsidRPr="002E70E6">
        <w:rPr>
          <w:rFonts w:asciiTheme="majorEastAsia" w:eastAsiaTheme="majorEastAsia" w:hAnsiTheme="majorEastAsia" w:hint="eastAsia"/>
          <w:sz w:val="24"/>
          <w:szCs w:val="24"/>
        </w:rPr>
        <w:t>。</w:t>
      </w:r>
    </w:p>
    <w:p w14:paraId="0D7CC5A3" w14:textId="2A59FDB0" w:rsidR="00536FB2" w:rsidRPr="002E70E6" w:rsidRDefault="00536FB2"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78.部门（单一选项）：中央部委/省市部门/行业/企业/其他</w:t>
      </w:r>
      <w:r w:rsidR="00E358CD" w:rsidRPr="002E70E6">
        <w:rPr>
          <w:rFonts w:asciiTheme="majorEastAsia" w:eastAsiaTheme="majorEastAsia" w:hAnsiTheme="majorEastAsia" w:hint="eastAsia"/>
          <w:sz w:val="24"/>
          <w:szCs w:val="24"/>
        </w:rPr>
        <w:t>。</w:t>
      </w:r>
    </w:p>
    <w:p w14:paraId="2B809151" w14:textId="77777777" w:rsidR="001B2630" w:rsidRPr="002E70E6" w:rsidRDefault="008800B9"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7E539D39" w14:textId="2C61DBFF" w:rsidR="008800B9" w:rsidRPr="002E70E6" w:rsidRDefault="001B263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8800B9" w:rsidRPr="002E70E6">
        <w:rPr>
          <w:rFonts w:asciiTheme="majorEastAsia" w:eastAsiaTheme="majorEastAsia" w:hAnsiTheme="majorEastAsia" w:cs="仿宋_GB2312" w:hint="eastAsia"/>
          <w:sz w:val="24"/>
          <w:szCs w:val="24"/>
        </w:rPr>
        <w:t>此处应为</w:t>
      </w:r>
      <w:r w:rsidR="00E358CD" w:rsidRPr="002E70E6">
        <w:rPr>
          <w:rFonts w:asciiTheme="majorEastAsia" w:eastAsiaTheme="majorEastAsia" w:hAnsiTheme="majorEastAsia" w:cs="仿宋_GB2312" w:hint="eastAsia"/>
          <w:sz w:val="24"/>
          <w:szCs w:val="24"/>
        </w:rPr>
        <w:t>各级</w:t>
      </w:r>
      <w:r w:rsidR="00E358CD" w:rsidRPr="002E70E6">
        <w:rPr>
          <w:rFonts w:asciiTheme="majorEastAsia" w:eastAsiaTheme="majorEastAsia" w:hAnsiTheme="majorEastAsia" w:cs="仿宋_GB2312"/>
          <w:sz w:val="24"/>
          <w:szCs w:val="24"/>
        </w:rPr>
        <w:t>各类单位</w:t>
      </w:r>
      <w:r w:rsidR="008800B9" w:rsidRPr="002E70E6">
        <w:rPr>
          <w:rFonts w:asciiTheme="majorEastAsia" w:eastAsiaTheme="majorEastAsia" w:hAnsiTheme="majorEastAsia" w:cs="仿宋_GB2312" w:hint="eastAsia"/>
          <w:sz w:val="24"/>
          <w:szCs w:val="24"/>
        </w:rPr>
        <w:t>依托学校职业技能鉴定所、专业所建立的职业技能鉴定机构。</w:t>
      </w:r>
      <w:r w:rsidR="00BE1A95" w:rsidRPr="002E70E6">
        <w:rPr>
          <w:rFonts w:asciiTheme="majorEastAsia" w:eastAsiaTheme="majorEastAsia" w:hAnsiTheme="majorEastAsia" w:cs="仿宋_GB2312" w:hint="eastAsia"/>
          <w:sz w:val="24"/>
          <w:szCs w:val="24"/>
        </w:rPr>
        <w:t>而不是学校学生技能证书的所有鉴定机构！</w:t>
      </w:r>
    </w:p>
    <w:p w14:paraId="68C39AE0" w14:textId="3F18CE67" w:rsidR="005A209E" w:rsidRPr="002E70E6" w:rsidRDefault="005A209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00266721" w:rsidRPr="002E70E6">
        <w:rPr>
          <w:rFonts w:asciiTheme="majorEastAsia" w:eastAsiaTheme="majorEastAsia" w:hAnsiTheme="majorEastAsia" w:cs="仿宋_GB2312" w:hint="eastAsia"/>
          <w:sz w:val="24"/>
          <w:szCs w:val="24"/>
        </w:rPr>
        <w:t>）本表中“鉴定数”的单位</w:t>
      </w:r>
      <w:r w:rsidR="00E358CD" w:rsidRPr="002E70E6">
        <w:rPr>
          <w:rFonts w:asciiTheme="majorEastAsia" w:eastAsiaTheme="majorEastAsia" w:hAnsiTheme="majorEastAsia" w:cs="仿宋_GB2312" w:hint="eastAsia"/>
          <w:sz w:val="24"/>
          <w:szCs w:val="24"/>
        </w:rPr>
        <w:t>为</w:t>
      </w:r>
      <w:r w:rsidR="00266721" w:rsidRPr="002E70E6">
        <w:rPr>
          <w:rFonts w:asciiTheme="majorEastAsia" w:eastAsiaTheme="majorEastAsia" w:hAnsiTheme="majorEastAsia" w:cs="仿宋_GB2312" w:hint="eastAsia"/>
          <w:sz w:val="24"/>
          <w:szCs w:val="24"/>
        </w:rPr>
        <w:t>“人天”，注意如果1人鉴定过程为1天或不足1天，则为1人天，如果鉴定过程为2天，则为2人天，但是应该不包括培训时间。</w:t>
      </w:r>
    </w:p>
    <w:p w14:paraId="569CA6B3" w14:textId="0744EEB7" w:rsidR="00AF7FF7" w:rsidRPr="002E70E6" w:rsidRDefault="001A230C" w:rsidP="002745B0">
      <w:pPr>
        <w:spacing w:line="360" w:lineRule="auto"/>
        <w:ind w:firstLineChars="200" w:firstLine="480"/>
        <w:rPr>
          <w:rFonts w:asciiTheme="majorEastAsia" w:eastAsiaTheme="majorEastAsia" w:hAnsiTheme="majorEastAsia" w:cs="仿宋_GB2312"/>
          <w:color w:val="FF0000"/>
          <w:sz w:val="24"/>
          <w:szCs w:val="24"/>
        </w:rPr>
      </w:pPr>
      <w:r w:rsidRPr="002E70E6">
        <w:rPr>
          <w:rFonts w:asciiTheme="majorEastAsia" w:eastAsiaTheme="majorEastAsia" w:hAnsiTheme="majorEastAsia" w:cs="仿宋_GB2312" w:hint="eastAsia"/>
          <w:color w:val="FF0000"/>
          <w:sz w:val="24"/>
          <w:szCs w:val="24"/>
        </w:rPr>
        <w:t>（3）</w:t>
      </w:r>
      <w:r w:rsidR="004873CB" w:rsidRPr="002E70E6">
        <w:rPr>
          <w:rFonts w:asciiTheme="majorEastAsia" w:eastAsiaTheme="majorEastAsia" w:hAnsiTheme="majorEastAsia" w:cs="仿宋_GB2312" w:hint="eastAsia"/>
          <w:color w:val="FF0000"/>
          <w:sz w:val="24"/>
          <w:szCs w:val="24"/>
        </w:rPr>
        <w:t>“1+X”证书制度试点院校请在本表填报试点情况，如下表所示：</w:t>
      </w:r>
    </w:p>
    <w:tbl>
      <w:tblPr>
        <w:tblW w:w="8640" w:type="dxa"/>
        <w:tblLook w:val="04A0" w:firstRow="1" w:lastRow="0" w:firstColumn="1" w:lastColumn="0" w:noHBand="0" w:noVBand="1"/>
      </w:tblPr>
      <w:tblGrid>
        <w:gridCol w:w="3000"/>
        <w:gridCol w:w="1860"/>
        <w:gridCol w:w="1260"/>
        <w:gridCol w:w="1260"/>
        <w:gridCol w:w="1260"/>
      </w:tblGrid>
      <w:tr w:rsidR="002E70E6" w:rsidRPr="002E70E6" w14:paraId="3705F4CE" w14:textId="77777777" w:rsidTr="00711C1F">
        <w:trPr>
          <w:trHeight w:val="420"/>
        </w:trPr>
        <w:tc>
          <w:tcPr>
            <w:tcW w:w="3000" w:type="dxa"/>
            <w:vMerge w:val="restart"/>
            <w:tcBorders>
              <w:top w:val="single" w:sz="4" w:space="0" w:color="auto"/>
              <w:left w:val="single" w:sz="4" w:space="0" w:color="C0C0C0"/>
              <w:bottom w:val="single" w:sz="4" w:space="0" w:color="000000"/>
              <w:right w:val="single" w:sz="4" w:space="0" w:color="C0C0C0"/>
            </w:tcBorders>
            <w:shd w:val="clear" w:color="000000" w:fill="1A9476"/>
            <w:vAlign w:val="center"/>
            <w:hideMark/>
          </w:tcPr>
          <w:p w14:paraId="1B1B918A"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职业技能鉴定站（所）全称</w:t>
            </w:r>
          </w:p>
        </w:tc>
        <w:tc>
          <w:tcPr>
            <w:tcW w:w="3120" w:type="dxa"/>
            <w:gridSpan w:val="2"/>
            <w:tcBorders>
              <w:top w:val="single" w:sz="4" w:space="0" w:color="auto"/>
              <w:left w:val="nil"/>
              <w:bottom w:val="single" w:sz="4" w:space="0" w:color="C0C0C0"/>
              <w:right w:val="single" w:sz="4" w:space="0" w:color="C0C0C0"/>
            </w:tcBorders>
            <w:shd w:val="clear" w:color="000000" w:fill="1A9476"/>
            <w:vAlign w:val="center"/>
            <w:hideMark/>
          </w:tcPr>
          <w:p w14:paraId="0BAB1CB3"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鉴定内容</w:t>
            </w:r>
          </w:p>
        </w:tc>
        <w:tc>
          <w:tcPr>
            <w:tcW w:w="2520" w:type="dxa"/>
            <w:gridSpan w:val="2"/>
            <w:tcBorders>
              <w:top w:val="single" w:sz="4" w:space="0" w:color="auto"/>
              <w:left w:val="nil"/>
              <w:bottom w:val="single" w:sz="4" w:space="0" w:color="C0C0C0"/>
              <w:right w:val="single" w:sz="4" w:space="0" w:color="C0C0C0"/>
            </w:tcBorders>
            <w:shd w:val="clear" w:color="000000" w:fill="1A9476"/>
            <w:vAlign w:val="center"/>
            <w:hideMark/>
          </w:tcPr>
          <w:p w14:paraId="3E78B008"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建立单位</w:t>
            </w:r>
          </w:p>
        </w:tc>
      </w:tr>
      <w:tr w:rsidR="002E70E6" w:rsidRPr="002E70E6" w14:paraId="78B96677" w14:textId="77777777" w:rsidTr="00711C1F">
        <w:trPr>
          <w:trHeight w:val="420"/>
        </w:trPr>
        <w:tc>
          <w:tcPr>
            <w:tcW w:w="3000" w:type="dxa"/>
            <w:vMerge/>
            <w:tcBorders>
              <w:top w:val="single" w:sz="4" w:space="0" w:color="auto"/>
              <w:left w:val="single" w:sz="4" w:space="0" w:color="C0C0C0"/>
              <w:bottom w:val="single" w:sz="4" w:space="0" w:color="000000"/>
              <w:right w:val="single" w:sz="4" w:space="0" w:color="C0C0C0"/>
            </w:tcBorders>
            <w:vAlign w:val="center"/>
            <w:hideMark/>
          </w:tcPr>
          <w:p w14:paraId="7A8D4AC4" w14:textId="77777777" w:rsidR="00711C1F" w:rsidRPr="002E70E6" w:rsidRDefault="00711C1F" w:rsidP="00711C1F">
            <w:pPr>
              <w:widowControl/>
              <w:jc w:val="left"/>
              <w:rPr>
                <w:rFonts w:ascii="宋体" w:eastAsia="宋体" w:hAnsi="宋体" w:cs="宋体"/>
                <w:color w:val="FF0000"/>
                <w:kern w:val="0"/>
                <w:sz w:val="20"/>
                <w:szCs w:val="20"/>
              </w:rPr>
            </w:pPr>
          </w:p>
        </w:tc>
        <w:tc>
          <w:tcPr>
            <w:tcW w:w="1860" w:type="dxa"/>
            <w:tcBorders>
              <w:top w:val="nil"/>
              <w:left w:val="nil"/>
              <w:bottom w:val="single" w:sz="4" w:space="0" w:color="auto"/>
              <w:right w:val="single" w:sz="4" w:space="0" w:color="C0C0C0"/>
            </w:tcBorders>
            <w:shd w:val="clear" w:color="000000" w:fill="1A9476"/>
            <w:vAlign w:val="center"/>
            <w:hideMark/>
          </w:tcPr>
          <w:p w14:paraId="197A296E"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工种/证书名称(全称)</w:t>
            </w:r>
          </w:p>
        </w:tc>
        <w:tc>
          <w:tcPr>
            <w:tcW w:w="1260" w:type="dxa"/>
            <w:tcBorders>
              <w:top w:val="nil"/>
              <w:left w:val="nil"/>
              <w:bottom w:val="single" w:sz="4" w:space="0" w:color="auto"/>
              <w:right w:val="single" w:sz="4" w:space="0" w:color="C0C0C0"/>
            </w:tcBorders>
            <w:shd w:val="clear" w:color="000000" w:fill="1A9476"/>
            <w:vAlign w:val="center"/>
            <w:hideMark/>
          </w:tcPr>
          <w:p w14:paraId="7E942DE9"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等级</w:t>
            </w:r>
          </w:p>
        </w:tc>
        <w:tc>
          <w:tcPr>
            <w:tcW w:w="1260" w:type="dxa"/>
            <w:tcBorders>
              <w:top w:val="nil"/>
              <w:left w:val="nil"/>
              <w:bottom w:val="single" w:sz="4" w:space="0" w:color="auto"/>
              <w:right w:val="single" w:sz="4" w:space="0" w:color="C0C0C0"/>
            </w:tcBorders>
            <w:shd w:val="clear" w:color="000000" w:fill="1A9476"/>
            <w:vAlign w:val="center"/>
            <w:hideMark/>
          </w:tcPr>
          <w:p w14:paraId="15B23264"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级别</w:t>
            </w:r>
            <w:r w:rsidRPr="002E70E6">
              <w:rPr>
                <w:rFonts w:ascii="宋体" w:eastAsia="宋体" w:hAnsi="宋体" w:cs="宋体" w:hint="eastAsia"/>
                <w:color w:val="FF0000"/>
                <w:kern w:val="0"/>
                <w:sz w:val="20"/>
                <w:szCs w:val="20"/>
                <w:vertAlign w:val="superscript"/>
              </w:rPr>
              <w:t>77</w:t>
            </w:r>
          </w:p>
        </w:tc>
        <w:tc>
          <w:tcPr>
            <w:tcW w:w="1260" w:type="dxa"/>
            <w:tcBorders>
              <w:top w:val="nil"/>
              <w:left w:val="nil"/>
              <w:bottom w:val="single" w:sz="4" w:space="0" w:color="auto"/>
              <w:right w:val="single" w:sz="4" w:space="0" w:color="C0C0C0"/>
            </w:tcBorders>
            <w:shd w:val="clear" w:color="000000" w:fill="1A9476"/>
            <w:vAlign w:val="center"/>
            <w:hideMark/>
          </w:tcPr>
          <w:p w14:paraId="7043EBC9"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部门</w:t>
            </w:r>
            <w:r w:rsidRPr="002E70E6">
              <w:rPr>
                <w:rFonts w:ascii="宋体" w:eastAsia="宋体" w:hAnsi="宋体" w:cs="宋体" w:hint="eastAsia"/>
                <w:color w:val="FF0000"/>
                <w:kern w:val="0"/>
                <w:sz w:val="20"/>
                <w:szCs w:val="20"/>
                <w:vertAlign w:val="superscript"/>
              </w:rPr>
              <w:t>78</w:t>
            </w:r>
          </w:p>
        </w:tc>
      </w:tr>
      <w:tr w:rsidR="002E70E6" w:rsidRPr="002E70E6" w14:paraId="5E23683B" w14:textId="77777777" w:rsidTr="00711C1F">
        <w:trPr>
          <w:trHeight w:val="345"/>
        </w:trPr>
        <w:tc>
          <w:tcPr>
            <w:tcW w:w="3000" w:type="dxa"/>
            <w:tcBorders>
              <w:top w:val="nil"/>
              <w:left w:val="single" w:sz="4" w:space="0" w:color="auto"/>
              <w:bottom w:val="nil"/>
              <w:right w:val="single" w:sz="4" w:space="0" w:color="auto"/>
            </w:tcBorders>
            <w:shd w:val="clear" w:color="000000" w:fill="C0C0C0"/>
            <w:vAlign w:val="center"/>
            <w:hideMark/>
          </w:tcPr>
          <w:p w14:paraId="7B9CEB86"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0</w:t>
            </w:r>
          </w:p>
        </w:tc>
        <w:tc>
          <w:tcPr>
            <w:tcW w:w="1860" w:type="dxa"/>
            <w:tcBorders>
              <w:top w:val="nil"/>
              <w:left w:val="nil"/>
              <w:bottom w:val="nil"/>
              <w:right w:val="single" w:sz="4" w:space="0" w:color="auto"/>
            </w:tcBorders>
            <w:shd w:val="clear" w:color="000000" w:fill="C0C0C0"/>
            <w:vAlign w:val="center"/>
            <w:hideMark/>
          </w:tcPr>
          <w:p w14:paraId="4E045D1A"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0</w:t>
            </w:r>
          </w:p>
        </w:tc>
        <w:tc>
          <w:tcPr>
            <w:tcW w:w="1260" w:type="dxa"/>
            <w:tcBorders>
              <w:top w:val="nil"/>
              <w:left w:val="nil"/>
              <w:bottom w:val="nil"/>
              <w:right w:val="single" w:sz="4" w:space="0" w:color="auto"/>
            </w:tcBorders>
            <w:shd w:val="clear" w:color="000000" w:fill="C0C0C0"/>
            <w:vAlign w:val="center"/>
            <w:hideMark/>
          </w:tcPr>
          <w:p w14:paraId="18749E2B"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 xml:space="preserve">　</w:t>
            </w:r>
          </w:p>
        </w:tc>
        <w:tc>
          <w:tcPr>
            <w:tcW w:w="1260" w:type="dxa"/>
            <w:tcBorders>
              <w:top w:val="nil"/>
              <w:left w:val="nil"/>
              <w:bottom w:val="nil"/>
              <w:right w:val="single" w:sz="4" w:space="0" w:color="auto"/>
            </w:tcBorders>
            <w:shd w:val="clear" w:color="000000" w:fill="C0C0C0"/>
            <w:vAlign w:val="center"/>
            <w:hideMark/>
          </w:tcPr>
          <w:p w14:paraId="4CE4846E"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 xml:space="preserve">　</w:t>
            </w:r>
          </w:p>
        </w:tc>
        <w:tc>
          <w:tcPr>
            <w:tcW w:w="1260" w:type="dxa"/>
            <w:tcBorders>
              <w:top w:val="nil"/>
              <w:left w:val="nil"/>
              <w:bottom w:val="nil"/>
              <w:right w:val="single" w:sz="4" w:space="0" w:color="auto"/>
            </w:tcBorders>
            <w:shd w:val="clear" w:color="000000" w:fill="C0C0C0"/>
            <w:vAlign w:val="center"/>
            <w:hideMark/>
          </w:tcPr>
          <w:p w14:paraId="75B93B43"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 xml:space="preserve">　</w:t>
            </w:r>
          </w:p>
        </w:tc>
      </w:tr>
      <w:tr w:rsidR="002E70E6" w:rsidRPr="002E70E6" w14:paraId="09887325" w14:textId="77777777" w:rsidTr="00711C1F">
        <w:trPr>
          <w:trHeight w:val="810"/>
        </w:trPr>
        <w:tc>
          <w:tcPr>
            <w:tcW w:w="3000" w:type="dxa"/>
            <w:tcBorders>
              <w:top w:val="nil"/>
              <w:left w:val="single" w:sz="4" w:space="0" w:color="auto"/>
              <w:bottom w:val="single" w:sz="4" w:space="0" w:color="auto"/>
              <w:right w:val="single" w:sz="4" w:space="0" w:color="auto"/>
            </w:tcBorders>
            <w:shd w:val="clear" w:color="auto" w:fill="auto"/>
            <w:vAlign w:val="center"/>
            <w:hideMark/>
          </w:tcPr>
          <w:p w14:paraId="0F62990C"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1+X证书</w:t>
            </w:r>
          </w:p>
        </w:tc>
        <w:tc>
          <w:tcPr>
            <w:tcW w:w="1860" w:type="dxa"/>
            <w:tcBorders>
              <w:top w:val="nil"/>
              <w:left w:val="nil"/>
              <w:bottom w:val="single" w:sz="4" w:space="0" w:color="auto"/>
              <w:right w:val="single" w:sz="4" w:space="0" w:color="auto"/>
            </w:tcBorders>
            <w:shd w:val="clear" w:color="auto" w:fill="auto"/>
            <w:vAlign w:val="center"/>
            <w:hideMark/>
          </w:tcPr>
          <w:p w14:paraId="54960D44"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智能新能源汽车</w:t>
            </w:r>
          </w:p>
        </w:tc>
        <w:tc>
          <w:tcPr>
            <w:tcW w:w="1260" w:type="dxa"/>
            <w:tcBorders>
              <w:top w:val="nil"/>
              <w:left w:val="nil"/>
              <w:bottom w:val="single" w:sz="4" w:space="0" w:color="auto"/>
              <w:right w:val="single" w:sz="4" w:space="0" w:color="auto"/>
            </w:tcBorders>
            <w:shd w:val="clear" w:color="auto" w:fill="auto"/>
            <w:vAlign w:val="center"/>
            <w:hideMark/>
          </w:tcPr>
          <w:p w14:paraId="1B87D47A"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中级</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4EF1FF1"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国家级</w:t>
            </w:r>
          </w:p>
        </w:tc>
        <w:tc>
          <w:tcPr>
            <w:tcW w:w="1260" w:type="dxa"/>
            <w:tcBorders>
              <w:top w:val="nil"/>
              <w:left w:val="nil"/>
              <w:bottom w:val="single" w:sz="4" w:space="0" w:color="auto"/>
              <w:right w:val="single" w:sz="4" w:space="0" w:color="auto"/>
            </w:tcBorders>
            <w:shd w:val="clear" w:color="auto" w:fill="auto"/>
            <w:vAlign w:val="center"/>
            <w:hideMark/>
          </w:tcPr>
          <w:p w14:paraId="24A92F4D"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行业</w:t>
            </w:r>
          </w:p>
        </w:tc>
      </w:tr>
      <w:tr w:rsidR="002E70E6" w:rsidRPr="002E70E6" w14:paraId="65C6DAFD" w14:textId="77777777" w:rsidTr="00711C1F">
        <w:trPr>
          <w:trHeight w:val="810"/>
        </w:trPr>
        <w:tc>
          <w:tcPr>
            <w:tcW w:w="3000" w:type="dxa"/>
            <w:tcBorders>
              <w:top w:val="nil"/>
              <w:left w:val="single" w:sz="4" w:space="0" w:color="auto"/>
              <w:bottom w:val="single" w:sz="4" w:space="0" w:color="auto"/>
              <w:right w:val="single" w:sz="4" w:space="0" w:color="auto"/>
            </w:tcBorders>
            <w:shd w:val="clear" w:color="auto" w:fill="auto"/>
            <w:vAlign w:val="center"/>
            <w:hideMark/>
          </w:tcPr>
          <w:p w14:paraId="52B60192"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1+X证书</w:t>
            </w:r>
          </w:p>
        </w:tc>
        <w:tc>
          <w:tcPr>
            <w:tcW w:w="1860" w:type="dxa"/>
            <w:tcBorders>
              <w:top w:val="nil"/>
              <w:left w:val="nil"/>
              <w:bottom w:val="single" w:sz="4" w:space="0" w:color="auto"/>
              <w:right w:val="single" w:sz="4" w:space="0" w:color="auto"/>
            </w:tcBorders>
            <w:shd w:val="clear" w:color="auto" w:fill="auto"/>
            <w:vAlign w:val="center"/>
            <w:hideMark/>
          </w:tcPr>
          <w:p w14:paraId="2B67218C"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智能新能源汽车</w:t>
            </w:r>
          </w:p>
        </w:tc>
        <w:tc>
          <w:tcPr>
            <w:tcW w:w="1260" w:type="dxa"/>
            <w:tcBorders>
              <w:top w:val="nil"/>
              <w:left w:val="nil"/>
              <w:bottom w:val="single" w:sz="4" w:space="0" w:color="auto"/>
              <w:right w:val="single" w:sz="4" w:space="0" w:color="auto"/>
            </w:tcBorders>
            <w:shd w:val="clear" w:color="auto" w:fill="auto"/>
            <w:vAlign w:val="center"/>
            <w:hideMark/>
          </w:tcPr>
          <w:p w14:paraId="2E7EB3BA"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初级</w:t>
            </w:r>
          </w:p>
        </w:tc>
        <w:tc>
          <w:tcPr>
            <w:tcW w:w="1260" w:type="dxa"/>
            <w:tcBorders>
              <w:top w:val="nil"/>
              <w:left w:val="nil"/>
              <w:bottom w:val="single" w:sz="4" w:space="0" w:color="auto"/>
              <w:right w:val="single" w:sz="4" w:space="0" w:color="auto"/>
            </w:tcBorders>
            <w:shd w:val="clear" w:color="auto" w:fill="auto"/>
            <w:vAlign w:val="center"/>
            <w:hideMark/>
          </w:tcPr>
          <w:p w14:paraId="4DC1C56E"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国家级</w:t>
            </w:r>
          </w:p>
        </w:tc>
        <w:tc>
          <w:tcPr>
            <w:tcW w:w="1260" w:type="dxa"/>
            <w:tcBorders>
              <w:top w:val="nil"/>
              <w:left w:val="nil"/>
              <w:bottom w:val="single" w:sz="4" w:space="0" w:color="auto"/>
              <w:right w:val="single" w:sz="4" w:space="0" w:color="auto"/>
            </w:tcBorders>
            <w:shd w:val="clear" w:color="auto" w:fill="auto"/>
            <w:vAlign w:val="center"/>
            <w:hideMark/>
          </w:tcPr>
          <w:p w14:paraId="1DBFE527" w14:textId="77777777" w:rsidR="00711C1F" w:rsidRPr="002E70E6" w:rsidRDefault="00711C1F" w:rsidP="00711C1F">
            <w:pPr>
              <w:widowControl/>
              <w:jc w:val="center"/>
              <w:rPr>
                <w:rFonts w:ascii="宋体" w:eastAsia="宋体" w:hAnsi="宋体" w:cs="宋体"/>
                <w:color w:val="FF0000"/>
                <w:kern w:val="0"/>
                <w:sz w:val="20"/>
                <w:szCs w:val="20"/>
              </w:rPr>
            </w:pPr>
            <w:r w:rsidRPr="002E70E6">
              <w:rPr>
                <w:rFonts w:ascii="宋体" w:eastAsia="宋体" w:hAnsi="宋体" w:cs="宋体" w:hint="eastAsia"/>
                <w:color w:val="FF0000"/>
                <w:kern w:val="0"/>
                <w:sz w:val="20"/>
                <w:szCs w:val="20"/>
              </w:rPr>
              <w:t>行业</w:t>
            </w:r>
          </w:p>
        </w:tc>
      </w:tr>
    </w:tbl>
    <w:p w14:paraId="7A869A00" w14:textId="77777777" w:rsidR="00711C1F" w:rsidRPr="002E70E6" w:rsidRDefault="00711C1F" w:rsidP="002745B0">
      <w:pPr>
        <w:spacing w:line="360" w:lineRule="auto"/>
        <w:ind w:firstLineChars="200" w:firstLine="480"/>
        <w:rPr>
          <w:rFonts w:asciiTheme="majorEastAsia" w:eastAsiaTheme="majorEastAsia" w:hAnsiTheme="majorEastAsia" w:cs="仿宋_GB2312"/>
          <w:sz w:val="24"/>
          <w:szCs w:val="24"/>
        </w:rPr>
      </w:pPr>
    </w:p>
    <w:p w14:paraId="3319774A" w14:textId="77777777" w:rsidR="00886883" w:rsidRPr="002E70E6" w:rsidRDefault="00B74D91" w:rsidP="002745B0">
      <w:pPr>
        <w:pStyle w:val="1"/>
        <w:spacing w:line="360" w:lineRule="auto"/>
        <w:rPr>
          <w:rFonts w:asciiTheme="majorEastAsia" w:eastAsiaTheme="majorEastAsia" w:hAnsiTheme="majorEastAsia"/>
        </w:rPr>
      </w:pPr>
      <w:bookmarkStart w:id="26" w:name="_Toc17929342"/>
      <w:r w:rsidRPr="002E70E6">
        <w:rPr>
          <w:rFonts w:asciiTheme="majorEastAsia" w:eastAsiaTheme="majorEastAsia" w:hAnsiTheme="majorEastAsia" w:hint="eastAsia"/>
        </w:rPr>
        <w:t>五、</w:t>
      </w:r>
      <w:r w:rsidR="00886883" w:rsidRPr="002E70E6">
        <w:rPr>
          <w:rFonts w:asciiTheme="majorEastAsia" w:eastAsiaTheme="majorEastAsia" w:hAnsiTheme="majorEastAsia" w:hint="eastAsia"/>
        </w:rPr>
        <w:t>办学经费</w:t>
      </w:r>
      <w:bookmarkEnd w:id="26"/>
    </w:p>
    <w:p w14:paraId="73022BA5" w14:textId="1D578DBF" w:rsidR="007F0585" w:rsidRPr="002E70E6" w:rsidRDefault="00956FB3" w:rsidP="00E358C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79</w:t>
      </w:r>
      <w:r w:rsidRPr="002E70E6">
        <w:rPr>
          <w:rFonts w:asciiTheme="majorEastAsia" w:eastAsiaTheme="majorEastAsia" w:hAnsiTheme="majorEastAsia"/>
          <w:sz w:val="24"/>
          <w:szCs w:val="24"/>
        </w:rPr>
        <w:t>.</w:t>
      </w:r>
      <w:r w:rsidR="007F0585" w:rsidRPr="002E70E6">
        <w:rPr>
          <w:rFonts w:asciiTheme="majorEastAsia" w:eastAsiaTheme="majorEastAsia" w:hAnsiTheme="majorEastAsia" w:hint="eastAsia"/>
          <w:sz w:val="24"/>
          <w:szCs w:val="24"/>
        </w:rPr>
        <w:t>办学经费的有关数据按自然年度采集，即本学年第一学期所在日历年度，如</w:t>
      </w:r>
      <w:r w:rsidR="009A677B" w:rsidRPr="002E70E6">
        <w:rPr>
          <w:rFonts w:asciiTheme="majorEastAsia" w:eastAsiaTheme="majorEastAsia" w:hAnsiTheme="majorEastAsia" w:hint="eastAsia"/>
          <w:sz w:val="24"/>
          <w:szCs w:val="24"/>
        </w:rPr>
        <w:t>2018</w:t>
      </w:r>
      <w:r w:rsidR="00E358CD" w:rsidRPr="002E70E6">
        <w:rPr>
          <w:rFonts w:asciiTheme="majorEastAsia" w:eastAsiaTheme="majorEastAsia" w:hAnsiTheme="majorEastAsia" w:hint="eastAsia"/>
          <w:sz w:val="24"/>
          <w:szCs w:val="24"/>
        </w:rPr>
        <w:t>/</w:t>
      </w:r>
      <w:r w:rsidR="009A677B" w:rsidRPr="002E70E6">
        <w:rPr>
          <w:rFonts w:asciiTheme="majorEastAsia" w:eastAsiaTheme="majorEastAsia" w:hAnsiTheme="majorEastAsia" w:hint="eastAsia"/>
          <w:sz w:val="24"/>
          <w:szCs w:val="24"/>
        </w:rPr>
        <w:t>2019</w:t>
      </w:r>
      <w:r w:rsidR="007F0585" w:rsidRPr="002E70E6">
        <w:rPr>
          <w:rFonts w:asciiTheme="majorEastAsia" w:eastAsiaTheme="majorEastAsia" w:hAnsiTheme="majorEastAsia" w:hint="eastAsia"/>
          <w:sz w:val="24"/>
          <w:szCs w:val="24"/>
        </w:rPr>
        <w:t>学</w:t>
      </w:r>
      <w:r w:rsidR="001A230C" w:rsidRPr="002E70E6">
        <w:rPr>
          <w:rFonts w:asciiTheme="majorEastAsia" w:eastAsiaTheme="majorEastAsia" w:hAnsiTheme="majorEastAsia" w:hint="eastAsia"/>
          <w:sz w:val="24"/>
          <w:szCs w:val="24"/>
        </w:rPr>
        <w:t>年</w:t>
      </w:r>
      <w:r w:rsidR="007F0585" w:rsidRPr="002E70E6">
        <w:rPr>
          <w:rFonts w:asciiTheme="majorEastAsia" w:eastAsiaTheme="majorEastAsia" w:hAnsiTheme="majorEastAsia" w:hint="eastAsia"/>
          <w:sz w:val="24"/>
          <w:szCs w:val="24"/>
        </w:rPr>
        <w:t>，</w:t>
      </w:r>
      <w:r w:rsidR="007F0585" w:rsidRPr="00620EDB">
        <w:rPr>
          <w:rFonts w:asciiTheme="majorEastAsia" w:eastAsiaTheme="majorEastAsia" w:hAnsiTheme="majorEastAsia" w:hint="eastAsia"/>
          <w:color w:val="FF0000"/>
          <w:sz w:val="24"/>
          <w:szCs w:val="24"/>
        </w:rPr>
        <w:t>办学经费统计年度为</w:t>
      </w:r>
      <w:r w:rsidR="009A677B" w:rsidRPr="00620EDB">
        <w:rPr>
          <w:rFonts w:asciiTheme="majorEastAsia" w:eastAsiaTheme="majorEastAsia" w:hAnsiTheme="majorEastAsia" w:hint="eastAsia"/>
          <w:color w:val="FF0000"/>
          <w:sz w:val="24"/>
          <w:szCs w:val="24"/>
        </w:rPr>
        <w:t>2018</w:t>
      </w:r>
      <w:r w:rsidR="007F0585" w:rsidRPr="00620EDB">
        <w:rPr>
          <w:rFonts w:asciiTheme="majorEastAsia" w:eastAsiaTheme="majorEastAsia" w:hAnsiTheme="majorEastAsia" w:hint="eastAsia"/>
          <w:color w:val="FF0000"/>
          <w:sz w:val="24"/>
          <w:szCs w:val="24"/>
        </w:rPr>
        <w:t>年。</w:t>
      </w:r>
      <w:r w:rsidR="00581F3D" w:rsidRPr="00620EDB">
        <w:rPr>
          <w:rFonts w:asciiTheme="majorEastAsia" w:eastAsiaTheme="majorEastAsia" w:hAnsiTheme="majorEastAsia" w:hint="eastAsia"/>
          <w:color w:val="FF0000"/>
          <w:sz w:val="24"/>
          <w:szCs w:val="24"/>
        </w:rPr>
        <w:t xml:space="preserve"> </w:t>
      </w:r>
    </w:p>
    <w:p w14:paraId="0A389F29" w14:textId="77777777" w:rsidR="00B91359" w:rsidRPr="002E70E6" w:rsidRDefault="008800B9"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lastRenderedPageBreak/>
        <w:t>特别提醒：</w:t>
      </w:r>
    </w:p>
    <w:p w14:paraId="0A910C51" w14:textId="393EA7E2" w:rsidR="00B16396" w:rsidRPr="002E70E6" w:rsidRDefault="00B16396" w:rsidP="002745B0">
      <w:pPr>
        <w:spacing w:line="360" w:lineRule="auto"/>
        <w:ind w:firstLineChars="200" w:firstLine="480"/>
        <w:rPr>
          <w:rFonts w:asciiTheme="majorEastAsia" w:eastAsiaTheme="majorEastAsia" w:hAnsiTheme="majorEastAsia" w:cs="仿宋_GB2312"/>
          <w:bCs/>
          <w:sz w:val="24"/>
          <w:szCs w:val="24"/>
        </w:rPr>
      </w:pPr>
      <w:r w:rsidRPr="002E70E6">
        <w:rPr>
          <w:rFonts w:asciiTheme="majorEastAsia" w:eastAsiaTheme="majorEastAsia" w:hAnsiTheme="majorEastAsia" w:cs="仿宋_GB2312" w:hint="eastAsia"/>
          <w:bCs/>
          <w:sz w:val="24"/>
          <w:szCs w:val="24"/>
        </w:rPr>
        <w:t>学校总收入和总支出不包含贷款金额和还贷金额</w:t>
      </w:r>
      <w:r w:rsidR="002A1AB6" w:rsidRPr="002E70E6">
        <w:rPr>
          <w:rFonts w:asciiTheme="majorEastAsia" w:eastAsiaTheme="majorEastAsia" w:hAnsiTheme="majorEastAsia" w:cs="仿宋_GB2312" w:hint="eastAsia"/>
          <w:bCs/>
          <w:sz w:val="24"/>
          <w:szCs w:val="24"/>
        </w:rPr>
        <w:t>。</w:t>
      </w:r>
    </w:p>
    <w:p w14:paraId="79922DE1" w14:textId="77777777" w:rsidR="00B16396" w:rsidRPr="002E70E6" w:rsidRDefault="00B16396" w:rsidP="002745B0">
      <w:pPr>
        <w:spacing w:line="360" w:lineRule="auto"/>
        <w:ind w:firstLineChars="200" w:firstLine="482"/>
        <w:rPr>
          <w:rFonts w:asciiTheme="majorEastAsia" w:eastAsiaTheme="majorEastAsia" w:hAnsiTheme="majorEastAsia" w:cs="仿宋_GB2312"/>
          <w:b/>
          <w:bCs/>
          <w:sz w:val="24"/>
          <w:szCs w:val="24"/>
        </w:rPr>
      </w:pPr>
    </w:p>
    <w:p w14:paraId="77F70240" w14:textId="77777777" w:rsidR="00886883" w:rsidRPr="002E70E6" w:rsidRDefault="008800B9" w:rsidP="002745B0">
      <w:pPr>
        <w:pStyle w:val="2"/>
        <w:spacing w:line="360" w:lineRule="auto"/>
        <w:rPr>
          <w:rFonts w:asciiTheme="majorEastAsia" w:hAnsiTheme="majorEastAsia" w:cs="Times New Roman"/>
        </w:rPr>
      </w:pPr>
      <w:bookmarkStart w:id="27" w:name="_Toc17929343"/>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rPr>
        <w:t>5.1</w:t>
      </w:r>
      <w:r w:rsidR="00886883" w:rsidRPr="002E70E6">
        <w:rPr>
          <w:rFonts w:asciiTheme="majorEastAsia" w:hAnsiTheme="majorEastAsia" w:cs="Calibri"/>
        </w:rPr>
        <w:t xml:space="preserve"> </w:t>
      </w:r>
      <w:r w:rsidR="00A402AC" w:rsidRPr="002E70E6">
        <w:rPr>
          <w:rFonts w:asciiTheme="majorEastAsia" w:hAnsiTheme="majorEastAsia" w:cs="Calibri" w:hint="eastAsia"/>
        </w:rPr>
        <w:t xml:space="preserve"> </w:t>
      </w:r>
      <w:r w:rsidR="00886883" w:rsidRPr="002E70E6">
        <w:rPr>
          <w:rFonts w:asciiTheme="majorEastAsia" w:hAnsiTheme="majorEastAsia" w:hint="eastAsia"/>
        </w:rPr>
        <w:t>经费收入</w:t>
      </w:r>
      <w:r w:rsidRPr="002E70E6">
        <w:rPr>
          <w:rFonts w:asciiTheme="majorEastAsia" w:hAnsiTheme="majorEastAsia" w:hint="eastAsia"/>
        </w:rPr>
        <w:t>——学费收入</w:t>
      </w:r>
      <w:bookmarkEnd w:id="27"/>
    </w:p>
    <w:p w14:paraId="5A1E58A5" w14:textId="77777777" w:rsidR="00B16396" w:rsidRPr="002E70E6" w:rsidRDefault="008800B9"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593B9479" w14:textId="77777777" w:rsidR="009A5216" w:rsidRPr="002E70E6" w:rsidRDefault="009A5216"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本表江苏省</w:t>
      </w:r>
      <w:r w:rsidRPr="002E70E6">
        <w:rPr>
          <w:rFonts w:asciiTheme="majorEastAsia" w:eastAsiaTheme="majorEastAsia" w:hAnsiTheme="majorEastAsia" w:cs="仿宋_GB2312"/>
          <w:sz w:val="24"/>
          <w:szCs w:val="24"/>
        </w:rPr>
        <w:t>有统一</w:t>
      </w:r>
      <w:r w:rsidRPr="002E70E6">
        <w:rPr>
          <w:rFonts w:asciiTheme="majorEastAsia" w:eastAsiaTheme="majorEastAsia" w:hAnsiTheme="majorEastAsia" w:cs="仿宋_GB2312" w:hint="eastAsia"/>
          <w:sz w:val="24"/>
          <w:szCs w:val="24"/>
        </w:rPr>
        <w:t>填报</w:t>
      </w:r>
      <w:r w:rsidRPr="002E70E6">
        <w:rPr>
          <w:rFonts w:asciiTheme="majorEastAsia" w:eastAsiaTheme="majorEastAsia" w:hAnsiTheme="majorEastAsia" w:cs="仿宋_GB2312"/>
          <w:sz w:val="24"/>
          <w:szCs w:val="24"/>
        </w:rPr>
        <w:t>要求</w:t>
      </w:r>
      <w:r w:rsidRPr="002E70E6">
        <w:rPr>
          <w:rFonts w:asciiTheme="majorEastAsia" w:eastAsiaTheme="majorEastAsia" w:hAnsiTheme="majorEastAsia" w:cs="仿宋_GB2312" w:hint="eastAsia"/>
          <w:sz w:val="24"/>
          <w:szCs w:val="24"/>
        </w:rPr>
        <w:t>：</w:t>
      </w:r>
    </w:p>
    <w:p w14:paraId="5DBBBA53" w14:textId="77777777" w:rsidR="009A5216" w:rsidRPr="002E70E6" w:rsidRDefault="00D63B04" w:rsidP="002745B0">
      <w:pPr>
        <w:spacing w:line="360" w:lineRule="auto"/>
        <w:ind w:firstLineChars="200" w:firstLine="480"/>
        <w:rPr>
          <w:rFonts w:asciiTheme="majorEastAsia" w:eastAsiaTheme="majorEastAsia" w:hAnsiTheme="majorEastAsia"/>
        </w:rPr>
      </w:pPr>
      <w:r w:rsidRPr="002E70E6">
        <w:rPr>
          <w:rFonts w:asciiTheme="majorEastAsia" w:eastAsiaTheme="majorEastAsia" w:hAnsiTheme="majorEastAsia" w:cs="仿宋_GB2312" w:hint="eastAsia"/>
          <w:sz w:val="24"/>
          <w:szCs w:val="24"/>
        </w:rPr>
        <w:t>（1）</w:t>
      </w:r>
      <w:r w:rsidR="00B16396" w:rsidRPr="002E70E6">
        <w:rPr>
          <w:rFonts w:asciiTheme="majorEastAsia" w:eastAsiaTheme="majorEastAsia" w:hAnsiTheme="majorEastAsia" w:cs="仿宋_GB2312" w:hint="eastAsia"/>
          <w:sz w:val="24"/>
          <w:szCs w:val="24"/>
        </w:rPr>
        <w:t>表中</w:t>
      </w:r>
      <w:r w:rsidR="0064682A" w:rsidRPr="002E70E6">
        <w:rPr>
          <w:rFonts w:asciiTheme="majorEastAsia" w:eastAsiaTheme="majorEastAsia" w:hAnsiTheme="majorEastAsia" w:cs="仿宋_GB2312" w:hint="eastAsia"/>
          <w:sz w:val="24"/>
          <w:szCs w:val="24"/>
        </w:rPr>
        <w:t>已有规范</w:t>
      </w:r>
      <w:r w:rsidR="00B16396" w:rsidRPr="002E70E6">
        <w:rPr>
          <w:rFonts w:asciiTheme="majorEastAsia" w:eastAsiaTheme="majorEastAsia" w:hAnsiTheme="majorEastAsia" w:cs="仿宋_GB2312" w:hint="eastAsia"/>
          <w:sz w:val="24"/>
          <w:szCs w:val="24"/>
        </w:rPr>
        <w:t>项目名称</w:t>
      </w:r>
      <w:r w:rsidR="009A5216" w:rsidRPr="002E70E6">
        <w:rPr>
          <w:rFonts w:asciiTheme="majorEastAsia" w:eastAsiaTheme="majorEastAsia" w:hAnsiTheme="majorEastAsia" w:cs="仿宋_GB2312" w:hint="eastAsia"/>
          <w:sz w:val="24"/>
          <w:szCs w:val="24"/>
        </w:rPr>
        <w:t>的</w:t>
      </w:r>
      <w:r w:rsidR="009A5216" w:rsidRPr="002E70E6">
        <w:rPr>
          <w:rFonts w:asciiTheme="majorEastAsia" w:eastAsiaTheme="majorEastAsia" w:hAnsiTheme="majorEastAsia" w:cs="仿宋_GB2312"/>
          <w:sz w:val="24"/>
          <w:szCs w:val="24"/>
        </w:rPr>
        <w:t>数据按照规范要求</w:t>
      </w:r>
      <w:r w:rsidR="00B16396" w:rsidRPr="002E70E6">
        <w:rPr>
          <w:rFonts w:asciiTheme="majorEastAsia" w:eastAsiaTheme="majorEastAsia" w:hAnsiTheme="majorEastAsia" w:cs="仿宋_GB2312" w:hint="eastAsia"/>
          <w:sz w:val="24"/>
          <w:szCs w:val="24"/>
        </w:rPr>
        <w:t>进行数据填写，已列出项目包括</w:t>
      </w:r>
    </w:p>
    <w:tbl>
      <w:tblPr>
        <w:tblW w:w="7971" w:type="dxa"/>
        <w:jc w:val="center"/>
        <w:tblLook w:val="0000" w:firstRow="0" w:lastRow="0" w:firstColumn="0" w:lastColumn="0" w:noHBand="0" w:noVBand="0"/>
      </w:tblPr>
      <w:tblGrid>
        <w:gridCol w:w="2996"/>
        <w:gridCol w:w="4975"/>
      </w:tblGrid>
      <w:tr w:rsidR="002E70E6" w:rsidRPr="002E70E6" w14:paraId="0D107BC9" w14:textId="77777777" w:rsidTr="002A1AB6">
        <w:trPr>
          <w:trHeight w:val="501"/>
          <w:jc w:val="center"/>
        </w:trPr>
        <w:tc>
          <w:tcPr>
            <w:tcW w:w="2996" w:type="dxa"/>
            <w:tcBorders>
              <w:top w:val="single" w:sz="4" w:space="0" w:color="C0C0C0"/>
              <w:left w:val="nil"/>
              <w:bottom w:val="single" w:sz="4" w:space="0" w:color="C0C0C0"/>
              <w:right w:val="single" w:sz="4" w:space="0" w:color="C0C0C0"/>
            </w:tcBorders>
            <w:shd w:val="clear" w:color="auto" w:fill="008080"/>
            <w:vAlign w:val="center"/>
          </w:tcPr>
          <w:p w14:paraId="05E7F03A" w14:textId="77777777" w:rsidR="009A5216" w:rsidRPr="002E70E6" w:rsidRDefault="009A5216"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hint="eastAsia"/>
                <w:kern w:val="0"/>
                <w:sz w:val="20"/>
                <w:szCs w:val="20"/>
              </w:rPr>
              <w:t>序号</w:t>
            </w:r>
          </w:p>
        </w:tc>
        <w:tc>
          <w:tcPr>
            <w:tcW w:w="4975" w:type="dxa"/>
            <w:tcBorders>
              <w:top w:val="single" w:sz="4" w:space="0" w:color="C0C0C0"/>
              <w:left w:val="nil"/>
              <w:bottom w:val="single" w:sz="4" w:space="0" w:color="C0C0C0"/>
              <w:right w:val="single" w:sz="4" w:space="0" w:color="C0C0C0"/>
            </w:tcBorders>
            <w:shd w:val="clear" w:color="auto" w:fill="008080"/>
            <w:vAlign w:val="center"/>
          </w:tcPr>
          <w:p w14:paraId="2DF78E07" w14:textId="77777777" w:rsidR="009A5216" w:rsidRPr="002E70E6" w:rsidRDefault="009A5216"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hint="eastAsia"/>
                <w:kern w:val="0"/>
                <w:sz w:val="20"/>
                <w:szCs w:val="20"/>
              </w:rPr>
              <w:t>学生类别</w:t>
            </w:r>
          </w:p>
        </w:tc>
      </w:tr>
      <w:tr w:rsidR="002E70E6" w:rsidRPr="002E70E6" w14:paraId="7B0FB7E4" w14:textId="77777777" w:rsidTr="002A1AB6">
        <w:trPr>
          <w:trHeight w:val="501"/>
          <w:jc w:val="center"/>
        </w:trPr>
        <w:tc>
          <w:tcPr>
            <w:tcW w:w="2996" w:type="dxa"/>
            <w:tcBorders>
              <w:top w:val="single" w:sz="4" w:space="0" w:color="C0C0C0"/>
              <w:left w:val="single" w:sz="4" w:space="0" w:color="auto"/>
              <w:bottom w:val="single" w:sz="4" w:space="0" w:color="auto"/>
              <w:right w:val="single" w:sz="4" w:space="0" w:color="auto"/>
            </w:tcBorders>
            <w:shd w:val="clear" w:color="auto" w:fill="CCCCCC"/>
            <w:vAlign w:val="center"/>
          </w:tcPr>
          <w:p w14:paraId="4C698E4F"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1</w:t>
            </w:r>
          </w:p>
        </w:tc>
        <w:tc>
          <w:tcPr>
            <w:tcW w:w="4975" w:type="dxa"/>
            <w:tcBorders>
              <w:top w:val="single" w:sz="4" w:space="0" w:color="C0C0C0"/>
              <w:left w:val="single" w:sz="4" w:space="0" w:color="auto"/>
              <w:bottom w:val="single" w:sz="4" w:space="0" w:color="auto"/>
              <w:right w:val="single" w:sz="4" w:space="0" w:color="auto"/>
            </w:tcBorders>
            <w:shd w:val="clear" w:color="auto" w:fill="C0C0C0"/>
            <w:vAlign w:val="center"/>
          </w:tcPr>
          <w:p w14:paraId="088540B3"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普通专科文科类</w:t>
            </w:r>
          </w:p>
        </w:tc>
      </w:tr>
      <w:tr w:rsidR="002E70E6" w:rsidRPr="002E70E6" w14:paraId="35C5AC74"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250E8DC1"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2</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3A60FC8E"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普通专科理科类</w:t>
            </w:r>
          </w:p>
        </w:tc>
      </w:tr>
      <w:tr w:rsidR="002E70E6" w:rsidRPr="002E70E6" w14:paraId="347DB418"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7B75A1F3"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3</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6AD2CFE0"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普通专科工科类</w:t>
            </w:r>
          </w:p>
        </w:tc>
      </w:tr>
      <w:tr w:rsidR="002E70E6" w:rsidRPr="002E70E6" w14:paraId="2CE32FC6"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5572CFF7"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4</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30A10901"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普通专科农林类</w:t>
            </w:r>
          </w:p>
        </w:tc>
      </w:tr>
      <w:tr w:rsidR="002E70E6" w:rsidRPr="002E70E6" w14:paraId="0F489BA1"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22AC928D"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5</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517EF9F9"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普通专科医学类</w:t>
            </w:r>
          </w:p>
        </w:tc>
      </w:tr>
      <w:tr w:rsidR="002E70E6" w:rsidRPr="002E70E6" w14:paraId="19145E27"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6F871E9E"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6</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2DAE76E8"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普通专科艺术类</w:t>
            </w:r>
          </w:p>
        </w:tc>
      </w:tr>
      <w:tr w:rsidR="002E70E6" w:rsidRPr="002E70E6" w14:paraId="6EDB8F19"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3D6CB6AA"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7</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0EA86FF4"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普通专科体育类</w:t>
            </w:r>
          </w:p>
        </w:tc>
      </w:tr>
      <w:tr w:rsidR="002E70E6" w:rsidRPr="002E70E6" w14:paraId="235DF970"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780D9968"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8</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3CC31734"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普通专科公安类</w:t>
            </w:r>
          </w:p>
        </w:tc>
      </w:tr>
      <w:tr w:rsidR="002E70E6" w:rsidRPr="002E70E6" w14:paraId="6CE40138"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67370577"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9</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44D9A6E2"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成人专科教育</w:t>
            </w:r>
          </w:p>
        </w:tc>
      </w:tr>
      <w:tr w:rsidR="002E70E6" w:rsidRPr="002E70E6" w14:paraId="7D23C467" w14:textId="77777777" w:rsidTr="002A1AB6">
        <w:trPr>
          <w:trHeight w:val="501"/>
          <w:jc w:val="center"/>
        </w:trPr>
        <w:tc>
          <w:tcPr>
            <w:tcW w:w="2996" w:type="dxa"/>
            <w:tcBorders>
              <w:top w:val="single" w:sz="4" w:space="0" w:color="auto"/>
              <w:left w:val="single" w:sz="4" w:space="0" w:color="auto"/>
              <w:bottom w:val="single" w:sz="4" w:space="0" w:color="auto"/>
              <w:right w:val="single" w:sz="4" w:space="0" w:color="auto"/>
            </w:tcBorders>
            <w:shd w:val="clear" w:color="auto" w:fill="CCCCCC"/>
            <w:vAlign w:val="center"/>
          </w:tcPr>
          <w:p w14:paraId="020FA860"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10</w:t>
            </w:r>
          </w:p>
        </w:tc>
        <w:tc>
          <w:tcPr>
            <w:tcW w:w="4975" w:type="dxa"/>
            <w:tcBorders>
              <w:top w:val="single" w:sz="4" w:space="0" w:color="auto"/>
              <w:left w:val="single" w:sz="4" w:space="0" w:color="auto"/>
              <w:bottom w:val="single" w:sz="4" w:space="0" w:color="auto"/>
              <w:right w:val="single" w:sz="4" w:space="0" w:color="auto"/>
            </w:tcBorders>
            <w:shd w:val="clear" w:color="auto" w:fill="C0C0C0"/>
            <w:vAlign w:val="center"/>
          </w:tcPr>
          <w:p w14:paraId="2DBB1510" w14:textId="77777777" w:rsidR="009A5216" w:rsidRPr="002E70E6" w:rsidRDefault="009A5216"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中外合作办学</w:t>
            </w:r>
          </w:p>
        </w:tc>
      </w:tr>
    </w:tbl>
    <w:p w14:paraId="6032A019" w14:textId="77777777" w:rsidR="00B16396" w:rsidRPr="002E70E6" w:rsidRDefault="00D63B0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（2）</w:t>
      </w:r>
      <w:r w:rsidR="00B16396" w:rsidRPr="002E70E6">
        <w:rPr>
          <w:rFonts w:asciiTheme="majorEastAsia" w:eastAsiaTheme="majorEastAsia" w:hAnsiTheme="majorEastAsia" w:cs="仿宋_GB2312" w:hint="eastAsia"/>
          <w:sz w:val="24"/>
          <w:szCs w:val="24"/>
        </w:rPr>
        <w:t>如本校有列表之外更多学生类别，可在已列学生类别之后，即序号为</w:t>
      </w:r>
      <w:r w:rsidR="00B16396" w:rsidRPr="002E70E6">
        <w:rPr>
          <w:rFonts w:asciiTheme="majorEastAsia" w:eastAsiaTheme="majorEastAsia" w:hAnsiTheme="majorEastAsia" w:cs="仿宋_GB2312"/>
          <w:sz w:val="24"/>
          <w:szCs w:val="24"/>
        </w:rPr>
        <w:t>11</w:t>
      </w:r>
      <w:r w:rsidR="00B16396" w:rsidRPr="002E70E6">
        <w:rPr>
          <w:rFonts w:asciiTheme="majorEastAsia" w:eastAsiaTheme="majorEastAsia" w:hAnsiTheme="majorEastAsia" w:cs="仿宋_GB2312" w:hint="eastAsia"/>
          <w:sz w:val="24"/>
          <w:szCs w:val="24"/>
        </w:rPr>
        <w:t>处开始，增加多行填写，但建议尽量并入已列10个项目。</w:t>
      </w:r>
    </w:p>
    <w:p w14:paraId="1134C284" w14:textId="77777777" w:rsidR="00B16396" w:rsidRPr="002E70E6" w:rsidRDefault="00D63B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（3）</w:t>
      </w:r>
      <w:r w:rsidR="00B16396" w:rsidRPr="002E70E6">
        <w:rPr>
          <w:rFonts w:asciiTheme="majorEastAsia" w:eastAsiaTheme="majorEastAsia" w:hAnsiTheme="majorEastAsia" w:cs="仿宋_GB2312" w:hint="eastAsia"/>
          <w:sz w:val="24"/>
          <w:szCs w:val="24"/>
        </w:rPr>
        <w:t>收入标准单位为（元），收入金额单位为（万元）。</w:t>
      </w:r>
    </w:p>
    <w:p w14:paraId="7D595229" w14:textId="77777777" w:rsidR="002A1AB6" w:rsidRPr="002E70E6" w:rsidRDefault="002A1AB6" w:rsidP="002745B0">
      <w:pPr>
        <w:spacing w:line="360" w:lineRule="auto"/>
        <w:rPr>
          <w:rFonts w:asciiTheme="majorEastAsia" w:eastAsiaTheme="majorEastAsia" w:hAnsiTheme="majorEastAsia" w:cs="仿宋_GB2312"/>
          <w:sz w:val="24"/>
          <w:szCs w:val="24"/>
        </w:rPr>
      </w:pPr>
    </w:p>
    <w:p w14:paraId="66B1EA99" w14:textId="77777777" w:rsidR="00B16396" w:rsidRPr="002E70E6" w:rsidRDefault="00B16396" w:rsidP="002745B0">
      <w:pPr>
        <w:pStyle w:val="2"/>
        <w:spacing w:line="360" w:lineRule="auto"/>
        <w:rPr>
          <w:rFonts w:asciiTheme="majorEastAsia" w:hAnsiTheme="majorEastAsia" w:cs="Times New Roman"/>
        </w:rPr>
      </w:pPr>
      <w:bookmarkStart w:id="28" w:name="_Toc17929344"/>
      <w:r w:rsidRPr="002E70E6">
        <w:rPr>
          <w:rFonts w:asciiTheme="majorEastAsia" w:hAnsiTheme="majorEastAsia" w:hint="eastAsia"/>
        </w:rPr>
        <w:t>&lt;2&gt;表</w:t>
      </w:r>
      <w:r w:rsidRPr="002E70E6">
        <w:rPr>
          <w:rFonts w:asciiTheme="majorEastAsia" w:hAnsiTheme="majorEastAsia" w:cs="Calibri"/>
        </w:rPr>
        <w:t xml:space="preserve">5.1 </w:t>
      </w:r>
      <w:r w:rsidR="00A402AC" w:rsidRPr="002E70E6">
        <w:rPr>
          <w:rFonts w:asciiTheme="majorEastAsia" w:hAnsiTheme="majorEastAsia" w:cs="Calibri" w:hint="eastAsia"/>
        </w:rPr>
        <w:t xml:space="preserve"> </w:t>
      </w:r>
      <w:r w:rsidRPr="002E70E6">
        <w:rPr>
          <w:rFonts w:asciiTheme="majorEastAsia" w:hAnsiTheme="majorEastAsia" w:hint="eastAsia"/>
        </w:rPr>
        <w:t>经费收入——中央地方财政专项投入</w:t>
      </w:r>
      <w:bookmarkEnd w:id="28"/>
    </w:p>
    <w:p w14:paraId="5281EB96" w14:textId="77777777" w:rsidR="00B16396" w:rsidRPr="002E70E6" w:rsidRDefault="00B74D91"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无</w:t>
      </w:r>
    </w:p>
    <w:p w14:paraId="5D37CAEF" w14:textId="77777777" w:rsidR="002A1AB6" w:rsidRPr="002E70E6" w:rsidRDefault="002A1AB6" w:rsidP="002745B0">
      <w:pPr>
        <w:spacing w:line="360" w:lineRule="auto"/>
        <w:ind w:firstLineChars="200" w:firstLine="480"/>
        <w:rPr>
          <w:rFonts w:asciiTheme="majorEastAsia" w:eastAsiaTheme="majorEastAsia" w:hAnsiTheme="majorEastAsia" w:cs="仿宋_GB2312"/>
          <w:sz w:val="24"/>
          <w:szCs w:val="24"/>
        </w:rPr>
      </w:pPr>
    </w:p>
    <w:p w14:paraId="40710CD0" w14:textId="77777777" w:rsidR="00B16396" w:rsidRPr="002E70E6" w:rsidRDefault="00B16396" w:rsidP="002745B0">
      <w:pPr>
        <w:pStyle w:val="2"/>
        <w:spacing w:line="360" w:lineRule="auto"/>
        <w:rPr>
          <w:rFonts w:asciiTheme="majorEastAsia" w:hAnsiTheme="majorEastAsia" w:cs="Times New Roman"/>
        </w:rPr>
      </w:pPr>
      <w:bookmarkStart w:id="29" w:name="_Toc17929345"/>
      <w:r w:rsidRPr="002E70E6">
        <w:rPr>
          <w:rFonts w:asciiTheme="majorEastAsia" w:hAnsiTheme="majorEastAsia" w:hint="eastAsia"/>
        </w:rPr>
        <w:lastRenderedPageBreak/>
        <w:t>&lt;3&gt;表</w:t>
      </w:r>
      <w:r w:rsidRPr="002E70E6">
        <w:rPr>
          <w:rFonts w:asciiTheme="majorEastAsia" w:hAnsiTheme="majorEastAsia" w:cs="Calibri"/>
        </w:rPr>
        <w:t xml:space="preserve">5.1 </w:t>
      </w:r>
      <w:r w:rsidR="00A402AC" w:rsidRPr="002E70E6">
        <w:rPr>
          <w:rFonts w:asciiTheme="majorEastAsia" w:hAnsiTheme="majorEastAsia" w:cs="Calibri" w:hint="eastAsia"/>
        </w:rPr>
        <w:t xml:space="preserve"> </w:t>
      </w:r>
      <w:r w:rsidRPr="002E70E6">
        <w:rPr>
          <w:rFonts w:asciiTheme="majorEastAsia" w:hAnsiTheme="majorEastAsia" w:hint="eastAsia"/>
        </w:rPr>
        <w:t>经费收入</w:t>
      </w:r>
      <w:r w:rsidR="009A5216" w:rsidRPr="002E70E6">
        <w:rPr>
          <w:rFonts w:asciiTheme="majorEastAsia" w:hAnsiTheme="majorEastAsia" w:hint="eastAsia"/>
        </w:rPr>
        <w:t>——</w:t>
      </w:r>
      <w:r w:rsidR="009A5216" w:rsidRPr="002E70E6">
        <w:rPr>
          <w:rFonts w:asciiTheme="majorEastAsia" w:hAnsiTheme="majorEastAsia"/>
        </w:rPr>
        <w:t>其他</w:t>
      </w:r>
      <w:bookmarkEnd w:id="29"/>
    </w:p>
    <w:p w14:paraId="4C05672C" w14:textId="77777777" w:rsidR="00B16396" w:rsidRPr="002E70E6" w:rsidRDefault="00820572"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653D423" w14:textId="77777777" w:rsidR="00820572" w:rsidRPr="002E70E6" w:rsidRDefault="00D63B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820572" w:rsidRPr="002E70E6">
        <w:rPr>
          <w:rFonts w:asciiTheme="majorEastAsia" w:eastAsiaTheme="majorEastAsia" w:hAnsiTheme="majorEastAsia" w:cs="仿宋_GB2312" w:hint="eastAsia"/>
          <w:sz w:val="24"/>
          <w:szCs w:val="24"/>
        </w:rPr>
        <w:t>社会捐赠金额中不包含准捐赠的经费</w:t>
      </w:r>
    </w:p>
    <w:p w14:paraId="58FDEB53" w14:textId="77777777" w:rsidR="009A5216" w:rsidRPr="00620EDB" w:rsidRDefault="00D63B04" w:rsidP="002745B0">
      <w:pPr>
        <w:spacing w:line="360" w:lineRule="auto"/>
        <w:ind w:firstLineChars="200" w:firstLine="480"/>
        <w:rPr>
          <w:rFonts w:asciiTheme="majorEastAsia" w:eastAsiaTheme="majorEastAsia" w:hAnsiTheme="majorEastAsia" w:cs="仿宋_GB2312"/>
          <w:color w:val="FF0000"/>
          <w:sz w:val="24"/>
          <w:szCs w:val="24"/>
        </w:rPr>
      </w:pPr>
      <w:r w:rsidRPr="00620EDB">
        <w:rPr>
          <w:rFonts w:asciiTheme="majorEastAsia" w:eastAsiaTheme="majorEastAsia" w:hAnsiTheme="majorEastAsia" w:cs="仿宋_GB2312" w:hint="eastAsia"/>
          <w:color w:val="FF0000"/>
          <w:sz w:val="24"/>
          <w:szCs w:val="24"/>
        </w:rPr>
        <w:t>（2）</w:t>
      </w:r>
      <w:r w:rsidR="009A5216" w:rsidRPr="00620EDB">
        <w:rPr>
          <w:rFonts w:asciiTheme="majorEastAsia" w:eastAsiaTheme="majorEastAsia" w:hAnsiTheme="majorEastAsia" w:cs="仿宋_GB2312" w:hint="eastAsia"/>
          <w:color w:val="FF0000"/>
          <w:sz w:val="24"/>
          <w:szCs w:val="24"/>
        </w:rPr>
        <w:t>江苏省</w:t>
      </w:r>
      <w:r w:rsidR="009A5216" w:rsidRPr="00620EDB">
        <w:rPr>
          <w:rFonts w:asciiTheme="majorEastAsia" w:eastAsiaTheme="majorEastAsia" w:hAnsiTheme="majorEastAsia" w:cs="仿宋_GB2312"/>
          <w:color w:val="FF0000"/>
          <w:sz w:val="24"/>
          <w:szCs w:val="24"/>
        </w:rPr>
        <w:t>新增</w:t>
      </w:r>
      <w:r w:rsidR="009A5216" w:rsidRPr="00620EDB">
        <w:rPr>
          <w:rFonts w:asciiTheme="majorEastAsia" w:eastAsiaTheme="majorEastAsia" w:hAnsiTheme="majorEastAsia" w:cs="仿宋_GB2312" w:hint="eastAsia"/>
          <w:color w:val="FF0000"/>
          <w:sz w:val="24"/>
          <w:szCs w:val="24"/>
        </w:rPr>
        <w:t>两个</w:t>
      </w:r>
      <w:r w:rsidR="009A5216" w:rsidRPr="00620EDB">
        <w:rPr>
          <w:rFonts w:asciiTheme="majorEastAsia" w:eastAsiaTheme="majorEastAsia" w:hAnsiTheme="majorEastAsia" w:cs="仿宋_GB2312"/>
          <w:color w:val="FF0000"/>
          <w:sz w:val="24"/>
          <w:szCs w:val="24"/>
        </w:rPr>
        <w:t>数据采集字段：</w:t>
      </w:r>
    </w:p>
    <w:p w14:paraId="2039BA3A" w14:textId="663A4D70" w:rsidR="009A5216" w:rsidRPr="00620EDB" w:rsidRDefault="00D63B04" w:rsidP="002745B0">
      <w:pPr>
        <w:spacing w:line="360" w:lineRule="auto"/>
        <w:ind w:firstLineChars="200" w:firstLine="480"/>
        <w:rPr>
          <w:rFonts w:asciiTheme="majorEastAsia" w:eastAsiaTheme="majorEastAsia" w:hAnsiTheme="majorEastAsia" w:cs="仿宋_GB2312"/>
          <w:color w:val="FF0000"/>
          <w:sz w:val="24"/>
          <w:szCs w:val="24"/>
        </w:rPr>
      </w:pPr>
      <w:r w:rsidRPr="00620EDB">
        <w:rPr>
          <w:rFonts w:asciiTheme="majorEastAsia" w:eastAsiaTheme="majorEastAsia" w:hAnsiTheme="majorEastAsia" w:cs="仿宋_GB2312" w:hint="eastAsia"/>
          <w:color w:val="FF0000"/>
          <w:sz w:val="24"/>
          <w:szCs w:val="24"/>
        </w:rPr>
        <w:t>①</w:t>
      </w:r>
      <w:r w:rsidR="002A1AB6" w:rsidRPr="00620EDB">
        <w:rPr>
          <w:rFonts w:asciiTheme="majorEastAsia" w:eastAsiaTheme="majorEastAsia" w:hAnsiTheme="majorEastAsia" w:cs="仿宋_GB2312" w:hint="eastAsia"/>
          <w:color w:val="FF0000"/>
          <w:sz w:val="24"/>
          <w:szCs w:val="24"/>
        </w:rPr>
        <w:t xml:space="preserve"> </w:t>
      </w:r>
      <w:r w:rsidR="009A5216" w:rsidRPr="00620EDB">
        <w:rPr>
          <w:rFonts w:asciiTheme="majorEastAsia" w:eastAsiaTheme="majorEastAsia" w:hAnsiTheme="majorEastAsia" w:cs="仿宋_GB2312" w:hint="eastAsia"/>
          <w:color w:val="FF0000"/>
          <w:sz w:val="24"/>
          <w:szCs w:val="24"/>
        </w:rPr>
        <w:t>字段“其他——纵向课题到账收入总额（万元）”注释：纵向课题一般指由各级政府</w:t>
      </w:r>
      <w:r w:rsidR="00620EDB" w:rsidRPr="00620EDB">
        <w:rPr>
          <w:rFonts w:asciiTheme="majorEastAsia" w:eastAsiaTheme="majorEastAsia" w:hAnsiTheme="majorEastAsia" w:cs="仿宋_GB2312" w:hint="eastAsia"/>
          <w:color w:val="FF0000"/>
          <w:sz w:val="24"/>
          <w:szCs w:val="24"/>
        </w:rPr>
        <w:t>职能部门</w:t>
      </w:r>
      <w:r w:rsidR="009A5216" w:rsidRPr="00620EDB">
        <w:rPr>
          <w:rFonts w:asciiTheme="majorEastAsia" w:eastAsiaTheme="majorEastAsia" w:hAnsiTheme="majorEastAsia" w:cs="仿宋_GB2312" w:hint="eastAsia"/>
          <w:color w:val="FF0000"/>
          <w:sz w:val="24"/>
          <w:szCs w:val="24"/>
        </w:rPr>
        <w:t>代表政府立项的课题。</w:t>
      </w:r>
    </w:p>
    <w:p w14:paraId="61AA0C33" w14:textId="3C1933F8" w:rsidR="009A5216" w:rsidRPr="00620EDB" w:rsidRDefault="00D63B04" w:rsidP="002745B0">
      <w:pPr>
        <w:spacing w:line="360" w:lineRule="auto"/>
        <w:ind w:firstLineChars="200" w:firstLine="480"/>
        <w:rPr>
          <w:rFonts w:asciiTheme="majorEastAsia" w:eastAsiaTheme="majorEastAsia" w:hAnsiTheme="majorEastAsia" w:cs="仿宋_GB2312"/>
          <w:color w:val="FF0000"/>
          <w:sz w:val="24"/>
          <w:szCs w:val="24"/>
        </w:rPr>
      </w:pPr>
      <w:r w:rsidRPr="00620EDB">
        <w:rPr>
          <w:rFonts w:asciiTheme="majorEastAsia" w:eastAsiaTheme="majorEastAsia" w:hAnsiTheme="majorEastAsia" w:cs="仿宋_GB2312" w:hint="eastAsia"/>
          <w:color w:val="FF0000"/>
          <w:sz w:val="24"/>
          <w:szCs w:val="24"/>
        </w:rPr>
        <w:t>②</w:t>
      </w:r>
      <w:r w:rsidR="002A1AB6" w:rsidRPr="00620EDB">
        <w:rPr>
          <w:rFonts w:asciiTheme="majorEastAsia" w:eastAsiaTheme="majorEastAsia" w:hAnsiTheme="majorEastAsia" w:cs="仿宋_GB2312" w:hint="eastAsia"/>
          <w:color w:val="FF0000"/>
          <w:sz w:val="24"/>
          <w:szCs w:val="24"/>
        </w:rPr>
        <w:t xml:space="preserve"> </w:t>
      </w:r>
      <w:r w:rsidR="009A5216" w:rsidRPr="00620EDB">
        <w:rPr>
          <w:rFonts w:asciiTheme="majorEastAsia" w:eastAsiaTheme="majorEastAsia" w:hAnsiTheme="majorEastAsia" w:cs="仿宋_GB2312" w:hint="eastAsia"/>
          <w:color w:val="FF0000"/>
          <w:sz w:val="24"/>
          <w:szCs w:val="24"/>
        </w:rPr>
        <w:t>字段“其他——横向课题到账收入总额（万元）”注释：横向课题一般是指</w:t>
      </w:r>
      <w:r w:rsidR="00620EDB" w:rsidRPr="00620EDB">
        <w:rPr>
          <w:rFonts w:asciiTheme="majorEastAsia" w:eastAsiaTheme="majorEastAsia" w:hAnsiTheme="majorEastAsia" w:cs="仿宋_GB2312" w:hint="eastAsia"/>
          <w:color w:val="FF0000"/>
          <w:sz w:val="24"/>
          <w:szCs w:val="24"/>
        </w:rPr>
        <w:t>政府职能</w:t>
      </w:r>
      <w:r w:rsidR="009A5216" w:rsidRPr="00620EDB">
        <w:rPr>
          <w:rFonts w:asciiTheme="majorEastAsia" w:eastAsiaTheme="majorEastAsia" w:hAnsiTheme="majorEastAsia" w:cs="仿宋_GB2312" w:hint="eastAsia"/>
          <w:color w:val="FF0000"/>
          <w:sz w:val="24"/>
          <w:szCs w:val="24"/>
        </w:rPr>
        <w:t>部门之外所承接的研究课题，如企事业单位、社会团体等委托研究的课题，包括科学研究类、技术攻关类、决策论证类、设计策划类、软件开发类等等。横向课题是学校扩大对外联系，服务地方经济建设，提高科研水平和知名度的重要途径。</w:t>
      </w:r>
    </w:p>
    <w:p w14:paraId="53A2E528" w14:textId="77777777" w:rsidR="00820572" w:rsidRPr="002E70E6" w:rsidRDefault="00820572" w:rsidP="002745B0">
      <w:pPr>
        <w:spacing w:line="360" w:lineRule="auto"/>
        <w:ind w:firstLineChars="200" w:firstLine="480"/>
        <w:rPr>
          <w:rFonts w:asciiTheme="majorEastAsia" w:eastAsiaTheme="majorEastAsia" w:hAnsiTheme="majorEastAsia" w:cs="仿宋_GB2312"/>
          <w:sz w:val="24"/>
          <w:szCs w:val="24"/>
        </w:rPr>
      </w:pPr>
    </w:p>
    <w:p w14:paraId="2B3E0733" w14:textId="77777777" w:rsidR="00820572" w:rsidRPr="002E70E6" w:rsidRDefault="00820572" w:rsidP="002745B0">
      <w:pPr>
        <w:pStyle w:val="2"/>
        <w:spacing w:line="360" w:lineRule="auto"/>
        <w:rPr>
          <w:rFonts w:asciiTheme="majorEastAsia" w:hAnsiTheme="majorEastAsia" w:cs="Times New Roman"/>
        </w:rPr>
      </w:pPr>
      <w:bookmarkStart w:id="30" w:name="_Toc17929346"/>
      <w:r w:rsidRPr="002E70E6">
        <w:rPr>
          <w:rFonts w:asciiTheme="majorEastAsia" w:hAnsiTheme="majorEastAsia" w:hint="eastAsia"/>
        </w:rPr>
        <w:t>&lt;4&gt;表</w:t>
      </w:r>
      <w:r w:rsidRPr="002E70E6">
        <w:rPr>
          <w:rFonts w:asciiTheme="majorEastAsia" w:hAnsiTheme="majorEastAsia" w:cs="Calibri"/>
        </w:rPr>
        <w:t xml:space="preserve">5.1 </w:t>
      </w:r>
      <w:r w:rsidR="00A402AC" w:rsidRPr="002E70E6">
        <w:rPr>
          <w:rFonts w:asciiTheme="majorEastAsia" w:hAnsiTheme="majorEastAsia" w:cs="Calibri" w:hint="eastAsia"/>
        </w:rPr>
        <w:t xml:space="preserve"> </w:t>
      </w:r>
      <w:r w:rsidRPr="002E70E6">
        <w:rPr>
          <w:rFonts w:asciiTheme="majorEastAsia" w:hAnsiTheme="majorEastAsia" w:hint="eastAsia"/>
        </w:rPr>
        <w:t>经费收入——财政经常性补助收入</w:t>
      </w:r>
      <w:bookmarkEnd w:id="30"/>
    </w:p>
    <w:p w14:paraId="00E8E126" w14:textId="77777777" w:rsidR="00E358CD" w:rsidRPr="002E70E6" w:rsidRDefault="00E358CD" w:rsidP="00E358CD">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D66F09A" w14:textId="4AB33554" w:rsidR="00E358CD" w:rsidRPr="002E70E6" w:rsidRDefault="00E358CD" w:rsidP="00E358CD">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此处应该</w:t>
      </w:r>
      <w:r w:rsidRPr="002E70E6">
        <w:rPr>
          <w:rFonts w:asciiTheme="majorEastAsia" w:eastAsiaTheme="majorEastAsia" w:hAnsiTheme="majorEastAsia" w:cs="仿宋_GB2312"/>
          <w:sz w:val="24"/>
          <w:szCs w:val="24"/>
        </w:rPr>
        <w:t>包括财政生均拨款，其中</w:t>
      </w:r>
      <w:r w:rsidRPr="002E70E6">
        <w:rPr>
          <w:rFonts w:asciiTheme="majorEastAsia" w:eastAsiaTheme="majorEastAsia" w:hAnsiTheme="majorEastAsia" w:cs="仿宋_GB2312" w:hint="eastAsia"/>
          <w:sz w:val="24"/>
          <w:szCs w:val="24"/>
        </w:rPr>
        <w:t>标准</w:t>
      </w:r>
      <w:r w:rsidRPr="002E70E6">
        <w:rPr>
          <w:rFonts w:asciiTheme="majorEastAsia" w:eastAsiaTheme="majorEastAsia" w:hAnsiTheme="majorEastAsia" w:cs="仿宋_GB2312"/>
          <w:sz w:val="24"/>
          <w:szCs w:val="24"/>
        </w:rPr>
        <w:t>需要填报</w:t>
      </w:r>
      <w:r w:rsidR="0009286D" w:rsidRPr="002E70E6">
        <w:rPr>
          <w:rFonts w:asciiTheme="majorEastAsia" w:eastAsiaTheme="majorEastAsia" w:hAnsiTheme="majorEastAsia" w:cs="仿宋_GB2312" w:hint="eastAsia"/>
          <w:sz w:val="24"/>
          <w:szCs w:val="24"/>
        </w:rPr>
        <w:t>生均</w:t>
      </w:r>
      <w:r w:rsidR="0009286D" w:rsidRPr="002E70E6">
        <w:rPr>
          <w:rFonts w:asciiTheme="majorEastAsia" w:eastAsiaTheme="majorEastAsia" w:hAnsiTheme="majorEastAsia" w:cs="仿宋_GB2312"/>
          <w:sz w:val="24"/>
          <w:szCs w:val="24"/>
        </w:rPr>
        <w:t>标准。</w:t>
      </w:r>
    </w:p>
    <w:p w14:paraId="715C0CA2" w14:textId="5510F554" w:rsidR="002A1AB6" w:rsidRPr="002E70E6" w:rsidRDefault="002A1AB6" w:rsidP="00E358CD">
      <w:pPr>
        <w:spacing w:line="360" w:lineRule="auto"/>
        <w:ind w:firstLineChars="200" w:firstLine="480"/>
        <w:rPr>
          <w:rFonts w:asciiTheme="majorEastAsia" w:eastAsiaTheme="majorEastAsia" w:hAnsiTheme="majorEastAsia" w:cs="仿宋_GB2312"/>
          <w:sz w:val="24"/>
          <w:szCs w:val="24"/>
        </w:rPr>
      </w:pPr>
    </w:p>
    <w:p w14:paraId="735D8C93" w14:textId="77777777" w:rsidR="009C43B8" w:rsidRPr="00620EDB" w:rsidRDefault="009C43B8" w:rsidP="002745B0">
      <w:pPr>
        <w:pStyle w:val="2"/>
        <w:spacing w:line="360" w:lineRule="auto"/>
        <w:rPr>
          <w:rFonts w:asciiTheme="majorEastAsia" w:hAnsiTheme="majorEastAsia"/>
          <w:color w:val="FF0000"/>
        </w:rPr>
      </w:pPr>
      <w:bookmarkStart w:id="31" w:name="_Toc17929347"/>
      <w:r w:rsidRPr="002E70E6">
        <w:rPr>
          <w:rFonts w:asciiTheme="majorEastAsia" w:hAnsiTheme="majorEastAsia" w:hint="eastAsia"/>
        </w:rPr>
        <w:t>&lt;5&gt;</w:t>
      </w:r>
      <w:r w:rsidRPr="00620EDB">
        <w:rPr>
          <w:rFonts w:asciiTheme="majorEastAsia" w:hAnsiTheme="majorEastAsia" w:hint="eastAsia"/>
          <w:color w:val="FF0000"/>
        </w:rPr>
        <w:t>表</w:t>
      </w:r>
      <w:r w:rsidRPr="00620EDB">
        <w:rPr>
          <w:rFonts w:asciiTheme="majorEastAsia" w:hAnsiTheme="majorEastAsia" w:cs="Calibri"/>
          <w:color w:val="FF0000"/>
        </w:rPr>
        <w:t>5.1</w:t>
      </w:r>
      <w:r w:rsidR="001B2630" w:rsidRPr="00620EDB">
        <w:rPr>
          <w:rFonts w:asciiTheme="majorEastAsia" w:hAnsiTheme="majorEastAsia"/>
          <w:color w:val="FF0000"/>
        </w:rPr>
        <w:t>.2</w:t>
      </w:r>
      <w:r w:rsidRPr="00620EDB">
        <w:rPr>
          <w:rFonts w:asciiTheme="majorEastAsia" w:hAnsiTheme="majorEastAsia" w:cs="Calibri"/>
          <w:color w:val="FF0000"/>
        </w:rPr>
        <w:t xml:space="preserve"> </w:t>
      </w:r>
      <w:r w:rsidR="00A402AC" w:rsidRPr="00620EDB">
        <w:rPr>
          <w:rFonts w:asciiTheme="majorEastAsia" w:hAnsiTheme="majorEastAsia"/>
          <w:color w:val="FF0000"/>
        </w:rPr>
        <w:t xml:space="preserve"> </w:t>
      </w:r>
      <w:r w:rsidRPr="00620EDB">
        <w:rPr>
          <w:rFonts w:asciiTheme="majorEastAsia" w:hAnsiTheme="majorEastAsia" w:hint="eastAsia"/>
          <w:color w:val="FF0000"/>
        </w:rPr>
        <w:t>学校总收入中其他情况</w:t>
      </w:r>
      <w:bookmarkEnd w:id="31"/>
    </w:p>
    <w:p w14:paraId="66E6C8A1" w14:textId="7CE656C0" w:rsidR="00273622" w:rsidRPr="00620EDB" w:rsidRDefault="00956FB3" w:rsidP="0009286D">
      <w:pPr>
        <w:spacing w:line="360" w:lineRule="auto"/>
        <w:ind w:firstLineChars="200" w:firstLine="480"/>
        <w:rPr>
          <w:rFonts w:asciiTheme="majorEastAsia" w:eastAsiaTheme="majorEastAsia" w:hAnsiTheme="majorEastAsia"/>
          <w:color w:val="FF0000"/>
          <w:sz w:val="24"/>
          <w:szCs w:val="24"/>
        </w:rPr>
      </w:pPr>
      <w:r w:rsidRPr="00620EDB">
        <w:rPr>
          <w:rFonts w:asciiTheme="majorEastAsia" w:eastAsiaTheme="majorEastAsia" w:hAnsiTheme="majorEastAsia" w:hint="eastAsia"/>
          <w:color w:val="FF0000"/>
          <w:sz w:val="24"/>
          <w:szCs w:val="24"/>
        </w:rPr>
        <w:t>80</w:t>
      </w:r>
      <w:r w:rsidRPr="00620EDB">
        <w:rPr>
          <w:rFonts w:asciiTheme="majorEastAsia" w:eastAsiaTheme="majorEastAsia" w:hAnsiTheme="majorEastAsia"/>
          <w:color w:val="FF0000"/>
          <w:sz w:val="24"/>
          <w:szCs w:val="24"/>
        </w:rPr>
        <w:t>.</w:t>
      </w:r>
      <w:r w:rsidR="00273622" w:rsidRPr="00620EDB">
        <w:rPr>
          <w:rFonts w:asciiTheme="majorEastAsia" w:eastAsiaTheme="majorEastAsia" w:hAnsiTheme="majorEastAsia" w:hint="eastAsia"/>
          <w:color w:val="FF0000"/>
          <w:sz w:val="24"/>
          <w:szCs w:val="24"/>
        </w:rPr>
        <w:t>财政拨款是指学校通过各种财政渠道获得的经费收入，包括财政预算内、预算外、专项、经常性补贴等。</w:t>
      </w:r>
    </w:p>
    <w:p w14:paraId="3EABB19D" w14:textId="2B9AF4D2" w:rsidR="00273622" w:rsidRPr="00620EDB" w:rsidRDefault="00956FB3" w:rsidP="0009286D">
      <w:pPr>
        <w:spacing w:line="360" w:lineRule="auto"/>
        <w:ind w:firstLineChars="200" w:firstLine="480"/>
        <w:rPr>
          <w:rFonts w:asciiTheme="majorEastAsia" w:eastAsiaTheme="majorEastAsia" w:hAnsiTheme="majorEastAsia"/>
          <w:color w:val="FF0000"/>
          <w:sz w:val="24"/>
          <w:szCs w:val="24"/>
        </w:rPr>
      </w:pPr>
      <w:r w:rsidRPr="00620EDB">
        <w:rPr>
          <w:rFonts w:asciiTheme="majorEastAsia" w:eastAsiaTheme="majorEastAsia" w:hAnsiTheme="majorEastAsia" w:hint="eastAsia"/>
          <w:color w:val="FF0000"/>
          <w:sz w:val="24"/>
          <w:szCs w:val="24"/>
        </w:rPr>
        <w:t>81</w:t>
      </w:r>
      <w:r w:rsidRPr="00620EDB">
        <w:rPr>
          <w:rFonts w:asciiTheme="majorEastAsia" w:eastAsiaTheme="majorEastAsia" w:hAnsiTheme="majorEastAsia"/>
          <w:color w:val="FF0000"/>
          <w:sz w:val="24"/>
          <w:szCs w:val="24"/>
        </w:rPr>
        <w:t>.</w:t>
      </w:r>
      <w:r w:rsidR="00273622" w:rsidRPr="00620EDB">
        <w:rPr>
          <w:rFonts w:asciiTheme="majorEastAsia" w:eastAsiaTheme="majorEastAsia" w:hAnsiTheme="majorEastAsia" w:hint="eastAsia"/>
          <w:color w:val="FF0000"/>
          <w:sz w:val="24"/>
          <w:szCs w:val="24"/>
        </w:rPr>
        <w:t>政府购买服务到款额是指学校承接政府购买服务项目的实际到账总收入，包括扶贫专项、社会人员培训、社区服务、技术交易、及其他各类政府购买的服务费用。</w:t>
      </w:r>
    </w:p>
    <w:p w14:paraId="5BC9A7CE" w14:textId="72AED382" w:rsidR="00273622" w:rsidRPr="00620EDB" w:rsidRDefault="00956FB3" w:rsidP="0009286D">
      <w:pPr>
        <w:spacing w:line="360" w:lineRule="auto"/>
        <w:ind w:firstLineChars="200" w:firstLine="480"/>
        <w:rPr>
          <w:rFonts w:asciiTheme="majorEastAsia" w:eastAsiaTheme="majorEastAsia" w:hAnsiTheme="majorEastAsia"/>
          <w:color w:val="FF0000"/>
          <w:sz w:val="24"/>
          <w:szCs w:val="24"/>
        </w:rPr>
      </w:pPr>
      <w:r w:rsidRPr="00620EDB">
        <w:rPr>
          <w:rFonts w:asciiTheme="majorEastAsia" w:eastAsiaTheme="majorEastAsia" w:hAnsiTheme="majorEastAsia" w:hint="eastAsia"/>
          <w:color w:val="FF0000"/>
          <w:sz w:val="24"/>
          <w:szCs w:val="24"/>
        </w:rPr>
        <w:t>82</w:t>
      </w:r>
      <w:r w:rsidRPr="00620EDB">
        <w:rPr>
          <w:rFonts w:asciiTheme="majorEastAsia" w:eastAsiaTheme="majorEastAsia" w:hAnsiTheme="majorEastAsia"/>
          <w:color w:val="FF0000"/>
          <w:sz w:val="24"/>
          <w:szCs w:val="24"/>
        </w:rPr>
        <w:t>.</w:t>
      </w:r>
      <w:r w:rsidR="00273622" w:rsidRPr="00620EDB">
        <w:rPr>
          <w:rFonts w:asciiTheme="majorEastAsia" w:eastAsiaTheme="majorEastAsia" w:hAnsiTheme="majorEastAsia" w:hint="eastAsia"/>
          <w:color w:val="FF0000"/>
          <w:sz w:val="24"/>
          <w:szCs w:val="24"/>
        </w:rPr>
        <w:t>技术服务到款额是指除政府购买服务项目以外，学校科研技术服务的实际到账总收入，包括纵向科研、横向技术服务、培训服务、技术交易等经费。</w:t>
      </w:r>
    </w:p>
    <w:p w14:paraId="0264F09C" w14:textId="77777777" w:rsidR="001B2630" w:rsidRPr="00620EDB" w:rsidRDefault="001B2630" w:rsidP="002745B0">
      <w:pPr>
        <w:spacing w:line="360" w:lineRule="auto"/>
        <w:ind w:firstLineChars="200" w:firstLine="480"/>
        <w:rPr>
          <w:rFonts w:asciiTheme="majorEastAsia" w:eastAsiaTheme="majorEastAsia" w:hAnsiTheme="majorEastAsia" w:cs="仿宋_GB2312"/>
          <w:color w:val="FF0000"/>
          <w:sz w:val="24"/>
          <w:szCs w:val="24"/>
        </w:rPr>
      </w:pPr>
      <w:r w:rsidRPr="00620EDB">
        <w:rPr>
          <w:rFonts w:asciiTheme="majorEastAsia" w:eastAsiaTheme="majorEastAsia" w:hAnsiTheme="majorEastAsia" w:cs="仿宋_GB2312" w:hint="eastAsia"/>
          <w:color w:val="FF0000"/>
          <w:sz w:val="24"/>
          <w:szCs w:val="24"/>
        </w:rPr>
        <w:t>特别提醒：</w:t>
      </w:r>
    </w:p>
    <w:p w14:paraId="756F408C" w14:textId="7AF424DA" w:rsidR="001B2630" w:rsidRPr="00620EDB" w:rsidRDefault="001B2630" w:rsidP="002745B0">
      <w:pPr>
        <w:spacing w:line="360" w:lineRule="auto"/>
        <w:ind w:firstLineChars="200" w:firstLine="480"/>
        <w:rPr>
          <w:rFonts w:asciiTheme="majorEastAsia" w:eastAsiaTheme="majorEastAsia" w:hAnsiTheme="majorEastAsia" w:cs="仿宋_GB2312"/>
          <w:color w:val="FF0000"/>
          <w:sz w:val="24"/>
          <w:szCs w:val="24"/>
        </w:rPr>
      </w:pPr>
      <w:r w:rsidRPr="00620EDB">
        <w:rPr>
          <w:rFonts w:asciiTheme="majorEastAsia" w:eastAsiaTheme="majorEastAsia" w:hAnsiTheme="majorEastAsia" w:cs="仿宋_GB2312" w:hint="eastAsia"/>
          <w:color w:val="FF0000"/>
          <w:sz w:val="24"/>
          <w:szCs w:val="24"/>
        </w:rPr>
        <w:t>本表</w:t>
      </w:r>
      <w:r w:rsidR="0009286D" w:rsidRPr="00620EDB">
        <w:rPr>
          <w:rFonts w:asciiTheme="majorEastAsia" w:eastAsiaTheme="majorEastAsia" w:hAnsiTheme="majorEastAsia" w:cs="仿宋_GB2312" w:hint="eastAsia"/>
          <w:color w:val="FF0000"/>
          <w:sz w:val="24"/>
          <w:szCs w:val="24"/>
        </w:rPr>
        <w:t>中数据</w:t>
      </w:r>
      <w:r w:rsidR="0009286D" w:rsidRPr="00620EDB">
        <w:rPr>
          <w:rFonts w:asciiTheme="majorEastAsia" w:eastAsiaTheme="majorEastAsia" w:hAnsiTheme="majorEastAsia" w:cs="仿宋_GB2312"/>
          <w:color w:val="FF0000"/>
          <w:sz w:val="24"/>
          <w:szCs w:val="24"/>
        </w:rPr>
        <w:t>不计算入总数，</w:t>
      </w:r>
      <w:r w:rsidR="0009286D" w:rsidRPr="00620EDB">
        <w:rPr>
          <w:rFonts w:asciiTheme="majorEastAsia" w:eastAsiaTheme="majorEastAsia" w:hAnsiTheme="majorEastAsia" w:cs="仿宋_GB2312" w:hint="eastAsia"/>
          <w:color w:val="FF0000"/>
          <w:sz w:val="24"/>
          <w:szCs w:val="24"/>
        </w:rPr>
        <w:t>为5.1表</w:t>
      </w:r>
      <w:r w:rsidR="0009286D" w:rsidRPr="00620EDB">
        <w:rPr>
          <w:rFonts w:asciiTheme="majorEastAsia" w:eastAsiaTheme="majorEastAsia" w:hAnsiTheme="majorEastAsia" w:cs="仿宋_GB2312"/>
          <w:color w:val="FF0000"/>
          <w:sz w:val="24"/>
          <w:szCs w:val="24"/>
        </w:rPr>
        <w:t>中</w:t>
      </w:r>
      <w:r w:rsidR="0009286D" w:rsidRPr="00620EDB">
        <w:rPr>
          <w:rFonts w:asciiTheme="majorEastAsia" w:eastAsiaTheme="majorEastAsia" w:hAnsiTheme="majorEastAsia" w:cs="仿宋_GB2312" w:hint="eastAsia"/>
          <w:color w:val="FF0000"/>
          <w:sz w:val="24"/>
          <w:szCs w:val="24"/>
        </w:rPr>
        <w:t>对应</w:t>
      </w:r>
      <w:r w:rsidR="0009286D" w:rsidRPr="00620EDB">
        <w:rPr>
          <w:rFonts w:asciiTheme="majorEastAsia" w:eastAsiaTheme="majorEastAsia" w:hAnsiTheme="majorEastAsia" w:cs="仿宋_GB2312"/>
          <w:color w:val="FF0000"/>
          <w:sz w:val="24"/>
          <w:szCs w:val="24"/>
        </w:rPr>
        <w:t>数据的另一种统计方法。</w:t>
      </w:r>
    </w:p>
    <w:p w14:paraId="60D1D004" w14:textId="77777777" w:rsidR="0009286D" w:rsidRPr="002E70E6" w:rsidRDefault="0009286D" w:rsidP="002745B0">
      <w:pPr>
        <w:spacing w:line="360" w:lineRule="auto"/>
        <w:ind w:firstLineChars="200" w:firstLine="480"/>
        <w:rPr>
          <w:rFonts w:asciiTheme="majorEastAsia" w:eastAsiaTheme="majorEastAsia" w:hAnsiTheme="majorEastAsia" w:cs="仿宋_GB2312"/>
          <w:sz w:val="24"/>
          <w:szCs w:val="24"/>
        </w:rPr>
      </w:pPr>
    </w:p>
    <w:p w14:paraId="670F8EC6" w14:textId="77777777" w:rsidR="00820572" w:rsidRPr="002E70E6" w:rsidRDefault="00820572" w:rsidP="002745B0">
      <w:pPr>
        <w:pStyle w:val="2"/>
        <w:spacing w:line="360" w:lineRule="auto"/>
        <w:rPr>
          <w:rFonts w:asciiTheme="majorEastAsia" w:hAnsiTheme="majorEastAsia"/>
        </w:rPr>
      </w:pPr>
      <w:bookmarkStart w:id="32" w:name="_Toc17929348"/>
      <w:r w:rsidRPr="002E70E6">
        <w:rPr>
          <w:rFonts w:asciiTheme="majorEastAsia" w:hAnsiTheme="majorEastAsia" w:hint="eastAsia"/>
        </w:rPr>
        <w:t>&lt;</w:t>
      </w:r>
      <w:r w:rsidR="009C43B8" w:rsidRPr="002E70E6">
        <w:rPr>
          <w:rFonts w:asciiTheme="majorEastAsia" w:hAnsiTheme="majorEastAsia"/>
        </w:rPr>
        <w:t>6</w:t>
      </w:r>
      <w:r w:rsidRPr="002E70E6">
        <w:rPr>
          <w:rFonts w:asciiTheme="majorEastAsia" w:hAnsiTheme="majorEastAsia" w:hint="eastAsia"/>
        </w:rPr>
        <w:t>&gt;表</w:t>
      </w:r>
      <w:r w:rsidRPr="002E70E6">
        <w:rPr>
          <w:rFonts w:asciiTheme="majorEastAsia" w:hAnsiTheme="majorEastAsia"/>
        </w:rPr>
        <w:t>5.2</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Pr="002E70E6">
        <w:rPr>
          <w:rFonts w:asciiTheme="majorEastAsia" w:hAnsiTheme="majorEastAsia" w:hint="eastAsia"/>
        </w:rPr>
        <w:t>经费支出——</w:t>
      </w:r>
      <w:r w:rsidR="0064682A" w:rsidRPr="002E70E6">
        <w:rPr>
          <w:rFonts w:asciiTheme="majorEastAsia" w:hAnsiTheme="majorEastAsia" w:hint="eastAsia"/>
        </w:rPr>
        <w:t>教学改革及研究</w:t>
      </w:r>
      <w:bookmarkEnd w:id="32"/>
    </w:p>
    <w:p w14:paraId="5AE54055" w14:textId="77777777" w:rsidR="00820572"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7E1E721" w14:textId="77777777" w:rsidR="009A5216" w:rsidRPr="002E70E6" w:rsidRDefault="009A5216"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本表江苏省</w:t>
      </w:r>
      <w:r w:rsidRPr="002E70E6">
        <w:rPr>
          <w:rFonts w:asciiTheme="majorEastAsia" w:eastAsiaTheme="majorEastAsia" w:hAnsiTheme="majorEastAsia" w:cs="仿宋_GB2312"/>
          <w:sz w:val="24"/>
          <w:szCs w:val="24"/>
        </w:rPr>
        <w:t>有统一</w:t>
      </w:r>
      <w:r w:rsidRPr="002E70E6">
        <w:rPr>
          <w:rFonts w:asciiTheme="majorEastAsia" w:eastAsiaTheme="majorEastAsia" w:hAnsiTheme="majorEastAsia" w:cs="仿宋_GB2312" w:hint="eastAsia"/>
          <w:sz w:val="24"/>
          <w:szCs w:val="24"/>
        </w:rPr>
        <w:t>填报</w:t>
      </w:r>
      <w:r w:rsidRPr="002E70E6">
        <w:rPr>
          <w:rFonts w:asciiTheme="majorEastAsia" w:eastAsiaTheme="majorEastAsia" w:hAnsiTheme="majorEastAsia" w:cs="仿宋_GB2312"/>
          <w:sz w:val="24"/>
          <w:szCs w:val="24"/>
        </w:rPr>
        <w:t>要求</w:t>
      </w:r>
      <w:r w:rsidRPr="002E70E6">
        <w:rPr>
          <w:rFonts w:asciiTheme="majorEastAsia" w:eastAsiaTheme="majorEastAsia" w:hAnsiTheme="majorEastAsia" w:cs="仿宋_GB2312" w:hint="eastAsia"/>
          <w:sz w:val="24"/>
          <w:szCs w:val="24"/>
        </w:rPr>
        <w:t>：</w:t>
      </w:r>
    </w:p>
    <w:p w14:paraId="206CA632" w14:textId="77777777" w:rsidR="0064682A" w:rsidRPr="002E70E6" w:rsidRDefault="00D63B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64682A" w:rsidRPr="002E70E6">
        <w:rPr>
          <w:rFonts w:asciiTheme="majorEastAsia" w:eastAsiaTheme="majorEastAsia" w:hAnsiTheme="majorEastAsia" w:cs="仿宋_GB2312" w:hint="eastAsia"/>
          <w:sz w:val="24"/>
          <w:szCs w:val="24"/>
        </w:rPr>
        <w:t>表中已有规范项目名称</w:t>
      </w:r>
      <w:r w:rsidR="009A5216" w:rsidRPr="002E70E6">
        <w:rPr>
          <w:rFonts w:asciiTheme="majorEastAsia" w:eastAsiaTheme="majorEastAsia" w:hAnsiTheme="majorEastAsia" w:cs="仿宋_GB2312" w:hint="eastAsia"/>
          <w:sz w:val="24"/>
          <w:szCs w:val="24"/>
        </w:rPr>
        <w:t>的</w:t>
      </w:r>
      <w:r w:rsidR="009A5216" w:rsidRPr="002E70E6">
        <w:rPr>
          <w:rFonts w:asciiTheme="majorEastAsia" w:eastAsiaTheme="majorEastAsia" w:hAnsiTheme="majorEastAsia" w:cs="仿宋_GB2312"/>
          <w:sz w:val="24"/>
          <w:szCs w:val="24"/>
        </w:rPr>
        <w:t>按照要求</w:t>
      </w:r>
      <w:r w:rsidR="0064682A" w:rsidRPr="002E70E6">
        <w:rPr>
          <w:rFonts w:asciiTheme="majorEastAsia" w:eastAsiaTheme="majorEastAsia" w:hAnsiTheme="majorEastAsia" w:cs="仿宋_GB2312" w:hint="eastAsia"/>
          <w:sz w:val="24"/>
          <w:szCs w:val="24"/>
        </w:rPr>
        <w:t>进行数据填写，已列出项目包括</w:t>
      </w:r>
    </w:p>
    <w:tbl>
      <w:tblPr>
        <w:tblW w:w="79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1521"/>
        <w:gridCol w:w="6454"/>
      </w:tblGrid>
      <w:tr w:rsidR="002E70E6" w:rsidRPr="002E70E6" w14:paraId="2BB0E0BB" w14:textId="77777777" w:rsidTr="002A1AB6">
        <w:trPr>
          <w:trHeight w:val="468"/>
          <w:tblHeader/>
          <w:jc w:val="center"/>
        </w:trPr>
        <w:tc>
          <w:tcPr>
            <w:tcW w:w="1521" w:type="dxa"/>
            <w:vMerge w:val="restart"/>
            <w:shd w:val="clear" w:color="auto" w:fill="008080"/>
            <w:vAlign w:val="center"/>
          </w:tcPr>
          <w:p w14:paraId="03309167" w14:textId="77777777" w:rsidR="009A5216" w:rsidRPr="002E70E6" w:rsidRDefault="009A5216"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hint="eastAsia"/>
                <w:kern w:val="0"/>
                <w:sz w:val="20"/>
                <w:szCs w:val="20"/>
              </w:rPr>
              <w:t>序号</w:t>
            </w:r>
          </w:p>
        </w:tc>
        <w:tc>
          <w:tcPr>
            <w:tcW w:w="6454" w:type="dxa"/>
            <w:vMerge w:val="restart"/>
            <w:shd w:val="clear" w:color="auto" w:fill="008080"/>
            <w:vAlign w:val="center"/>
          </w:tcPr>
          <w:p w14:paraId="7946C999" w14:textId="77777777" w:rsidR="009A5216" w:rsidRPr="002E70E6" w:rsidRDefault="009A5216"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hint="eastAsia"/>
                <w:kern w:val="0"/>
                <w:sz w:val="20"/>
                <w:szCs w:val="20"/>
              </w:rPr>
              <w:t>项目名称</w:t>
            </w:r>
          </w:p>
        </w:tc>
      </w:tr>
      <w:tr w:rsidR="002E70E6" w:rsidRPr="002E70E6" w14:paraId="07D9E6FD" w14:textId="77777777" w:rsidTr="002A1AB6">
        <w:trPr>
          <w:trHeight w:val="468"/>
          <w:tblHeader/>
          <w:jc w:val="center"/>
        </w:trPr>
        <w:tc>
          <w:tcPr>
            <w:tcW w:w="1521" w:type="dxa"/>
            <w:vMerge/>
            <w:vAlign w:val="center"/>
          </w:tcPr>
          <w:p w14:paraId="3BAA30F0" w14:textId="77777777" w:rsidR="009A5216" w:rsidRPr="002E70E6" w:rsidRDefault="009A5216" w:rsidP="002745B0">
            <w:pPr>
              <w:widowControl/>
              <w:spacing w:line="360" w:lineRule="auto"/>
              <w:jc w:val="left"/>
              <w:rPr>
                <w:rFonts w:asciiTheme="majorEastAsia" w:eastAsiaTheme="majorEastAsia" w:hAnsiTheme="majorEastAsia"/>
                <w:kern w:val="0"/>
                <w:sz w:val="20"/>
                <w:szCs w:val="20"/>
              </w:rPr>
            </w:pPr>
          </w:p>
        </w:tc>
        <w:tc>
          <w:tcPr>
            <w:tcW w:w="6454" w:type="dxa"/>
            <w:vMerge/>
            <w:vAlign w:val="center"/>
          </w:tcPr>
          <w:p w14:paraId="0B243A36" w14:textId="77777777" w:rsidR="009A5216" w:rsidRPr="002E70E6" w:rsidRDefault="009A5216" w:rsidP="002745B0">
            <w:pPr>
              <w:widowControl/>
              <w:spacing w:line="360" w:lineRule="auto"/>
              <w:jc w:val="left"/>
              <w:rPr>
                <w:rFonts w:asciiTheme="majorEastAsia" w:eastAsiaTheme="majorEastAsia" w:hAnsiTheme="majorEastAsia"/>
                <w:kern w:val="0"/>
                <w:sz w:val="20"/>
                <w:szCs w:val="20"/>
              </w:rPr>
            </w:pPr>
          </w:p>
        </w:tc>
      </w:tr>
      <w:tr w:rsidR="002E70E6" w:rsidRPr="002E70E6" w14:paraId="404AA7D6" w14:textId="77777777" w:rsidTr="002A1AB6">
        <w:trPr>
          <w:trHeight w:val="411"/>
          <w:jc w:val="center"/>
        </w:trPr>
        <w:tc>
          <w:tcPr>
            <w:tcW w:w="1521" w:type="dxa"/>
            <w:shd w:val="clear" w:color="auto" w:fill="D9D9D9"/>
            <w:vAlign w:val="center"/>
          </w:tcPr>
          <w:p w14:paraId="4D7F2252"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w:t>
            </w:r>
          </w:p>
        </w:tc>
        <w:tc>
          <w:tcPr>
            <w:tcW w:w="6454" w:type="dxa"/>
            <w:shd w:val="clear" w:color="auto" w:fill="D9D9D9"/>
            <w:vAlign w:val="center"/>
          </w:tcPr>
          <w:p w14:paraId="2154764A"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课程建设(央、省财）</w:t>
            </w:r>
          </w:p>
        </w:tc>
      </w:tr>
      <w:tr w:rsidR="002E70E6" w:rsidRPr="002E70E6" w14:paraId="67E833FA" w14:textId="77777777" w:rsidTr="002A1AB6">
        <w:trPr>
          <w:trHeight w:val="411"/>
          <w:jc w:val="center"/>
        </w:trPr>
        <w:tc>
          <w:tcPr>
            <w:tcW w:w="1521" w:type="dxa"/>
            <w:shd w:val="clear" w:color="auto" w:fill="D9D9D9"/>
            <w:vAlign w:val="center"/>
          </w:tcPr>
          <w:p w14:paraId="0B158401"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2</w:t>
            </w:r>
          </w:p>
        </w:tc>
        <w:tc>
          <w:tcPr>
            <w:tcW w:w="6454" w:type="dxa"/>
            <w:shd w:val="clear" w:color="auto" w:fill="D9D9D9"/>
            <w:vAlign w:val="center"/>
          </w:tcPr>
          <w:p w14:paraId="5375C3DF"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课程建设（自筹）</w:t>
            </w:r>
          </w:p>
        </w:tc>
      </w:tr>
      <w:tr w:rsidR="002E70E6" w:rsidRPr="002E70E6" w14:paraId="0622F827" w14:textId="77777777" w:rsidTr="002A1AB6">
        <w:trPr>
          <w:trHeight w:val="411"/>
          <w:jc w:val="center"/>
        </w:trPr>
        <w:tc>
          <w:tcPr>
            <w:tcW w:w="1521" w:type="dxa"/>
            <w:shd w:val="clear" w:color="auto" w:fill="D9D9D9"/>
            <w:vAlign w:val="center"/>
          </w:tcPr>
          <w:p w14:paraId="521EE239"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3</w:t>
            </w:r>
          </w:p>
        </w:tc>
        <w:tc>
          <w:tcPr>
            <w:tcW w:w="6454" w:type="dxa"/>
            <w:shd w:val="clear" w:color="auto" w:fill="D9D9D9"/>
            <w:vAlign w:val="center"/>
          </w:tcPr>
          <w:p w14:paraId="05D98DD6"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教材建设(央、省财）</w:t>
            </w:r>
          </w:p>
        </w:tc>
      </w:tr>
      <w:tr w:rsidR="002E70E6" w:rsidRPr="002E70E6" w14:paraId="687A9245" w14:textId="77777777" w:rsidTr="002A1AB6">
        <w:trPr>
          <w:trHeight w:val="411"/>
          <w:jc w:val="center"/>
        </w:trPr>
        <w:tc>
          <w:tcPr>
            <w:tcW w:w="1521" w:type="dxa"/>
            <w:shd w:val="clear" w:color="auto" w:fill="D9D9D9"/>
            <w:vAlign w:val="center"/>
          </w:tcPr>
          <w:p w14:paraId="0696A67F"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4</w:t>
            </w:r>
          </w:p>
        </w:tc>
        <w:tc>
          <w:tcPr>
            <w:tcW w:w="6454" w:type="dxa"/>
            <w:shd w:val="clear" w:color="auto" w:fill="D9D9D9"/>
            <w:vAlign w:val="center"/>
          </w:tcPr>
          <w:p w14:paraId="5C7DFDB3"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教材建设(自筹）</w:t>
            </w:r>
          </w:p>
        </w:tc>
      </w:tr>
      <w:tr w:rsidR="002E70E6" w:rsidRPr="002E70E6" w14:paraId="75528F33" w14:textId="77777777" w:rsidTr="002A1AB6">
        <w:trPr>
          <w:trHeight w:val="411"/>
          <w:jc w:val="center"/>
        </w:trPr>
        <w:tc>
          <w:tcPr>
            <w:tcW w:w="1521" w:type="dxa"/>
            <w:shd w:val="clear" w:color="auto" w:fill="D9D9D9"/>
            <w:vAlign w:val="center"/>
          </w:tcPr>
          <w:p w14:paraId="414A3D87"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5</w:t>
            </w:r>
          </w:p>
        </w:tc>
        <w:tc>
          <w:tcPr>
            <w:tcW w:w="6454" w:type="dxa"/>
            <w:shd w:val="clear" w:color="auto" w:fill="D9D9D9"/>
            <w:vAlign w:val="center"/>
          </w:tcPr>
          <w:p w14:paraId="5827436D"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教学研究课题资助(央、省财）</w:t>
            </w:r>
          </w:p>
        </w:tc>
      </w:tr>
      <w:tr w:rsidR="002E70E6" w:rsidRPr="002E70E6" w14:paraId="2A04E375" w14:textId="77777777" w:rsidTr="002A1AB6">
        <w:trPr>
          <w:trHeight w:val="415"/>
          <w:jc w:val="center"/>
        </w:trPr>
        <w:tc>
          <w:tcPr>
            <w:tcW w:w="1521" w:type="dxa"/>
            <w:shd w:val="clear" w:color="auto" w:fill="D9D9D9"/>
            <w:vAlign w:val="center"/>
          </w:tcPr>
          <w:p w14:paraId="7B4C993A"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6</w:t>
            </w:r>
          </w:p>
        </w:tc>
        <w:tc>
          <w:tcPr>
            <w:tcW w:w="6454" w:type="dxa"/>
            <w:shd w:val="clear" w:color="auto" w:fill="D9D9D9"/>
            <w:vAlign w:val="center"/>
          </w:tcPr>
          <w:p w14:paraId="449F3018"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教学研究课题资助(自筹）</w:t>
            </w:r>
          </w:p>
        </w:tc>
      </w:tr>
      <w:tr w:rsidR="002E70E6" w:rsidRPr="002E70E6" w14:paraId="10B622D4" w14:textId="77777777" w:rsidTr="002A1AB6">
        <w:trPr>
          <w:trHeight w:val="421"/>
          <w:jc w:val="center"/>
        </w:trPr>
        <w:tc>
          <w:tcPr>
            <w:tcW w:w="1521" w:type="dxa"/>
            <w:shd w:val="clear" w:color="auto" w:fill="D9D9D9"/>
            <w:vAlign w:val="center"/>
          </w:tcPr>
          <w:p w14:paraId="1896D812"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7</w:t>
            </w:r>
          </w:p>
        </w:tc>
        <w:tc>
          <w:tcPr>
            <w:tcW w:w="6454" w:type="dxa"/>
            <w:shd w:val="clear" w:color="auto" w:fill="D9D9D9"/>
            <w:vAlign w:val="center"/>
          </w:tcPr>
          <w:p w14:paraId="6DEBF8D6"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数字化教学资源建设(央、省财）</w:t>
            </w:r>
          </w:p>
        </w:tc>
      </w:tr>
      <w:tr w:rsidR="002E70E6" w:rsidRPr="002E70E6" w14:paraId="2BA55A11" w14:textId="77777777" w:rsidTr="002A1AB6">
        <w:trPr>
          <w:trHeight w:val="421"/>
          <w:jc w:val="center"/>
        </w:trPr>
        <w:tc>
          <w:tcPr>
            <w:tcW w:w="1521" w:type="dxa"/>
            <w:shd w:val="clear" w:color="auto" w:fill="D9D9D9"/>
            <w:vAlign w:val="center"/>
          </w:tcPr>
          <w:p w14:paraId="3662E6DF"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8</w:t>
            </w:r>
          </w:p>
        </w:tc>
        <w:tc>
          <w:tcPr>
            <w:tcW w:w="6454" w:type="dxa"/>
            <w:shd w:val="clear" w:color="auto" w:fill="D9D9D9"/>
            <w:vAlign w:val="center"/>
          </w:tcPr>
          <w:p w14:paraId="0B3FDA46"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数字化教学资源建设(自筹）</w:t>
            </w:r>
          </w:p>
        </w:tc>
      </w:tr>
      <w:tr w:rsidR="002E70E6" w:rsidRPr="002E70E6" w14:paraId="45B87235" w14:textId="77777777" w:rsidTr="002A1AB6">
        <w:trPr>
          <w:trHeight w:val="421"/>
          <w:jc w:val="center"/>
        </w:trPr>
        <w:tc>
          <w:tcPr>
            <w:tcW w:w="1521" w:type="dxa"/>
            <w:shd w:val="clear" w:color="auto" w:fill="D9D9D9"/>
            <w:vAlign w:val="center"/>
          </w:tcPr>
          <w:p w14:paraId="017CFF38"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9</w:t>
            </w:r>
          </w:p>
        </w:tc>
        <w:tc>
          <w:tcPr>
            <w:tcW w:w="6454" w:type="dxa"/>
            <w:shd w:val="clear" w:color="auto" w:fill="D9D9D9"/>
            <w:vAlign w:val="center"/>
          </w:tcPr>
          <w:p w14:paraId="3357ADEF"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重点专业（群）(央、省财）</w:t>
            </w:r>
          </w:p>
        </w:tc>
      </w:tr>
      <w:tr w:rsidR="002E70E6" w:rsidRPr="002E70E6" w14:paraId="75878CD3" w14:textId="77777777" w:rsidTr="002A1AB6">
        <w:trPr>
          <w:trHeight w:val="427"/>
          <w:jc w:val="center"/>
        </w:trPr>
        <w:tc>
          <w:tcPr>
            <w:tcW w:w="1521" w:type="dxa"/>
            <w:shd w:val="clear" w:color="auto" w:fill="D9D9D9"/>
            <w:vAlign w:val="center"/>
          </w:tcPr>
          <w:p w14:paraId="50022C10"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10</w:t>
            </w:r>
          </w:p>
        </w:tc>
        <w:tc>
          <w:tcPr>
            <w:tcW w:w="6454" w:type="dxa"/>
            <w:shd w:val="clear" w:color="auto" w:fill="D9D9D9"/>
            <w:vAlign w:val="center"/>
          </w:tcPr>
          <w:p w14:paraId="7E614B02"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重点专业（群）(自筹）</w:t>
            </w:r>
          </w:p>
        </w:tc>
      </w:tr>
      <w:tr w:rsidR="002E70E6" w:rsidRPr="002E70E6" w14:paraId="1A2BF385" w14:textId="77777777" w:rsidTr="002A1AB6">
        <w:trPr>
          <w:trHeight w:val="407"/>
          <w:jc w:val="center"/>
        </w:trPr>
        <w:tc>
          <w:tcPr>
            <w:tcW w:w="1521" w:type="dxa"/>
            <w:shd w:val="clear" w:color="auto" w:fill="D9D9D9"/>
            <w:vAlign w:val="center"/>
          </w:tcPr>
          <w:p w14:paraId="6C3279A7"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11</w:t>
            </w:r>
          </w:p>
        </w:tc>
        <w:tc>
          <w:tcPr>
            <w:tcW w:w="6454" w:type="dxa"/>
            <w:shd w:val="clear" w:color="auto" w:fill="D9D9D9"/>
            <w:vAlign w:val="center"/>
          </w:tcPr>
          <w:p w14:paraId="6771F75F"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教学成果奖励(央、省财）</w:t>
            </w:r>
          </w:p>
        </w:tc>
      </w:tr>
      <w:tr w:rsidR="002E70E6" w:rsidRPr="002E70E6" w14:paraId="39B37ED2" w14:textId="77777777" w:rsidTr="002A1AB6">
        <w:trPr>
          <w:trHeight w:val="407"/>
          <w:jc w:val="center"/>
        </w:trPr>
        <w:tc>
          <w:tcPr>
            <w:tcW w:w="1521" w:type="dxa"/>
            <w:shd w:val="clear" w:color="auto" w:fill="D9D9D9"/>
            <w:vAlign w:val="center"/>
          </w:tcPr>
          <w:p w14:paraId="232A0066"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12</w:t>
            </w:r>
          </w:p>
        </w:tc>
        <w:tc>
          <w:tcPr>
            <w:tcW w:w="6454" w:type="dxa"/>
            <w:shd w:val="clear" w:color="auto" w:fill="D9D9D9"/>
            <w:vAlign w:val="center"/>
          </w:tcPr>
          <w:p w14:paraId="1D5DFCAF"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教学成果奖励(自筹）</w:t>
            </w:r>
          </w:p>
        </w:tc>
      </w:tr>
      <w:tr w:rsidR="002E70E6" w:rsidRPr="002E70E6" w14:paraId="0CEBE078" w14:textId="77777777" w:rsidTr="002A1AB6">
        <w:trPr>
          <w:trHeight w:val="425"/>
          <w:jc w:val="center"/>
        </w:trPr>
        <w:tc>
          <w:tcPr>
            <w:tcW w:w="1521" w:type="dxa"/>
            <w:shd w:val="clear" w:color="auto" w:fill="D9D9D9"/>
            <w:vAlign w:val="center"/>
          </w:tcPr>
          <w:p w14:paraId="36150F70"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13</w:t>
            </w:r>
          </w:p>
        </w:tc>
        <w:tc>
          <w:tcPr>
            <w:tcW w:w="6454" w:type="dxa"/>
            <w:shd w:val="clear" w:color="auto" w:fill="D9D9D9"/>
            <w:vAlign w:val="center"/>
          </w:tcPr>
          <w:p w14:paraId="60FE0AA9"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人才培养模式改革</w:t>
            </w:r>
          </w:p>
        </w:tc>
      </w:tr>
      <w:tr w:rsidR="002E70E6" w:rsidRPr="002E70E6" w14:paraId="65B33668" w14:textId="77777777" w:rsidTr="002A1AB6">
        <w:trPr>
          <w:trHeight w:val="425"/>
          <w:jc w:val="center"/>
        </w:trPr>
        <w:tc>
          <w:tcPr>
            <w:tcW w:w="1521" w:type="dxa"/>
            <w:shd w:val="clear" w:color="auto" w:fill="D9D9D9"/>
            <w:vAlign w:val="center"/>
          </w:tcPr>
          <w:p w14:paraId="500F24B9"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14</w:t>
            </w:r>
          </w:p>
        </w:tc>
        <w:tc>
          <w:tcPr>
            <w:tcW w:w="6454" w:type="dxa"/>
            <w:shd w:val="clear" w:color="auto" w:fill="D9D9D9"/>
            <w:vAlign w:val="center"/>
          </w:tcPr>
          <w:p w14:paraId="7000B1D5"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专业调研</w:t>
            </w:r>
          </w:p>
        </w:tc>
      </w:tr>
      <w:tr w:rsidR="002E70E6" w:rsidRPr="002E70E6" w14:paraId="72987C69" w14:textId="77777777" w:rsidTr="002A1AB6">
        <w:trPr>
          <w:trHeight w:val="425"/>
          <w:jc w:val="center"/>
        </w:trPr>
        <w:tc>
          <w:tcPr>
            <w:tcW w:w="1521" w:type="dxa"/>
            <w:shd w:val="clear" w:color="auto" w:fill="D9D9D9"/>
            <w:vAlign w:val="center"/>
          </w:tcPr>
          <w:p w14:paraId="273B21B4"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15</w:t>
            </w:r>
          </w:p>
        </w:tc>
        <w:tc>
          <w:tcPr>
            <w:tcW w:w="6454" w:type="dxa"/>
            <w:shd w:val="clear" w:color="auto" w:fill="D9D9D9"/>
            <w:vAlign w:val="center"/>
          </w:tcPr>
          <w:p w14:paraId="2288BBC7" w14:textId="77777777" w:rsidR="009A5216" w:rsidRPr="002E70E6" w:rsidRDefault="009A5216" w:rsidP="002745B0">
            <w:pPr>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新专业启动费</w:t>
            </w:r>
          </w:p>
        </w:tc>
      </w:tr>
      <w:tr w:rsidR="002E70E6" w:rsidRPr="002E70E6" w14:paraId="79286020" w14:textId="77777777" w:rsidTr="002A1AB6">
        <w:trPr>
          <w:trHeight w:val="418"/>
          <w:jc w:val="center"/>
        </w:trPr>
        <w:tc>
          <w:tcPr>
            <w:tcW w:w="1521" w:type="dxa"/>
            <w:shd w:val="clear" w:color="auto" w:fill="D9D9D9"/>
            <w:vAlign w:val="center"/>
          </w:tcPr>
          <w:p w14:paraId="5EE9AE0C"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16</w:t>
            </w:r>
          </w:p>
        </w:tc>
        <w:tc>
          <w:tcPr>
            <w:tcW w:w="6454" w:type="dxa"/>
            <w:shd w:val="clear" w:color="auto" w:fill="D9D9D9"/>
            <w:vAlign w:val="center"/>
          </w:tcPr>
          <w:p w14:paraId="45C6DD66"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专业建设委员会</w:t>
            </w:r>
          </w:p>
        </w:tc>
      </w:tr>
      <w:tr w:rsidR="002E70E6" w:rsidRPr="002E70E6" w14:paraId="6C36EF1B" w14:textId="77777777" w:rsidTr="002A1AB6">
        <w:trPr>
          <w:trHeight w:val="418"/>
          <w:jc w:val="center"/>
        </w:trPr>
        <w:tc>
          <w:tcPr>
            <w:tcW w:w="1521" w:type="dxa"/>
            <w:tcBorders>
              <w:bottom w:val="single" w:sz="8" w:space="0" w:color="000000"/>
            </w:tcBorders>
            <w:shd w:val="clear" w:color="auto" w:fill="D9D9D9"/>
            <w:vAlign w:val="center"/>
          </w:tcPr>
          <w:p w14:paraId="1CFCB62B" w14:textId="77777777" w:rsidR="009A5216" w:rsidRPr="002E70E6" w:rsidRDefault="009A5216"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17</w:t>
            </w:r>
          </w:p>
        </w:tc>
        <w:tc>
          <w:tcPr>
            <w:tcW w:w="6454" w:type="dxa"/>
            <w:tcBorders>
              <w:bottom w:val="single" w:sz="8" w:space="0" w:color="000000"/>
            </w:tcBorders>
            <w:shd w:val="clear" w:color="auto" w:fill="D9D9D9"/>
            <w:vAlign w:val="center"/>
          </w:tcPr>
          <w:p w14:paraId="25E563EB" w14:textId="77777777" w:rsidR="009A5216" w:rsidRPr="002E70E6" w:rsidRDefault="009A5216"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职业技能竞赛</w:t>
            </w:r>
          </w:p>
        </w:tc>
      </w:tr>
    </w:tbl>
    <w:p w14:paraId="127FDC9E" w14:textId="77777777" w:rsidR="00D63B04" w:rsidRPr="002E70E6" w:rsidRDefault="00D63B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0064682A" w:rsidRPr="002E70E6">
        <w:rPr>
          <w:rFonts w:asciiTheme="majorEastAsia" w:eastAsiaTheme="majorEastAsia" w:hAnsiTheme="majorEastAsia" w:cs="仿宋_GB2312" w:hint="eastAsia"/>
          <w:sz w:val="24"/>
          <w:szCs w:val="24"/>
        </w:rPr>
        <w:t>同一项目经费支出只统计一次，不得与其它项目经费支出重复计算。</w:t>
      </w:r>
    </w:p>
    <w:p w14:paraId="4E3F4BF9" w14:textId="77777777" w:rsidR="00820572" w:rsidRPr="002E70E6" w:rsidRDefault="00D63B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（3）</w:t>
      </w:r>
      <w:r w:rsidR="0064682A" w:rsidRPr="002E70E6">
        <w:rPr>
          <w:rFonts w:asciiTheme="majorEastAsia" w:eastAsiaTheme="majorEastAsia" w:hAnsiTheme="majorEastAsia" w:cs="仿宋_GB2312" w:hint="eastAsia"/>
          <w:sz w:val="24"/>
          <w:szCs w:val="24"/>
        </w:rPr>
        <w:t>如本校有上述列表之外更多经费支出项目，可在已列项目之外，增加多行填写。如某高职院校在师资建设类别有上述列表之外经费支出项目，可在已</w:t>
      </w:r>
      <w:r w:rsidR="0064682A" w:rsidRPr="002E70E6">
        <w:rPr>
          <w:rFonts w:asciiTheme="majorEastAsia" w:eastAsiaTheme="majorEastAsia" w:hAnsiTheme="majorEastAsia" w:cs="仿宋_GB2312" w:hint="eastAsia"/>
          <w:sz w:val="24"/>
          <w:szCs w:val="24"/>
        </w:rPr>
        <w:lastRenderedPageBreak/>
        <w:t>列项目之外，</w:t>
      </w:r>
      <w:r w:rsidRPr="002E70E6">
        <w:rPr>
          <w:rFonts w:asciiTheme="majorEastAsia" w:eastAsiaTheme="majorEastAsia" w:hAnsiTheme="majorEastAsia" w:cs="仿宋_GB2312" w:hint="eastAsia"/>
          <w:sz w:val="24"/>
          <w:szCs w:val="24"/>
        </w:rPr>
        <w:t>“添加</w:t>
      </w:r>
      <w:r w:rsidRPr="002E70E6">
        <w:rPr>
          <w:rFonts w:asciiTheme="majorEastAsia" w:eastAsiaTheme="majorEastAsia" w:hAnsiTheme="majorEastAsia" w:cs="仿宋_GB2312"/>
          <w:sz w:val="24"/>
          <w:szCs w:val="24"/>
        </w:rPr>
        <w:t>自定义类别填报</w:t>
      </w:r>
      <w:r w:rsidRPr="002E70E6">
        <w:rPr>
          <w:rFonts w:asciiTheme="majorEastAsia" w:eastAsiaTheme="majorEastAsia" w:hAnsiTheme="majorEastAsia" w:cs="仿宋_GB2312" w:hint="eastAsia"/>
          <w:sz w:val="24"/>
          <w:szCs w:val="24"/>
        </w:rPr>
        <w:t>”</w:t>
      </w:r>
      <w:r w:rsidR="0064682A" w:rsidRPr="002E70E6">
        <w:rPr>
          <w:rFonts w:asciiTheme="majorEastAsia" w:eastAsiaTheme="majorEastAsia" w:hAnsiTheme="majorEastAsia" w:cs="仿宋_GB2312" w:hint="eastAsia"/>
          <w:sz w:val="24"/>
          <w:szCs w:val="24"/>
        </w:rPr>
        <w:t>，增加多行填写。</w:t>
      </w:r>
    </w:p>
    <w:p w14:paraId="6D528099" w14:textId="77777777" w:rsidR="0064682A" w:rsidRPr="002E70E6" w:rsidRDefault="00D63B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（4）</w:t>
      </w:r>
      <w:r w:rsidR="0064682A" w:rsidRPr="002E70E6">
        <w:rPr>
          <w:rFonts w:asciiTheme="majorEastAsia" w:eastAsiaTheme="majorEastAsia" w:hAnsiTheme="majorEastAsia" w:cs="仿宋_GB2312" w:hint="eastAsia"/>
          <w:sz w:val="24"/>
          <w:szCs w:val="24"/>
        </w:rPr>
        <w:t>央、省财，是指所支出经费中资金来源来自于中央财政部门、省级财政部门的资金。如</w:t>
      </w:r>
      <w:proofErr w:type="gramStart"/>
      <w:r w:rsidR="0064682A" w:rsidRPr="002E70E6">
        <w:rPr>
          <w:rFonts w:asciiTheme="majorEastAsia" w:eastAsiaTheme="majorEastAsia" w:hAnsiTheme="majorEastAsia" w:cs="仿宋_GB2312" w:hint="eastAsia"/>
          <w:sz w:val="24"/>
          <w:szCs w:val="24"/>
        </w:rPr>
        <w:t>多校参与</w:t>
      </w:r>
      <w:proofErr w:type="gramEnd"/>
      <w:r w:rsidR="0064682A" w:rsidRPr="002E70E6">
        <w:rPr>
          <w:rFonts w:asciiTheme="majorEastAsia" w:eastAsiaTheme="majorEastAsia" w:hAnsiTheme="majorEastAsia" w:cs="仿宋_GB2312" w:hint="eastAsia"/>
          <w:sz w:val="24"/>
          <w:szCs w:val="24"/>
        </w:rPr>
        <w:t>完成同一项目，按本校占用央、省</w:t>
      </w:r>
      <w:proofErr w:type="gramStart"/>
      <w:r w:rsidR="0064682A" w:rsidRPr="002E70E6">
        <w:rPr>
          <w:rFonts w:asciiTheme="majorEastAsia" w:eastAsiaTheme="majorEastAsia" w:hAnsiTheme="majorEastAsia" w:cs="仿宋_GB2312" w:hint="eastAsia"/>
          <w:sz w:val="24"/>
          <w:szCs w:val="24"/>
        </w:rPr>
        <w:t>财投入</w:t>
      </w:r>
      <w:proofErr w:type="gramEnd"/>
      <w:r w:rsidR="0064682A" w:rsidRPr="002E70E6">
        <w:rPr>
          <w:rFonts w:asciiTheme="majorEastAsia" w:eastAsiaTheme="majorEastAsia" w:hAnsiTheme="majorEastAsia" w:cs="仿宋_GB2312" w:hint="eastAsia"/>
          <w:sz w:val="24"/>
          <w:szCs w:val="24"/>
        </w:rPr>
        <w:t>该项目经费的实际经费支出填报。</w:t>
      </w:r>
    </w:p>
    <w:p w14:paraId="111C5210"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（5）自筹，是指所支出经费中资金来源于本校及行业企业的资金。</w:t>
      </w:r>
    </w:p>
    <w:p w14:paraId="0684F99F"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6）课程建设支出，是指学校专门用于课程建设（含国家级精品资源共享课、省级精品课程配套建设经费）的图书资料费、信息化教学资源建设费、差旅费、信息查询费、印刷费、评审论证费、会议费、劳务费等，按经费来源（中央财政资金及省级财政资金、学院及行业企业的自筹资金）的分类支出汇总数。</w:t>
      </w:r>
    </w:p>
    <w:p w14:paraId="3668F904"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7）教材建设支出，是指学校专门用于教材建设（含国家级精品教材、省级精品教材配套建设经费）图书资料费、与教材配套数字化教学资源建设费、差旅费、信息查询费、出版印刷费、评审论证费、会议费、劳务费等，按经费来源（中央财政资金及省级财政资金、学院及行业企业的自筹资金）的分类支出汇总数。</w:t>
      </w:r>
    </w:p>
    <w:p w14:paraId="7425E764"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8）教学研究课题资助支出，是指学校专门用于教学研究课题（含国家级、省级各类教研教改课题配套资金）的研究支出以及论文著作出版印刷费等，按经费来源（中央财政资金及省级财政资金、学院及行业企业的自筹资金）的分类支出汇总数。</w:t>
      </w:r>
    </w:p>
    <w:p w14:paraId="6D2AD878"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9）教学研究课题支出，是指学校专门用于各类教学研究课题研究的图书资料费、材料出版印刷复印费、信息检索查询费、评审论证费、会议费、劳务费等，按经费来源（中央财政资金及省级财政资金、学院及行业企业的自筹资金）的分类支出汇总数。</w:t>
      </w:r>
    </w:p>
    <w:p w14:paraId="1FBF583A"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（10）数字化教学资源支出，是指学校专门用于各类专业教学资源库等数字化教学资源建设的各种费用，按经费来源（中央财政资金及省级财政资金、学院及行业企业的自筹资金）的分类支出汇总数。</w:t>
      </w:r>
    </w:p>
    <w:p w14:paraId="0AA85A74"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11）重点专业（群）建设支出，是指除国家示范（骨干）高职院校建设项目中重点建设专业、省示范性高职院校建设项目中重点建设专业外，来自于中央财政、省财政及其他专项专业建设经费，按经费来源的分类支出汇总数。</w:t>
      </w:r>
    </w:p>
    <w:p w14:paraId="77A2BC26"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（12）教学成果奖励支出，是指学校专门用于各级各类教学成果奖励的专项</w:t>
      </w:r>
      <w:r w:rsidRPr="002E70E6">
        <w:rPr>
          <w:rFonts w:asciiTheme="majorEastAsia" w:eastAsiaTheme="majorEastAsia" w:hAnsiTheme="majorEastAsia" w:cs="仿宋_GB2312" w:hint="eastAsia"/>
          <w:sz w:val="24"/>
          <w:szCs w:val="24"/>
        </w:rPr>
        <w:lastRenderedPageBreak/>
        <w:t>经费，按经费来源（中央财政资金及省级财政资金、学院及行业企业的自筹资金）的分类支出汇总数。</w:t>
      </w:r>
    </w:p>
    <w:p w14:paraId="3918FDDC"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（13）人才培养模式改革支出，是指学校专门用于专业人才培养模式改革的经费支出汇总数</w:t>
      </w:r>
      <w:r w:rsidR="002A1AB6" w:rsidRPr="002E70E6">
        <w:rPr>
          <w:rFonts w:asciiTheme="majorEastAsia" w:eastAsiaTheme="majorEastAsia" w:hAnsiTheme="majorEastAsia" w:cs="仿宋_GB2312" w:hint="eastAsia"/>
          <w:sz w:val="24"/>
          <w:szCs w:val="24"/>
        </w:rPr>
        <w:t>。</w:t>
      </w:r>
    </w:p>
    <w:p w14:paraId="0ECFA4BC"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14）</w:t>
      </w:r>
      <w:r w:rsidRPr="002E70E6">
        <w:rPr>
          <w:rFonts w:asciiTheme="majorEastAsia" w:eastAsiaTheme="majorEastAsia" w:hAnsiTheme="majorEastAsia" w:cs="仿宋_GB2312" w:hint="eastAsia"/>
          <w:sz w:val="24"/>
          <w:szCs w:val="24"/>
        </w:rPr>
        <w:t>专业调研支出，是指学校为开设新专业、修订专业人才培养方案专门组织的各类调研活动所发生费用支出汇总数。</w:t>
      </w:r>
    </w:p>
    <w:p w14:paraId="4EEF8288"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15</w:t>
      </w:r>
      <w:r w:rsidRPr="002E70E6">
        <w:rPr>
          <w:rFonts w:asciiTheme="majorEastAsia" w:eastAsiaTheme="majorEastAsia" w:hAnsiTheme="majorEastAsia" w:cs="仿宋_GB2312" w:hint="eastAsia"/>
          <w:sz w:val="24"/>
          <w:szCs w:val="24"/>
        </w:rPr>
        <w:t>）新专业启动费支出，是指学校专门用于新专业建设的各类费用支出汇总数。</w:t>
      </w:r>
    </w:p>
    <w:p w14:paraId="556F8B20"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16</w:t>
      </w:r>
      <w:r w:rsidRPr="002E70E6">
        <w:rPr>
          <w:rFonts w:asciiTheme="majorEastAsia" w:eastAsiaTheme="majorEastAsia" w:hAnsiTheme="majorEastAsia" w:cs="仿宋_GB2312" w:hint="eastAsia"/>
          <w:sz w:val="24"/>
          <w:szCs w:val="24"/>
        </w:rPr>
        <w:t>）专业建设委员会支出，是指学校为各类专业建设委员会正常开展专业建设活动所发生的各类相关费用支出汇总数。</w:t>
      </w:r>
    </w:p>
    <w:p w14:paraId="33391DCC"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17</w:t>
      </w:r>
      <w:r w:rsidRPr="002E70E6">
        <w:rPr>
          <w:rFonts w:asciiTheme="majorEastAsia" w:eastAsiaTheme="majorEastAsia" w:hAnsiTheme="majorEastAsia" w:cs="仿宋_GB2312" w:hint="eastAsia"/>
          <w:sz w:val="24"/>
          <w:szCs w:val="24"/>
        </w:rPr>
        <w:t>）职业技能竞赛支出，是指学校组织教师或学生参加各类职业技能竞赛所发生的相关费用支出汇总数。</w:t>
      </w:r>
    </w:p>
    <w:p w14:paraId="3138E66A" w14:textId="77777777" w:rsidR="0064682A" w:rsidRPr="002E70E6" w:rsidRDefault="0064682A" w:rsidP="002745B0">
      <w:pPr>
        <w:spacing w:line="360" w:lineRule="auto"/>
        <w:ind w:firstLineChars="200" w:firstLine="480"/>
        <w:rPr>
          <w:rFonts w:asciiTheme="majorEastAsia" w:eastAsiaTheme="majorEastAsia" w:hAnsiTheme="majorEastAsia" w:cs="仿宋_GB2312"/>
          <w:sz w:val="24"/>
          <w:szCs w:val="24"/>
        </w:rPr>
      </w:pPr>
    </w:p>
    <w:p w14:paraId="6EEC3909" w14:textId="77777777" w:rsidR="0064682A" w:rsidRPr="002E70E6" w:rsidRDefault="0064682A" w:rsidP="002745B0">
      <w:pPr>
        <w:pStyle w:val="2"/>
        <w:spacing w:line="360" w:lineRule="auto"/>
        <w:rPr>
          <w:rFonts w:asciiTheme="majorEastAsia" w:hAnsiTheme="majorEastAsia" w:cs="Times New Roman"/>
        </w:rPr>
      </w:pPr>
      <w:bookmarkStart w:id="33" w:name="_Toc17929349"/>
      <w:r w:rsidRPr="002E70E6">
        <w:rPr>
          <w:rFonts w:asciiTheme="majorEastAsia" w:hAnsiTheme="majorEastAsia" w:hint="eastAsia"/>
        </w:rPr>
        <w:t>&lt;</w:t>
      </w:r>
      <w:r w:rsidR="009C43B8" w:rsidRPr="002E70E6">
        <w:rPr>
          <w:rFonts w:asciiTheme="majorEastAsia" w:hAnsiTheme="majorEastAsia"/>
        </w:rPr>
        <w:t>7</w:t>
      </w:r>
      <w:r w:rsidRPr="002E70E6">
        <w:rPr>
          <w:rFonts w:asciiTheme="majorEastAsia" w:hAnsiTheme="majorEastAsia" w:hint="eastAsia"/>
        </w:rPr>
        <w:t>&gt;表</w:t>
      </w:r>
      <w:r w:rsidRPr="002E70E6">
        <w:rPr>
          <w:rFonts w:asciiTheme="majorEastAsia" w:hAnsiTheme="majorEastAsia" w:cs="Calibri"/>
        </w:rPr>
        <w:t>5.</w:t>
      </w:r>
      <w:r w:rsidRPr="002E70E6">
        <w:rPr>
          <w:rFonts w:asciiTheme="majorEastAsia" w:hAnsiTheme="majorEastAsia" w:cs="Calibri" w:hint="eastAsia"/>
        </w:rPr>
        <w:t>2</w:t>
      </w:r>
      <w:r w:rsidRPr="002E70E6">
        <w:rPr>
          <w:rFonts w:asciiTheme="majorEastAsia" w:hAnsiTheme="majorEastAsia" w:cs="Calibri"/>
        </w:rPr>
        <w:t xml:space="preserve"> </w:t>
      </w:r>
      <w:r w:rsidR="00A402AC" w:rsidRPr="002E70E6">
        <w:rPr>
          <w:rFonts w:asciiTheme="majorEastAsia" w:hAnsiTheme="majorEastAsia" w:cs="Calibri" w:hint="eastAsia"/>
        </w:rPr>
        <w:t xml:space="preserve"> </w:t>
      </w:r>
      <w:r w:rsidRPr="002E70E6">
        <w:rPr>
          <w:rFonts w:asciiTheme="majorEastAsia" w:hAnsiTheme="majorEastAsia" w:hint="eastAsia"/>
        </w:rPr>
        <w:t>经费支出——师资建设</w:t>
      </w:r>
      <w:bookmarkEnd w:id="33"/>
    </w:p>
    <w:p w14:paraId="775507E0" w14:textId="77777777" w:rsidR="00536C45" w:rsidRPr="002E70E6" w:rsidRDefault="00536C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141C1516" w14:textId="77777777" w:rsidR="00D63B04" w:rsidRPr="002E70E6" w:rsidRDefault="00D63B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本表江苏省</w:t>
      </w:r>
      <w:r w:rsidRPr="002E70E6">
        <w:rPr>
          <w:rFonts w:asciiTheme="majorEastAsia" w:eastAsiaTheme="majorEastAsia" w:hAnsiTheme="majorEastAsia" w:cs="仿宋_GB2312"/>
          <w:sz w:val="24"/>
          <w:szCs w:val="24"/>
        </w:rPr>
        <w:t>有统一</w:t>
      </w:r>
      <w:r w:rsidRPr="002E70E6">
        <w:rPr>
          <w:rFonts w:asciiTheme="majorEastAsia" w:eastAsiaTheme="majorEastAsia" w:hAnsiTheme="majorEastAsia" w:cs="仿宋_GB2312" w:hint="eastAsia"/>
          <w:sz w:val="24"/>
          <w:szCs w:val="24"/>
        </w:rPr>
        <w:t>填报</w:t>
      </w:r>
      <w:r w:rsidRPr="002E70E6">
        <w:rPr>
          <w:rFonts w:asciiTheme="majorEastAsia" w:eastAsiaTheme="majorEastAsia" w:hAnsiTheme="majorEastAsia" w:cs="仿宋_GB2312"/>
          <w:sz w:val="24"/>
          <w:szCs w:val="24"/>
        </w:rPr>
        <w:t>要求</w:t>
      </w:r>
      <w:r w:rsidRPr="002E70E6">
        <w:rPr>
          <w:rFonts w:asciiTheme="majorEastAsia" w:eastAsiaTheme="majorEastAsia" w:hAnsiTheme="majorEastAsia" w:cs="仿宋_GB2312" w:hint="eastAsia"/>
          <w:sz w:val="24"/>
          <w:szCs w:val="24"/>
        </w:rPr>
        <w:t>：</w:t>
      </w:r>
    </w:p>
    <w:p w14:paraId="1461B873" w14:textId="77777777" w:rsidR="00536C45" w:rsidRPr="002E70E6" w:rsidRDefault="00536C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D63B04" w:rsidRPr="002E70E6">
        <w:rPr>
          <w:rFonts w:asciiTheme="majorEastAsia" w:eastAsiaTheme="majorEastAsia" w:hAnsiTheme="majorEastAsia" w:cs="仿宋_GB2312" w:hint="eastAsia"/>
          <w:sz w:val="24"/>
          <w:szCs w:val="24"/>
        </w:rPr>
        <w:t>表中已有规范项目名称的</w:t>
      </w:r>
      <w:r w:rsidR="00D63B04" w:rsidRPr="002E70E6">
        <w:rPr>
          <w:rFonts w:asciiTheme="majorEastAsia" w:eastAsiaTheme="majorEastAsia" w:hAnsiTheme="majorEastAsia" w:cs="仿宋_GB2312"/>
          <w:sz w:val="24"/>
          <w:szCs w:val="24"/>
        </w:rPr>
        <w:t>按照要求</w:t>
      </w:r>
      <w:r w:rsidR="00D63B04" w:rsidRPr="002E70E6">
        <w:rPr>
          <w:rFonts w:asciiTheme="majorEastAsia" w:eastAsiaTheme="majorEastAsia" w:hAnsiTheme="majorEastAsia" w:cs="仿宋_GB2312" w:hint="eastAsia"/>
          <w:sz w:val="24"/>
          <w:szCs w:val="24"/>
        </w:rPr>
        <w:t>进行数据填写，已列出项目包括</w:t>
      </w:r>
    </w:p>
    <w:tbl>
      <w:tblPr>
        <w:tblW w:w="8112" w:type="dxa"/>
        <w:jc w:val="center"/>
        <w:tblLook w:val="0000" w:firstRow="0" w:lastRow="0" w:firstColumn="0" w:lastColumn="0" w:noHBand="0" w:noVBand="0"/>
      </w:tblPr>
      <w:tblGrid>
        <w:gridCol w:w="2107"/>
        <w:gridCol w:w="6005"/>
      </w:tblGrid>
      <w:tr w:rsidR="002E70E6" w:rsidRPr="002E70E6" w14:paraId="03BF5ED5" w14:textId="77777777" w:rsidTr="002A1AB6">
        <w:trPr>
          <w:trHeight w:val="468"/>
          <w:jc w:val="center"/>
        </w:trPr>
        <w:tc>
          <w:tcPr>
            <w:tcW w:w="2107" w:type="dxa"/>
            <w:vMerge w:val="restart"/>
            <w:tcBorders>
              <w:top w:val="single" w:sz="4" w:space="0" w:color="000000"/>
              <w:left w:val="single" w:sz="4" w:space="0" w:color="C0C0C0"/>
              <w:bottom w:val="single" w:sz="4" w:space="0" w:color="000000"/>
              <w:right w:val="single" w:sz="4" w:space="0" w:color="C0C0C0"/>
            </w:tcBorders>
            <w:shd w:val="clear" w:color="auto" w:fill="008080"/>
            <w:vAlign w:val="center"/>
          </w:tcPr>
          <w:p w14:paraId="03EDC3E3" w14:textId="77777777" w:rsidR="00D63B04" w:rsidRPr="002E70E6" w:rsidRDefault="00D63B04"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序号</w:t>
            </w:r>
          </w:p>
        </w:tc>
        <w:tc>
          <w:tcPr>
            <w:tcW w:w="6005" w:type="dxa"/>
            <w:vMerge w:val="restart"/>
            <w:tcBorders>
              <w:top w:val="single" w:sz="4" w:space="0" w:color="000000"/>
              <w:left w:val="single" w:sz="4" w:space="0" w:color="C0C0C0"/>
              <w:bottom w:val="single" w:sz="4" w:space="0" w:color="000000"/>
              <w:right w:val="single" w:sz="4" w:space="0" w:color="C0C0C0"/>
            </w:tcBorders>
            <w:shd w:val="clear" w:color="auto" w:fill="008080"/>
            <w:vAlign w:val="center"/>
          </w:tcPr>
          <w:p w14:paraId="5380801B" w14:textId="77777777" w:rsidR="00D63B04" w:rsidRPr="002E70E6" w:rsidRDefault="00D63B04"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项目名称</w:t>
            </w:r>
          </w:p>
        </w:tc>
      </w:tr>
      <w:tr w:rsidR="002E70E6" w:rsidRPr="002E70E6" w14:paraId="54056564" w14:textId="77777777" w:rsidTr="002A1AB6">
        <w:trPr>
          <w:trHeight w:val="468"/>
          <w:jc w:val="center"/>
        </w:trPr>
        <w:tc>
          <w:tcPr>
            <w:tcW w:w="2107" w:type="dxa"/>
            <w:vMerge/>
            <w:tcBorders>
              <w:top w:val="single" w:sz="4" w:space="0" w:color="000000"/>
              <w:left w:val="single" w:sz="4" w:space="0" w:color="C0C0C0"/>
              <w:bottom w:val="single" w:sz="4" w:space="0" w:color="000000"/>
              <w:right w:val="single" w:sz="4" w:space="0" w:color="C0C0C0"/>
            </w:tcBorders>
            <w:vAlign w:val="center"/>
          </w:tcPr>
          <w:p w14:paraId="5FA5CEBE" w14:textId="77777777" w:rsidR="00D63B04" w:rsidRPr="002E70E6" w:rsidRDefault="00D63B04" w:rsidP="002745B0">
            <w:pPr>
              <w:widowControl/>
              <w:spacing w:line="360" w:lineRule="auto"/>
              <w:jc w:val="left"/>
              <w:rPr>
                <w:rFonts w:asciiTheme="majorEastAsia" w:eastAsiaTheme="majorEastAsia" w:hAnsiTheme="majorEastAsia" w:cs="宋体"/>
                <w:kern w:val="0"/>
                <w:sz w:val="20"/>
                <w:szCs w:val="20"/>
              </w:rPr>
            </w:pPr>
          </w:p>
        </w:tc>
        <w:tc>
          <w:tcPr>
            <w:tcW w:w="6005" w:type="dxa"/>
            <w:vMerge/>
            <w:tcBorders>
              <w:top w:val="single" w:sz="4" w:space="0" w:color="000000"/>
              <w:left w:val="single" w:sz="4" w:space="0" w:color="C0C0C0"/>
              <w:bottom w:val="single" w:sz="4" w:space="0" w:color="000000"/>
              <w:right w:val="single" w:sz="4" w:space="0" w:color="C0C0C0"/>
            </w:tcBorders>
            <w:vAlign w:val="center"/>
          </w:tcPr>
          <w:p w14:paraId="76F94628" w14:textId="77777777" w:rsidR="00D63B04" w:rsidRPr="002E70E6" w:rsidRDefault="00D63B04" w:rsidP="002745B0">
            <w:pPr>
              <w:widowControl/>
              <w:spacing w:line="360" w:lineRule="auto"/>
              <w:jc w:val="left"/>
              <w:rPr>
                <w:rFonts w:asciiTheme="majorEastAsia" w:eastAsiaTheme="majorEastAsia" w:hAnsiTheme="majorEastAsia" w:cs="宋体"/>
                <w:kern w:val="0"/>
                <w:sz w:val="20"/>
                <w:szCs w:val="20"/>
              </w:rPr>
            </w:pPr>
          </w:p>
        </w:tc>
      </w:tr>
      <w:tr w:rsidR="002E70E6" w:rsidRPr="002E70E6" w14:paraId="513EF14A" w14:textId="77777777" w:rsidTr="002A1AB6">
        <w:trPr>
          <w:trHeight w:val="376"/>
          <w:jc w:val="center"/>
        </w:trPr>
        <w:tc>
          <w:tcPr>
            <w:tcW w:w="2107" w:type="dxa"/>
            <w:tcBorders>
              <w:top w:val="single" w:sz="4" w:space="0" w:color="000000"/>
              <w:left w:val="nil"/>
              <w:bottom w:val="single" w:sz="4" w:space="0" w:color="000000"/>
              <w:right w:val="single" w:sz="4" w:space="0" w:color="auto"/>
            </w:tcBorders>
            <w:shd w:val="clear" w:color="auto" w:fill="D9D9D9"/>
            <w:vAlign w:val="center"/>
          </w:tcPr>
          <w:p w14:paraId="6E0F86B7"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1</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64B00F11"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专业带头人培养</w:t>
            </w:r>
          </w:p>
        </w:tc>
      </w:tr>
      <w:tr w:rsidR="002E70E6" w:rsidRPr="002E70E6" w14:paraId="40D41A73" w14:textId="77777777" w:rsidTr="002A1AB6">
        <w:trPr>
          <w:trHeight w:val="380"/>
          <w:jc w:val="center"/>
        </w:trPr>
        <w:tc>
          <w:tcPr>
            <w:tcW w:w="2107" w:type="dxa"/>
            <w:tcBorders>
              <w:top w:val="single" w:sz="4" w:space="0" w:color="000000"/>
              <w:left w:val="single" w:sz="4" w:space="0" w:color="auto"/>
              <w:bottom w:val="single" w:sz="4" w:space="0" w:color="000000"/>
              <w:right w:val="single" w:sz="4" w:space="0" w:color="auto"/>
            </w:tcBorders>
            <w:shd w:val="clear" w:color="auto" w:fill="D9D9D9"/>
            <w:vAlign w:val="center"/>
          </w:tcPr>
          <w:p w14:paraId="76BB9638"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2</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157EE998"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骨干教师培养</w:t>
            </w:r>
          </w:p>
        </w:tc>
      </w:tr>
      <w:tr w:rsidR="002E70E6" w:rsidRPr="002E70E6" w14:paraId="63ECFBE2" w14:textId="77777777" w:rsidTr="002A1AB6">
        <w:trPr>
          <w:trHeight w:val="375"/>
          <w:jc w:val="center"/>
        </w:trPr>
        <w:tc>
          <w:tcPr>
            <w:tcW w:w="2107" w:type="dxa"/>
            <w:tcBorders>
              <w:top w:val="single" w:sz="4" w:space="0" w:color="000000"/>
              <w:left w:val="single" w:sz="4" w:space="0" w:color="auto"/>
              <w:bottom w:val="single" w:sz="4" w:space="0" w:color="000000"/>
              <w:right w:val="single" w:sz="4" w:space="0" w:color="auto"/>
            </w:tcBorders>
            <w:shd w:val="clear" w:color="auto" w:fill="D9D9D9"/>
            <w:vAlign w:val="center"/>
          </w:tcPr>
          <w:p w14:paraId="24078A64"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3</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5054E549" w14:textId="77777777" w:rsidR="00D63B04" w:rsidRPr="002E70E6" w:rsidRDefault="00D63B04" w:rsidP="002745B0">
            <w:pPr>
              <w:widowControl/>
              <w:spacing w:line="360" w:lineRule="auto"/>
              <w:jc w:val="left"/>
              <w:rPr>
                <w:rFonts w:asciiTheme="majorEastAsia" w:eastAsiaTheme="majorEastAsia" w:hAnsiTheme="majorEastAsia"/>
                <w:kern w:val="0"/>
                <w:sz w:val="22"/>
              </w:rPr>
            </w:pPr>
            <w:proofErr w:type="gramStart"/>
            <w:r w:rsidRPr="002E70E6">
              <w:rPr>
                <w:rFonts w:asciiTheme="majorEastAsia" w:eastAsiaTheme="majorEastAsia" w:hAnsiTheme="majorEastAsia" w:cs="宋体" w:hint="eastAsia"/>
                <w:kern w:val="0"/>
                <w:sz w:val="22"/>
              </w:rPr>
              <w:t>教师双师素质</w:t>
            </w:r>
            <w:proofErr w:type="gramEnd"/>
            <w:r w:rsidRPr="002E70E6">
              <w:rPr>
                <w:rFonts w:asciiTheme="majorEastAsia" w:eastAsiaTheme="majorEastAsia" w:hAnsiTheme="majorEastAsia" w:cs="宋体" w:hint="eastAsia"/>
                <w:kern w:val="0"/>
                <w:sz w:val="22"/>
              </w:rPr>
              <w:t>培养</w:t>
            </w:r>
          </w:p>
        </w:tc>
      </w:tr>
      <w:tr w:rsidR="002E70E6" w:rsidRPr="002E70E6" w14:paraId="021835D2" w14:textId="77777777" w:rsidTr="002A1AB6">
        <w:trPr>
          <w:trHeight w:val="375"/>
          <w:jc w:val="center"/>
        </w:trPr>
        <w:tc>
          <w:tcPr>
            <w:tcW w:w="2107" w:type="dxa"/>
            <w:tcBorders>
              <w:top w:val="single" w:sz="4" w:space="0" w:color="000000"/>
              <w:left w:val="single" w:sz="4" w:space="0" w:color="auto"/>
              <w:bottom w:val="single" w:sz="4" w:space="0" w:color="000000"/>
              <w:right w:val="single" w:sz="4" w:space="0" w:color="auto"/>
            </w:tcBorders>
            <w:shd w:val="clear" w:color="auto" w:fill="D9D9D9"/>
            <w:vAlign w:val="center"/>
          </w:tcPr>
          <w:p w14:paraId="1587E931"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4</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1A09B958"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专业教学团队建设</w:t>
            </w:r>
          </w:p>
        </w:tc>
      </w:tr>
      <w:tr w:rsidR="002E70E6" w:rsidRPr="002E70E6" w14:paraId="3E8FAC51" w14:textId="77777777" w:rsidTr="002A1AB6">
        <w:trPr>
          <w:trHeight w:val="375"/>
          <w:jc w:val="center"/>
        </w:trPr>
        <w:tc>
          <w:tcPr>
            <w:tcW w:w="2107" w:type="dxa"/>
            <w:tcBorders>
              <w:top w:val="single" w:sz="4" w:space="0" w:color="000000"/>
              <w:left w:val="single" w:sz="4" w:space="0" w:color="auto"/>
              <w:bottom w:val="single" w:sz="4" w:space="0" w:color="000000"/>
              <w:right w:val="single" w:sz="4" w:space="0" w:color="auto"/>
            </w:tcBorders>
            <w:shd w:val="clear" w:color="auto" w:fill="D9D9D9"/>
            <w:vAlign w:val="center"/>
          </w:tcPr>
          <w:p w14:paraId="75D56C63"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5</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17AC0D87"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省级以上各类人才项目奖励</w:t>
            </w:r>
          </w:p>
        </w:tc>
      </w:tr>
      <w:tr w:rsidR="002E70E6" w:rsidRPr="002E70E6" w14:paraId="6B8E762C" w14:textId="77777777" w:rsidTr="002A1AB6">
        <w:trPr>
          <w:trHeight w:val="375"/>
          <w:jc w:val="center"/>
        </w:trPr>
        <w:tc>
          <w:tcPr>
            <w:tcW w:w="2107" w:type="dxa"/>
            <w:tcBorders>
              <w:top w:val="single" w:sz="4" w:space="0" w:color="000000"/>
              <w:left w:val="single" w:sz="4" w:space="0" w:color="auto"/>
              <w:bottom w:val="single" w:sz="4" w:space="0" w:color="000000"/>
              <w:right w:val="single" w:sz="4" w:space="0" w:color="auto"/>
            </w:tcBorders>
            <w:shd w:val="clear" w:color="auto" w:fill="D9D9D9"/>
            <w:vAlign w:val="center"/>
          </w:tcPr>
          <w:p w14:paraId="28D262B7"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6</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2A21BE4E"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学历提升</w:t>
            </w:r>
          </w:p>
        </w:tc>
      </w:tr>
      <w:tr w:rsidR="002E70E6" w:rsidRPr="002E70E6" w14:paraId="49425DFD" w14:textId="77777777" w:rsidTr="002A1AB6">
        <w:trPr>
          <w:trHeight w:val="375"/>
          <w:jc w:val="center"/>
        </w:trPr>
        <w:tc>
          <w:tcPr>
            <w:tcW w:w="2107" w:type="dxa"/>
            <w:tcBorders>
              <w:top w:val="single" w:sz="4" w:space="0" w:color="000000"/>
              <w:left w:val="single" w:sz="4" w:space="0" w:color="auto"/>
              <w:bottom w:val="single" w:sz="4" w:space="0" w:color="000000"/>
              <w:right w:val="single" w:sz="4" w:space="0" w:color="auto"/>
            </w:tcBorders>
            <w:shd w:val="clear" w:color="auto" w:fill="D9D9D9"/>
            <w:vAlign w:val="center"/>
          </w:tcPr>
          <w:p w14:paraId="53586CE5"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7</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0256713A"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人才引进</w:t>
            </w:r>
          </w:p>
        </w:tc>
      </w:tr>
      <w:tr w:rsidR="002E70E6" w:rsidRPr="002E70E6" w14:paraId="7A3786B5" w14:textId="77777777" w:rsidTr="002A1AB6">
        <w:trPr>
          <w:trHeight w:val="391"/>
          <w:jc w:val="center"/>
        </w:trPr>
        <w:tc>
          <w:tcPr>
            <w:tcW w:w="2107" w:type="dxa"/>
            <w:tcBorders>
              <w:top w:val="single" w:sz="4" w:space="0" w:color="000000"/>
              <w:left w:val="single" w:sz="4" w:space="0" w:color="auto"/>
              <w:bottom w:val="single" w:sz="4" w:space="0" w:color="000000"/>
              <w:right w:val="single" w:sz="4" w:space="0" w:color="auto"/>
            </w:tcBorders>
            <w:shd w:val="clear" w:color="auto" w:fill="D9D9D9"/>
            <w:vAlign w:val="center"/>
          </w:tcPr>
          <w:p w14:paraId="121C9B4A"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8</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6E7E3155"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专家讲座</w:t>
            </w:r>
          </w:p>
        </w:tc>
      </w:tr>
      <w:tr w:rsidR="002E70E6" w:rsidRPr="002E70E6" w14:paraId="3097F08A" w14:textId="77777777" w:rsidTr="002A1AB6">
        <w:trPr>
          <w:trHeight w:val="391"/>
          <w:jc w:val="center"/>
        </w:trPr>
        <w:tc>
          <w:tcPr>
            <w:tcW w:w="2107" w:type="dxa"/>
            <w:tcBorders>
              <w:top w:val="single" w:sz="4" w:space="0" w:color="000000"/>
              <w:left w:val="single" w:sz="4" w:space="0" w:color="auto"/>
              <w:bottom w:val="single" w:sz="4" w:space="0" w:color="000000"/>
              <w:right w:val="single" w:sz="4" w:space="0" w:color="auto"/>
            </w:tcBorders>
            <w:shd w:val="clear" w:color="auto" w:fill="D9D9D9"/>
            <w:vAlign w:val="center"/>
          </w:tcPr>
          <w:p w14:paraId="3F37BF45"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0"/>
                <w:szCs w:val="20"/>
              </w:rPr>
              <w:t>9</w:t>
            </w:r>
          </w:p>
        </w:tc>
        <w:tc>
          <w:tcPr>
            <w:tcW w:w="6005" w:type="dxa"/>
            <w:tcBorders>
              <w:top w:val="single" w:sz="4" w:space="0" w:color="000000"/>
              <w:left w:val="nil"/>
              <w:bottom w:val="single" w:sz="4" w:space="0" w:color="000000"/>
              <w:right w:val="single" w:sz="4" w:space="0" w:color="auto"/>
            </w:tcBorders>
            <w:shd w:val="clear" w:color="auto" w:fill="D9D9D9"/>
            <w:vAlign w:val="center"/>
          </w:tcPr>
          <w:p w14:paraId="58B19B19"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校外兼职教师教学能力培养</w:t>
            </w:r>
          </w:p>
        </w:tc>
      </w:tr>
      <w:tr w:rsidR="002E70E6" w:rsidRPr="002E70E6" w14:paraId="29212A88" w14:textId="77777777" w:rsidTr="002A1AB6">
        <w:trPr>
          <w:trHeight w:val="391"/>
          <w:jc w:val="center"/>
        </w:trPr>
        <w:tc>
          <w:tcPr>
            <w:tcW w:w="2107" w:type="dxa"/>
            <w:tcBorders>
              <w:top w:val="single" w:sz="4" w:space="0" w:color="000000"/>
              <w:left w:val="single" w:sz="4" w:space="0" w:color="auto"/>
              <w:bottom w:val="single" w:sz="4" w:space="0" w:color="000000"/>
              <w:right w:val="single" w:sz="4" w:space="0" w:color="auto"/>
            </w:tcBorders>
            <w:vAlign w:val="center"/>
          </w:tcPr>
          <w:p w14:paraId="4FF3AB88" w14:textId="77777777" w:rsidR="00D63B04" w:rsidRPr="002E70E6" w:rsidRDefault="00D63B04"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kern w:val="0"/>
                <w:sz w:val="22"/>
              </w:rPr>
              <w:lastRenderedPageBreak/>
              <w:t>10</w:t>
            </w:r>
          </w:p>
        </w:tc>
        <w:tc>
          <w:tcPr>
            <w:tcW w:w="6005" w:type="dxa"/>
            <w:tcBorders>
              <w:top w:val="single" w:sz="4" w:space="0" w:color="000000"/>
              <w:left w:val="nil"/>
              <w:bottom w:val="single" w:sz="4" w:space="0" w:color="000000"/>
              <w:right w:val="single" w:sz="4" w:space="0" w:color="auto"/>
            </w:tcBorders>
            <w:vAlign w:val="center"/>
          </w:tcPr>
          <w:p w14:paraId="52087299" w14:textId="77777777" w:rsidR="00D63B04" w:rsidRPr="002E70E6" w:rsidRDefault="00D63B04"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其他项目名称（可增加）</w:t>
            </w:r>
          </w:p>
        </w:tc>
      </w:tr>
    </w:tbl>
    <w:p w14:paraId="786959CD" w14:textId="77777777" w:rsidR="00536C45" w:rsidRPr="002E70E6" w:rsidRDefault="00536C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（2）同一项目经费支出只统计一次，不得与其它项目经费支出重复计算。</w:t>
      </w:r>
    </w:p>
    <w:p w14:paraId="7CA708BA" w14:textId="77777777" w:rsidR="0064682A" w:rsidRPr="002E70E6" w:rsidRDefault="00536C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（3）</w:t>
      </w:r>
      <w:r w:rsidR="0064682A" w:rsidRPr="002E70E6">
        <w:rPr>
          <w:rFonts w:asciiTheme="majorEastAsia" w:eastAsiaTheme="majorEastAsia" w:hAnsiTheme="majorEastAsia" w:cs="仿宋_GB2312" w:hint="eastAsia"/>
          <w:sz w:val="24"/>
          <w:szCs w:val="24"/>
        </w:rPr>
        <w:t>专业带头人培养支出，是指学校为进行专业带头人培养所发生的境内外培训学习及相关费用支出汇总数。</w:t>
      </w:r>
    </w:p>
    <w:p w14:paraId="2F06C022" w14:textId="77777777" w:rsidR="0064682A" w:rsidRPr="002E70E6" w:rsidRDefault="00536C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（4）</w:t>
      </w:r>
      <w:r w:rsidR="0064682A" w:rsidRPr="002E70E6">
        <w:rPr>
          <w:rFonts w:asciiTheme="majorEastAsia" w:eastAsiaTheme="majorEastAsia" w:hAnsiTheme="majorEastAsia" w:cs="仿宋_GB2312" w:hint="eastAsia"/>
          <w:sz w:val="24"/>
          <w:szCs w:val="24"/>
        </w:rPr>
        <w:t>骨干教师培养支出，是指学校为进行骨干教师培养所发生的境内外培训学习及相关费用支出汇总数。</w:t>
      </w:r>
    </w:p>
    <w:p w14:paraId="310595DE" w14:textId="77777777" w:rsidR="0064682A" w:rsidRPr="002E70E6" w:rsidRDefault="00536C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（5）</w:t>
      </w:r>
      <w:proofErr w:type="gramStart"/>
      <w:r w:rsidR="0064682A" w:rsidRPr="002E70E6">
        <w:rPr>
          <w:rFonts w:asciiTheme="majorEastAsia" w:eastAsiaTheme="majorEastAsia" w:hAnsiTheme="majorEastAsia" w:cs="仿宋_GB2312" w:hint="eastAsia"/>
          <w:sz w:val="24"/>
          <w:szCs w:val="24"/>
        </w:rPr>
        <w:t>教师双师素质</w:t>
      </w:r>
      <w:proofErr w:type="gramEnd"/>
      <w:r w:rsidR="0064682A" w:rsidRPr="002E70E6">
        <w:rPr>
          <w:rFonts w:asciiTheme="majorEastAsia" w:eastAsiaTheme="majorEastAsia" w:hAnsiTheme="majorEastAsia" w:cs="仿宋_GB2312" w:hint="eastAsia"/>
          <w:sz w:val="24"/>
          <w:szCs w:val="24"/>
        </w:rPr>
        <w:t>培养支出，是指学校为提升</w:t>
      </w:r>
      <w:proofErr w:type="gramStart"/>
      <w:r w:rsidR="0064682A" w:rsidRPr="002E70E6">
        <w:rPr>
          <w:rFonts w:asciiTheme="majorEastAsia" w:eastAsiaTheme="majorEastAsia" w:hAnsiTheme="majorEastAsia" w:cs="仿宋_GB2312" w:hint="eastAsia"/>
          <w:sz w:val="24"/>
          <w:szCs w:val="24"/>
        </w:rPr>
        <w:t>教师双师素质</w:t>
      </w:r>
      <w:proofErr w:type="gramEnd"/>
      <w:r w:rsidR="0064682A" w:rsidRPr="002E70E6">
        <w:rPr>
          <w:rFonts w:asciiTheme="majorEastAsia" w:eastAsiaTheme="majorEastAsia" w:hAnsiTheme="majorEastAsia" w:cs="仿宋_GB2312" w:hint="eastAsia"/>
          <w:sz w:val="24"/>
          <w:szCs w:val="24"/>
        </w:rPr>
        <w:t>所发生的访问工程师、企业挂职锻炼等补贴和相关费用支出汇总数。</w:t>
      </w:r>
    </w:p>
    <w:p w14:paraId="3E53445C" w14:textId="77777777" w:rsidR="0064682A" w:rsidRPr="002E70E6" w:rsidRDefault="00536C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（6）</w:t>
      </w:r>
      <w:r w:rsidR="0064682A" w:rsidRPr="002E70E6">
        <w:rPr>
          <w:rFonts w:asciiTheme="majorEastAsia" w:eastAsiaTheme="majorEastAsia" w:hAnsiTheme="majorEastAsia" w:cs="仿宋_GB2312" w:hint="eastAsia"/>
          <w:sz w:val="24"/>
          <w:szCs w:val="24"/>
        </w:rPr>
        <w:t>专业教学团队建设支出，是指学校为提升专业教学团队整体水平所发生的相关费用支出汇总数。</w:t>
      </w:r>
    </w:p>
    <w:p w14:paraId="1B7247AE" w14:textId="77777777" w:rsidR="0064682A" w:rsidRPr="002E70E6" w:rsidRDefault="00536C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（7）</w:t>
      </w:r>
      <w:r w:rsidR="0064682A" w:rsidRPr="002E70E6">
        <w:rPr>
          <w:rFonts w:asciiTheme="majorEastAsia" w:eastAsiaTheme="majorEastAsia" w:hAnsiTheme="majorEastAsia" w:cs="仿宋_GB2312" w:hint="eastAsia"/>
          <w:sz w:val="24"/>
          <w:szCs w:val="24"/>
        </w:rPr>
        <w:t>人才引进支出，是指学校为提高师资队伍整体水平，从校外引进的具有副高及以上职称人员等所发生的各类费用支出汇总数。</w:t>
      </w:r>
    </w:p>
    <w:p w14:paraId="0A3491EA" w14:textId="77777777" w:rsidR="002A1AB6" w:rsidRPr="002E70E6" w:rsidRDefault="002A1AB6" w:rsidP="002745B0">
      <w:pPr>
        <w:spacing w:line="360" w:lineRule="auto"/>
        <w:ind w:firstLineChars="200" w:firstLine="480"/>
        <w:rPr>
          <w:rFonts w:asciiTheme="majorEastAsia" w:eastAsiaTheme="majorEastAsia" w:hAnsiTheme="majorEastAsia" w:cs="仿宋_GB2312"/>
          <w:sz w:val="24"/>
          <w:szCs w:val="24"/>
        </w:rPr>
      </w:pPr>
    </w:p>
    <w:p w14:paraId="1DCE7E39" w14:textId="77777777" w:rsidR="001E06EE" w:rsidRPr="002E70E6" w:rsidRDefault="001E06EE" w:rsidP="002745B0">
      <w:pPr>
        <w:pStyle w:val="2"/>
        <w:spacing w:line="360" w:lineRule="auto"/>
        <w:rPr>
          <w:rFonts w:asciiTheme="majorEastAsia" w:hAnsiTheme="majorEastAsia"/>
        </w:rPr>
      </w:pPr>
      <w:bookmarkStart w:id="34" w:name="_Toc17929350"/>
      <w:r w:rsidRPr="002E70E6">
        <w:rPr>
          <w:rFonts w:asciiTheme="majorEastAsia" w:hAnsiTheme="majorEastAsia" w:hint="eastAsia"/>
        </w:rPr>
        <w:t>&lt;</w:t>
      </w:r>
      <w:r w:rsidR="009C43B8" w:rsidRPr="002E70E6">
        <w:rPr>
          <w:rFonts w:asciiTheme="majorEastAsia" w:hAnsiTheme="majorEastAsia"/>
        </w:rPr>
        <w:t>8</w:t>
      </w:r>
      <w:r w:rsidRPr="002E70E6">
        <w:rPr>
          <w:rFonts w:asciiTheme="majorEastAsia" w:hAnsiTheme="majorEastAsia" w:hint="eastAsia"/>
        </w:rPr>
        <w:t>&gt;表</w:t>
      </w:r>
      <w:r w:rsidRPr="002E70E6">
        <w:rPr>
          <w:rFonts w:asciiTheme="majorEastAsia" w:hAnsiTheme="majorEastAsia"/>
        </w:rPr>
        <w:t>5.</w:t>
      </w:r>
      <w:r w:rsidRPr="002E70E6">
        <w:rPr>
          <w:rFonts w:asciiTheme="majorEastAsia" w:hAnsiTheme="majorEastAsia" w:hint="eastAsia"/>
        </w:rPr>
        <w:t>2</w:t>
      </w:r>
      <w:r w:rsidRPr="002E70E6">
        <w:rPr>
          <w:rFonts w:asciiTheme="majorEastAsia" w:hAnsiTheme="majorEastAsia"/>
        </w:rPr>
        <w:t xml:space="preserve"> </w:t>
      </w:r>
      <w:r w:rsidR="00A402AC" w:rsidRPr="002E70E6">
        <w:rPr>
          <w:rFonts w:asciiTheme="majorEastAsia" w:hAnsiTheme="majorEastAsia" w:hint="eastAsia"/>
        </w:rPr>
        <w:t xml:space="preserve"> </w:t>
      </w:r>
      <w:r w:rsidRPr="002E70E6">
        <w:rPr>
          <w:rFonts w:asciiTheme="majorEastAsia" w:hAnsiTheme="majorEastAsia" w:hint="eastAsia"/>
        </w:rPr>
        <w:t>经费支出——其他</w:t>
      </w:r>
      <w:bookmarkEnd w:id="34"/>
    </w:p>
    <w:p w14:paraId="78FA84A5" w14:textId="5081B190" w:rsidR="002A1AB6" w:rsidRPr="002E70E6" w:rsidRDefault="00B74D91"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无</w:t>
      </w:r>
    </w:p>
    <w:p w14:paraId="1A85C80B" w14:textId="77777777" w:rsidR="0009286D" w:rsidRPr="002E70E6" w:rsidRDefault="0009286D" w:rsidP="002745B0">
      <w:pPr>
        <w:spacing w:line="360" w:lineRule="auto"/>
        <w:ind w:firstLineChars="200" w:firstLine="480"/>
        <w:rPr>
          <w:rFonts w:asciiTheme="majorEastAsia" w:eastAsiaTheme="majorEastAsia" w:hAnsiTheme="majorEastAsia" w:cs="仿宋_GB2312"/>
          <w:sz w:val="24"/>
          <w:szCs w:val="24"/>
        </w:rPr>
      </w:pPr>
    </w:p>
    <w:p w14:paraId="3DBF957E" w14:textId="1CD34F80" w:rsidR="001E06EE" w:rsidRPr="002E70E6" w:rsidRDefault="001E06EE" w:rsidP="002745B0">
      <w:pPr>
        <w:pStyle w:val="2"/>
        <w:spacing w:line="360" w:lineRule="auto"/>
        <w:rPr>
          <w:rFonts w:asciiTheme="majorEastAsia" w:hAnsiTheme="majorEastAsia"/>
        </w:rPr>
      </w:pPr>
      <w:bookmarkStart w:id="35" w:name="_Toc17929351"/>
      <w:r w:rsidRPr="002E70E6">
        <w:rPr>
          <w:rFonts w:asciiTheme="majorEastAsia" w:hAnsiTheme="majorEastAsia" w:hint="eastAsia"/>
        </w:rPr>
        <w:t>&lt;</w:t>
      </w:r>
      <w:r w:rsidR="009C43B8" w:rsidRPr="002E70E6">
        <w:rPr>
          <w:rFonts w:asciiTheme="majorEastAsia" w:hAnsiTheme="majorEastAsia"/>
        </w:rPr>
        <w:t>9</w:t>
      </w:r>
      <w:r w:rsidRPr="002E70E6">
        <w:rPr>
          <w:rFonts w:asciiTheme="majorEastAsia" w:hAnsiTheme="majorEastAsia" w:hint="eastAsia"/>
        </w:rPr>
        <w:t>&gt;表</w:t>
      </w:r>
      <w:r w:rsidRPr="002E70E6">
        <w:rPr>
          <w:rFonts w:asciiTheme="majorEastAsia" w:hAnsiTheme="majorEastAsia"/>
        </w:rPr>
        <w:t>5.</w:t>
      </w:r>
      <w:r w:rsidRPr="002E70E6">
        <w:rPr>
          <w:rFonts w:asciiTheme="majorEastAsia" w:hAnsiTheme="majorEastAsia" w:hint="eastAsia"/>
        </w:rPr>
        <w:t>2</w:t>
      </w:r>
      <w:r w:rsidRPr="002E70E6">
        <w:rPr>
          <w:rFonts w:asciiTheme="majorEastAsia" w:hAnsiTheme="majorEastAsia"/>
        </w:rPr>
        <w:t xml:space="preserve"> </w:t>
      </w:r>
      <w:r w:rsidR="00A402AC" w:rsidRPr="002E70E6">
        <w:rPr>
          <w:rFonts w:asciiTheme="majorEastAsia" w:hAnsiTheme="majorEastAsia" w:hint="eastAsia"/>
        </w:rPr>
        <w:t xml:space="preserve"> </w:t>
      </w:r>
      <w:r w:rsidRPr="002E70E6">
        <w:rPr>
          <w:rFonts w:asciiTheme="majorEastAsia" w:hAnsiTheme="majorEastAsia" w:hint="eastAsia"/>
        </w:rPr>
        <w:t>经费支出</w:t>
      </w:r>
      <w:r w:rsidR="0009286D" w:rsidRPr="002E70E6">
        <w:rPr>
          <w:rFonts w:asciiTheme="majorEastAsia" w:hAnsiTheme="majorEastAsia" w:hint="eastAsia"/>
        </w:rPr>
        <w:t>——</w:t>
      </w:r>
      <w:r w:rsidR="0009286D" w:rsidRPr="002E70E6">
        <w:rPr>
          <w:rFonts w:asciiTheme="majorEastAsia" w:hAnsiTheme="majorEastAsia"/>
        </w:rPr>
        <w:t>基本信息</w:t>
      </w:r>
      <w:bookmarkEnd w:id="35"/>
    </w:p>
    <w:p w14:paraId="430842A3" w14:textId="77777777"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83</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 xml:space="preserve"> 日常教学经费包括实验实习费、教学仪器维修费、教学差旅费、资料讲义费、体育维持费和聘请兼职教师费等。</w:t>
      </w:r>
    </w:p>
    <w:p w14:paraId="2EF14B8C" w14:textId="77777777" w:rsidR="002A1AB6" w:rsidRPr="002E70E6" w:rsidRDefault="002A1AB6" w:rsidP="002745B0">
      <w:pPr>
        <w:spacing w:line="360" w:lineRule="auto"/>
        <w:ind w:firstLineChars="200" w:firstLine="480"/>
        <w:rPr>
          <w:rFonts w:asciiTheme="majorEastAsia" w:eastAsiaTheme="majorEastAsia" w:hAnsiTheme="majorEastAsia"/>
          <w:sz w:val="24"/>
        </w:rPr>
      </w:pPr>
    </w:p>
    <w:p w14:paraId="79EBF5A6" w14:textId="77777777" w:rsidR="00886883" w:rsidRPr="002E70E6" w:rsidRDefault="00B74D91" w:rsidP="002745B0">
      <w:pPr>
        <w:pStyle w:val="1"/>
        <w:spacing w:line="360" w:lineRule="auto"/>
        <w:rPr>
          <w:rFonts w:asciiTheme="majorEastAsia" w:eastAsiaTheme="majorEastAsia" w:hAnsiTheme="majorEastAsia" w:cs="Times New Roman"/>
        </w:rPr>
      </w:pPr>
      <w:bookmarkStart w:id="36" w:name="_Toc17929352"/>
      <w:r w:rsidRPr="002E70E6">
        <w:rPr>
          <w:rFonts w:asciiTheme="majorEastAsia" w:eastAsiaTheme="majorEastAsia" w:hAnsiTheme="majorEastAsia" w:hint="eastAsia"/>
        </w:rPr>
        <w:t>六</w:t>
      </w:r>
      <w:r w:rsidRPr="002E70E6">
        <w:rPr>
          <w:rFonts w:asciiTheme="majorEastAsia" w:eastAsiaTheme="majorEastAsia" w:hAnsiTheme="majorEastAsia"/>
        </w:rPr>
        <w:t>、</w:t>
      </w:r>
      <w:r w:rsidR="00886883" w:rsidRPr="002E70E6">
        <w:rPr>
          <w:rFonts w:asciiTheme="majorEastAsia" w:eastAsiaTheme="majorEastAsia" w:hAnsiTheme="majorEastAsia" w:hint="eastAsia"/>
        </w:rPr>
        <w:t>师资队伍</w:t>
      </w:r>
      <w:bookmarkEnd w:id="36"/>
    </w:p>
    <w:p w14:paraId="6C3BDF8E" w14:textId="77777777" w:rsidR="00886883" w:rsidRPr="002E70E6" w:rsidRDefault="001E06EE" w:rsidP="002745B0">
      <w:pPr>
        <w:pStyle w:val="2"/>
        <w:spacing w:line="360" w:lineRule="auto"/>
        <w:rPr>
          <w:rFonts w:asciiTheme="majorEastAsia" w:hAnsiTheme="majorEastAsia"/>
        </w:rPr>
      </w:pPr>
      <w:bookmarkStart w:id="37" w:name="_Toc17929353"/>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rPr>
        <w:t>6.1.1</w:t>
      </w:r>
      <w:r w:rsidR="00886883" w:rsidRPr="002E70E6">
        <w:rPr>
          <w:rFonts w:asciiTheme="majorEastAsia" w:hAnsiTheme="majorEastAsia" w:cs="Calibri"/>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校内专任教师基本情况</w:t>
      </w:r>
      <w:bookmarkEnd w:id="37"/>
    </w:p>
    <w:p w14:paraId="4FFC4D56" w14:textId="6B9174B6"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33.学历（单一选项）：博士研究生/硕士研究生/大学/专科/专科以下</w:t>
      </w:r>
      <w:r w:rsidR="0009286D" w:rsidRPr="002E70E6">
        <w:rPr>
          <w:rFonts w:asciiTheme="majorEastAsia" w:eastAsiaTheme="majorEastAsia" w:hAnsiTheme="majorEastAsia" w:hint="eastAsia"/>
          <w:sz w:val="24"/>
          <w:szCs w:val="24"/>
        </w:rPr>
        <w:t>。</w:t>
      </w:r>
    </w:p>
    <w:p w14:paraId="1D2FB4BC" w14:textId="77777777"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84.校内专任教师是指具有教师资格，专门从事教学工作的人员，可包括正</w:t>
      </w:r>
      <w:r w:rsidRPr="002E70E6">
        <w:rPr>
          <w:rFonts w:asciiTheme="majorEastAsia" w:eastAsiaTheme="majorEastAsia" w:hAnsiTheme="majorEastAsia" w:hint="eastAsia"/>
          <w:sz w:val="24"/>
          <w:szCs w:val="24"/>
        </w:rPr>
        <w:lastRenderedPageBreak/>
        <w:t>式签约聘用的非在编的全职教师。</w:t>
      </w:r>
    </w:p>
    <w:p w14:paraId="4A3557A1" w14:textId="46375E8E"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85.学位（单一选项）：博士/硕士/学士</w:t>
      </w:r>
      <w:r w:rsidR="0009286D" w:rsidRPr="002E70E6">
        <w:rPr>
          <w:rFonts w:asciiTheme="majorEastAsia" w:eastAsiaTheme="majorEastAsia" w:hAnsiTheme="majorEastAsia" w:hint="eastAsia"/>
          <w:sz w:val="24"/>
          <w:szCs w:val="24"/>
        </w:rPr>
        <w:t>。</w:t>
      </w:r>
    </w:p>
    <w:p w14:paraId="7B6F9254" w14:textId="77777777"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86.专业领域是指教师所从事的专业所归属的学科门类（单一选项）：哲学/经济学/法学/教育学/文学/历史学/理学/工学/农学/医学/管理学/艺术学。</w:t>
      </w:r>
    </w:p>
    <w:p w14:paraId="024D8E5D" w14:textId="77777777"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87.专业特长是指教师在专业领域某一方面的优势和专长。</w:t>
      </w:r>
    </w:p>
    <w:p w14:paraId="745B4459" w14:textId="77777777"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88.专业技术职务是指教师获得的人事部门认定的职称，包括教师系列职称、工程系列职称、研究员系列职称等。</w:t>
      </w:r>
    </w:p>
    <w:p w14:paraId="6C59FDDF" w14:textId="77777777"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89.职业资格证书是指教师获得的劳动与社会保障部门、其他部委、行业、企业等颁发的各类职业资格证书。各类技能证书也在本栏填写。如果该教师具有两张及以上证书，</w:t>
      </w:r>
      <w:proofErr w:type="gramStart"/>
      <w:r w:rsidRPr="002E70E6">
        <w:rPr>
          <w:rFonts w:asciiTheme="majorEastAsia" w:eastAsiaTheme="majorEastAsia" w:hAnsiTheme="majorEastAsia" w:hint="eastAsia"/>
          <w:sz w:val="24"/>
          <w:szCs w:val="24"/>
        </w:rPr>
        <w:t>选最高</w:t>
      </w:r>
      <w:proofErr w:type="gramEnd"/>
      <w:r w:rsidRPr="002E70E6">
        <w:rPr>
          <w:rFonts w:asciiTheme="majorEastAsia" w:eastAsiaTheme="majorEastAsia" w:hAnsiTheme="majorEastAsia" w:hint="eastAsia"/>
          <w:sz w:val="24"/>
          <w:szCs w:val="24"/>
        </w:rPr>
        <w:t>的填写。</w:t>
      </w:r>
    </w:p>
    <w:p w14:paraId="536D4860" w14:textId="553351EA"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 xml:space="preserve">90 </w:t>
      </w:r>
      <w:r w:rsidR="00956FB3"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专业教师是指编制在</w:t>
      </w:r>
      <w:proofErr w:type="gramStart"/>
      <w:r w:rsidRPr="002E70E6">
        <w:rPr>
          <w:rFonts w:asciiTheme="majorEastAsia" w:eastAsiaTheme="majorEastAsia" w:hAnsiTheme="majorEastAsia" w:hint="eastAsia"/>
          <w:sz w:val="24"/>
          <w:szCs w:val="24"/>
        </w:rPr>
        <w:t>专业系部并</w:t>
      </w:r>
      <w:proofErr w:type="gramEnd"/>
      <w:r w:rsidRPr="002E70E6">
        <w:rPr>
          <w:rFonts w:asciiTheme="majorEastAsia" w:eastAsiaTheme="majorEastAsia" w:hAnsiTheme="majorEastAsia" w:hint="eastAsia"/>
          <w:sz w:val="24"/>
          <w:szCs w:val="24"/>
        </w:rPr>
        <w:t>承担专业基础课和专业课的教师</w:t>
      </w:r>
      <w:r w:rsidR="0009286D" w:rsidRPr="002E70E6">
        <w:rPr>
          <w:rFonts w:asciiTheme="majorEastAsia" w:eastAsiaTheme="majorEastAsia" w:hAnsiTheme="majorEastAsia" w:hint="eastAsia"/>
          <w:sz w:val="24"/>
          <w:szCs w:val="24"/>
        </w:rPr>
        <w:t>。</w:t>
      </w:r>
    </w:p>
    <w:p w14:paraId="227E682A" w14:textId="2CDA602A" w:rsidR="00273622" w:rsidRPr="002E70E6" w:rsidRDefault="00273622" w:rsidP="0009286D">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91.是否为骨干教师（单一选项）：是/否</w:t>
      </w:r>
      <w:r w:rsidR="0009286D" w:rsidRPr="002E70E6">
        <w:rPr>
          <w:rFonts w:asciiTheme="majorEastAsia" w:eastAsiaTheme="majorEastAsia" w:hAnsiTheme="majorEastAsia" w:hint="eastAsia"/>
          <w:sz w:val="24"/>
          <w:szCs w:val="24"/>
        </w:rPr>
        <w:t>。</w:t>
      </w:r>
    </w:p>
    <w:p w14:paraId="666ECC34" w14:textId="50A80326" w:rsidR="00273622" w:rsidRPr="00620EDB" w:rsidRDefault="00273622" w:rsidP="0009286D">
      <w:pPr>
        <w:spacing w:line="360" w:lineRule="auto"/>
        <w:ind w:firstLineChars="200" w:firstLine="480"/>
        <w:rPr>
          <w:rFonts w:asciiTheme="majorEastAsia" w:eastAsiaTheme="majorEastAsia" w:hAnsiTheme="majorEastAsia"/>
          <w:color w:val="FF0000"/>
          <w:sz w:val="24"/>
          <w:szCs w:val="24"/>
        </w:rPr>
      </w:pPr>
      <w:r w:rsidRPr="00620EDB">
        <w:rPr>
          <w:rFonts w:asciiTheme="majorEastAsia" w:eastAsiaTheme="majorEastAsia" w:hAnsiTheme="majorEastAsia" w:hint="eastAsia"/>
          <w:color w:val="FF0000"/>
          <w:sz w:val="24"/>
          <w:szCs w:val="24"/>
        </w:rPr>
        <w:t>92.是否为双</w:t>
      </w:r>
      <w:proofErr w:type="gramStart"/>
      <w:r w:rsidRPr="00620EDB">
        <w:rPr>
          <w:rFonts w:asciiTheme="majorEastAsia" w:eastAsiaTheme="majorEastAsia" w:hAnsiTheme="majorEastAsia" w:hint="eastAsia"/>
          <w:color w:val="FF0000"/>
          <w:sz w:val="24"/>
          <w:szCs w:val="24"/>
        </w:rPr>
        <w:t>师素质</w:t>
      </w:r>
      <w:proofErr w:type="gramEnd"/>
      <w:r w:rsidRPr="00620EDB">
        <w:rPr>
          <w:rFonts w:asciiTheme="majorEastAsia" w:eastAsiaTheme="majorEastAsia" w:hAnsiTheme="majorEastAsia" w:hint="eastAsia"/>
          <w:color w:val="FF0000"/>
          <w:sz w:val="24"/>
          <w:szCs w:val="24"/>
        </w:rPr>
        <w:t>教师（单一选项）：是/否</w:t>
      </w:r>
      <w:r w:rsidR="0009286D" w:rsidRPr="00620EDB">
        <w:rPr>
          <w:rFonts w:asciiTheme="majorEastAsia" w:eastAsiaTheme="majorEastAsia" w:hAnsiTheme="majorEastAsia" w:hint="eastAsia"/>
          <w:color w:val="FF0000"/>
          <w:sz w:val="24"/>
          <w:szCs w:val="24"/>
        </w:rPr>
        <w:t>。</w:t>
      </w:r>
    </w:p>
    <w:p w14:paraId="531AAA39" w14:textId="77777777" w:rsidR="00711C1F" w:rsidRPr="00620EDB" w:rsidRDefault="00273622" w:rsidP="00711C1F">
      <w:pPr>
        <w:spacing w:line="360" w:lineRule="auto"/>
        <w:ind w:firstLineChars="200" w:firstLine="420"/>
        <w:rPr>
          <w:rFonts w:asciiTheme="majorEastAsia" w:eastAsiaTheme="majorEastAsia" w:hAnsiTheme="majorEastAsia"/>
          <w:color w:val="FF0000"/>
        </w:rPr>
      </w:pPr>
      <w:r w:rsidRPr="00620EDB">
        <w:rPr>
          <w:rFonts w:asciiTheme="majorEastAsia" w:eastAsiaTheme="majorEastAsia" w:hAnsiTheme="majorEastAsia" w:hint="eastAsia"/>
          <w:color w:val="FF0000"/>
        </w:rPr>
        <w:t>双</w:t>
      </w:r>
      <w:proofErr w:type="gramStart"/>
      <w:r w:rsidRPr="00620EDB">
        <w:rPr>
          <w:rFonts w:asciiTheme="majorEastAsia" w:eastAsiaTheme="majorEastAsia" w:hAnsiTheme="majorEastAsia" w:hint="eastAsia"/>
          <w:color w:val="FF0000"/>
        </w:rPr>
        <w:t>师素质</w:t>
      </w:r>
      <w:proofErr w:type="gramEnd"/>
      <w:r w:rsidRPr="00620EDB">
        <w:rPr>
          <w:rFonts w:asciiTheme="majorEastAsia" w:eastAsiaTheme="majorEastAsia" w:hAnsiTheme="majorEastAsia" w:hint="eastAsia"/>
          <w:color w:val="FF0000"/>
        </w:rPr>
        <w:t>教师是指具有教师资格，又具备下列条件之一的校内专任教师和校内兼课人员：</w:t>
      </w:r>
    </w:p>
    <w:p w14:paraId="75194FD6" w14:textId="4150C822" w:rsidR="00625A75" w:rsidRPr="00620EDB" w:rsidRDefault="00273622" w:rsidP="00711C1F">
      <w:pPr>
        <w:spacing w:line="360" w:lineRule="auto"/>
        <w:ind w:firstLineChars="200" w:firstLine="420"/>
        <w:rPr>
          <w:rFonts w:asciiTheme="majorEastAsia" w:eastAsiaTheme="majorEastAsia" w:hAnsiTheme="majorEastAsia"/>
          <w:color w:val="FF0000"/>
        </w:rPr>
      </w:pPr>
      <w:r w:rsidRPr="00620EDB">
        <w:rPr>
          <w:rFonts w:asciiTheme="majorEastAsia" w:eastAsiaTheme="majorEastAsia" w:hAnsiTheme="majorEastAsia" w:hint="eastAsia"/>
          <w:color w:val="FF0000"/>
        </w:rPr>
        <w:t>⑴具有本专业中级（或以上）技术职称及职业资格（含持有行业特许的资格证书及具有专业资格或专业技能考评员资格者），并在近五年主持（或主要参与）过校内实践教学设施建设或提升技术水平的设计安装工作，使用效果好，在省内同类院校中居先进水平；</w:t>
      </w:r>
    </w:p>
    <w:p w14:paraId="439CC287" w14:textId="5A1FCDD7" w:rsidR="00273622" w:rsidRPr="00620EDB" w:rsidRDefault="00273622" w:rsidP="00711C1F">
      <w:pPr>
        <w:spacing w:line="360" w:lineRule="auto"/>
        <w:ind w:firstLineChars="200" w:firstLine="420"/>
        <w:rPr>
          <w:rFonts w:asciiTheme="majorEastAsia" w:eastAsiaTheme="majorEastAsia" w:hAnsiTheme="majorEastAsia"/>
          <w:color w:val="FF0000"/>
        </w:rPr>
      </w:pPr>
      <w:r w:rsidRPr="00620EDB">
        <w:rPr>
          <w:rFonts w:asciiTheme="majorEastAsia" w:eastAsiaTheme="majorEastAsia" w:hAnsiTheme="majorEastAsia" w:hint="eastAsia"/>
          <w:color w:val="FF0000"/>
        </w:rPr>
        <w:t>⑵近五年中有两年以上（可累计计算）在企业第一线本专业实际工作经历，能全面指导学生专业实践实训活动；⑶近五年主持（或主要参与）过应用技术研究，成果已被企业使用，效益良好。</w:t>
      </w:r>
    </w:p>
    <w:p w14:paraId="6FDF9480" w14:textId="588DA51D" w:rsidR="00080F6B" w:rsidRPr="002E70E6" w:rsidRDefault="00273622" w:rsidP="00711C1F">
      <w:pPr>
        <w:spacing w:line="360" w:lineRule="auto"/>
        <w:ind w:firstLineChars="200" w:firstLine="420"/>
        <w:rPr>
          <w:rFonts w:asciiTheme="majorEastAsia" w:eastAsiaTheme="majorEastAsia" w:hAnsiTheme="majorEastAsia"/>
          <w:sz w:val="24"/>
          <w:szCs w:val="24"/>
        </w:rPr>
      </w:pPr>
      <w:r w:rsidRPr="002E70E6">
        <w:rPr>
          <w:rFonts w:asciiTheme="majorEastAsia" w:eastAsiaTheme="majorEastAsia" w:hAnsiTheme="majorEastAsia" w:hint="eastAsia"/>
        </w:rPr>
        <w:t>93.教学名师（单一选项</w:t>
      </w:r>
      <w:r w:rsidRPr="002E70E6">
        <w:rPr>
          <w:rFonts w:asciiTheme="majorEastAsia" w:eastAsiaTheme="majorEastAsia" w:hAnsiTheme="majorEastAsia" w:hint="eastAsia"/>
          <w:sz w:val="24"/>
          <w:szCs w:val="24"/>
        </w:rPr>
        <w:t>）：国家级/省部级/地市级/</w:t>
      </w:r>
      <w:proofErr w:type="gramStart"/>
      <w:r w:rsidRPr="002E70E6">
        <w:rPr>
          <w:rFonts w:asciiTheme="majorEastAsia" w:eastAsiaTheme="majorEastAsia" w:hAnsiTheme="majorEastAsia" w:hint="eastAsia"/>
          <w:sz w:val="24"/>
          <w:szCs w:val="24"/>
        </w:rPr>
        <w:t>院校级</w:t>
      </w:r>
      <w:proofErr w:type="gramEnd"/>
      <w:r w:rsidRPr="002E70E6">
        <w:rPr>
          <w:rFonts w:asciiTheme="majorEastAsia" w:eastAsiaTheme="majorEastAsia" w:hAnsiTheme="majorEastAsia" w:hint="eastAsia"/>
          <w:sz w:val="24"/>
          <w:szCs w:val="24"/>
        </w:rPr>
        <w:t>/否</w:t>
      </w:r>
      <w:r w:rsidR="0009286D" w:rsidRPr="002E70E6">
        <w:rPr>
          <w:rFonts w:asciiTheme="majorEastAsia" w:eastAsiaTheme="majorEastAsia" w:hAnsiTheme="majorEastAsia" w:hint="eastAsia"/>
          <w:sz w:val="24"/>
          <w:szCs w:val="24"/>
        </w:rPr>
        <w:t>。</w:t>
      </w:r>
    </w:p>
    <w:p w14:paraId="0C179C33" w14:textId="37F51D69" w:rsidR="001E06EE"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0CFF52C" w14:textId="5176104C" w:rsidR="001E06EE"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1</w:t>
      </w:r>
      <w:r w:rsidRPr="002E70E6">
        <w:rPr>
          <w:rFonts w:asciiTheme="majorEastAsia" w:eastAsiaTheme="majorEastAsia" w:hAnsiTheme="majorEastAsia" w:cs="仿宋_GB2312" w:hint="eastAsia"/>
          <w:sz w:val="24"/>
          <w:szCs w:val="24"/>
        </w:rPr>
        <w:t>）出生日期按标准格式输入8位，如</w:t>
      </w:r>
      <w:r w:rsidRPr="002E70E6">
        <w:rPr>
          <w:rFonts w:asciiTheme="majorEastAsia" w:eastAsiaTheme="majorEastAsia" w:hAnsiTheme="majorEastAsia" w:cs="仿宋_GB2312"/>
          <w:sz w:val="24"/>
          <w:szCs w:val="24"/>
        </w:rPr>
        <w:t>1980</w:t>
      </w:r>
      <w:r w:rsidRPr="002E70E6">
        <w:rPr>
          <w:rFonts w:asciiTheme="majorEastAsia" w:eastAsiaTheme="majorEastAsia" w:hAnsiTheme="majorEastAsia" w:cs="仿宋_GB2312" w:hint="eastAsia"/>
          <w:sz w:val="24"/>
          <w:szCs w:val="24"/>
        </w:rPr>
        <w:t>年</w:t>
      </w:r>
      <w:r w:rsidRPr="002E70E6">
        <w:rPr>
          <w:rFonts w:asciiTheme="majorEastAsia" w:eastAsiaTheme="majorEastAsia" w:hAnsiTheme="majorEastAsia" w:cs="仿宋_GB2312"/>
          <w:sz w:val="24"/>
          <w:szCs w:val="24"/>
        </w:rPr>
        <w:t>9</w:t>
      </w:r>
      <w:r w:rsidRPr="002E70E6">
        <w:rPr>
          <w:rFonts w:asciiTheme="majorEastAsia" w:eastAsiaTheme="majorEastAsia" w:hAnsiTheme="majorEastAsia" w:cs="仿宋_GB2312" w:hint="eastAsia"/>
          <w:sz w:val="24"/>
          <w:szCs w:val="24"/>
        </w:rPr>
        <w:t>月</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日，表示为：</w:t>
      </w:r>
      <w:r w:rsidRPr="002E70E6">
        <w:rPr>
          <w:rFonts w:asciiTheme="majorEastAsia" w:eastAsiaTheme="majorEastAsia" w:hAnsiTheme="majorEastAsia" w:cs="仿宋_GB2312"/>
          <w:sz w:val="24"/>
          <w:szCs w:val="24"/>
        </w:rPr>
        <w:t>19800901</w:t>
      </w:r>
      <w:r w:rsidRPr="002E70E6">
        <w:rPr>
          <w:rFonts w:asciiTheme="majorEastAsia" w:eastAsiaTheme="majorEastAsia" w:hAnsiTheme="majorEastAsia" w:cs="仿宋_GB2312" w:hint="eastAsia"/>
          <w:sz w:val="24"/>
          <w:szCs w:val="24"/>
        </w:rPr>
        <w:t>。</w:t>
      </w:r>
    </w:p>
    <w:p w14:paraId="44FD45A4" w14:textId="77777777" w:rsidR="001E06EE"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2</w:t>
      </w:r>
      <w:r w:rsidRPr="002E70E6">
        <w:rPr>
          <w:rFonts w:asciiTheme="majorEastAsia" w:eastAsiaTheme="majorEastAsia" w:hAnsiTheme="majorEastAsia" w:cs="仿宋_GB2312" w:hint="eastAsia"/>
          <w:sz w:val="24"/>
          <w:szCs w:val="24"/>
        </w:rPr>
        <w:t>）年月按标准格式输入6位，如</w:t>
      </w:r>
      <w:r w:rsidRPr="002E70E6">
        <w:rPr>
          <w:rFonts w:asciiTheme="majorEastAsia" w:eastAsiaTheme="majorEastAsia" w:hAnsiTheme="majorEastAsia" w:cs="仿宋_GB2312"/>
          <w:sz w:val="24"/>
          <w:szCs w:val="24"/>
        </w:rPr>
        <w:t>2008</w:t>
      </w:r>
      <w:r w:rsidRPr="002E70E6">
        <w:rPr>
          <w:rFonts w:asciiTheme="majorEastAsia" w:eastAsiaTheme="majorEastAsia" w:hAnsiTheme="majorEastAsia" w:cs="仿宋_GB2312" w:hint="eastAsia"/>
          <w:sz w:val="24"/>
          <w:szCs w:val="24"/>
        </w:rPr>
        <w:t>年</w:t>
      </w:r>
      <w:r w:rsidRPr="002E70E6">
        <w:rPr>
          <w:rFonts w:asciiTheme="majorEastAsia" w:eastAsiaTheme="majorEastAsia" w:hAnsiTheme="majorEastAsia" w:cs="仿宋_GB2312"/>
          <w:sz w:val="24"/>
          <w:szCs w:val="24"/>
        </w:rPr>
        <w:t>9</w:t>
      </w:r>
      <w:r w:rsidRPr="002E70E6">
        <w:rPr>
          <w:rFonts w:asciiTheme="majorEastAsia" w:eastAsiaTheme="majorEastAsia" w:hAnsiTheme="majorEastAsia" w:cs="仿宋_GB2312" w:hint="eastAsia"/>
          <w:sz w:val="24"/>
          <w:szCs w:val="24"/>
        </w:rPr>
        <w:t>月，表示为：</w:t>
      </w:r>
      <w:r w:rsidRPr="002E70E6">
        <w:rPr>
          <w:rFonts w:asciiTheme="majorEastAsia" w:eastAsiaTheme="majorEastAsia" w:hAnsiTheme="majorEastAsia" w:cs="仿宋_GB2312"/>
          <w:sz w:val="24"/>
          <w:szCs w:val="24"/>
        </w:rPr>
        <w:t>200809</w:t>
      </w:r>
      <w:r w:rsidRPr="002E70E6">
        <w:rPr>
          <w:rFonts w:asciiTheme="majorEastAsia" w:eastAsiaTheme="majorEastAsia" w:hAnsiTheme="majorEastAsia" w:cs="仿宋_GB2312" w:hint="eastAsia"/>
          <w:sz w:val="24"/>
          <w:szCs w:val="24"/>
        </w:rPr>
        <w:t>。</w:t>
      </w:r>
    </w:p>
    <w:p w14:paraId="4365884F" w14:textId="2CAF62C7" w:rsidR="001E06EE"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（3）教师性质为“校</w:t>
      </w:r>
      <w:r w:rsidR="00662F4F" w:rsidRPr="002E70E6">
        <w:rPr>
          <w:rFonts w:asciiTheme="majorEastAsia" w:eastAsiaTheme="majorEastAsia" w:hAnsiTheme="majorEastAsia" w:cs="仿宋_GB2312" w:hint="eastAsia"/>
          <w:sz w:val="24"/>
          <w:szCs w:val="24"/>
        </w:rPr>
        <w:t>内专任教师”的职业资格证书一栏不包括“教师资格证书”，其他</w:t>
      </w:r>
      <w:r w:rsidR="00662F4F" w:rsidRPr="002E70E6">
        <w:rPr>
          <w:rFonts w:asciiTheme="majorEastAsia" w:eastAsiaTheme="majorEastAsia" w:hAnsiTheme="majorEastAsia" w:cs="仿宋_GB2312"/>
          <w:sz w:val="24"/>
          <w:szCs w:val="24"/>
        </w:rPr>
        <w:t>职业资格证书</w:t>
      </w:r>
      <w:r w:rsidRPr="002E70E6">
        <w:rPr>
          <w:rFonts w:asciiTheme="majorEastAsia" w:eastAsiaTheme="majorEastAsia" w:hAnsiTheme="majorEastAsia" w:cs="仿宋_GB2312" w:hint="eastAsia"/>
          <w:sz w:val="24"/>
          <w:szCs w:val="24"/>
        </w:rPr>
        <w:t>可以填写。</w:t>
      </w:r>
    </w:p>
    <w:p w14:paraId="292B1AF0" w14:textId="38C9BB0F" w:rsidR="001E06EE"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（4）“教学名师”合计数只统计国家和</w:t>
      </w:r>
      <w:r w:rsidR="00DE45D2" w:rsidRPr="002E70E6">
        <w:rPr>
          <w:rFonts w:asciiTheme="majorEastAsia" w:eastAsiaTheme="majorEastAsia" w:hAnsiTheme="majorEastAsia" w:cs="仿宋_GB2312" w:hint="eastAsia"/>
          <w:sz w:val="24"/>
          <w:szCs w:val="24"/>
        </w:rPr>
        <w:t>省市级</w:t>
      </w:r>
      <w:r w:rsidRPr="002E70E6">
        <w:rPr>
          <w:rFonts w:asciiTheme="majorEastAsia" w:eastAsiaTheme="majorEastAsia" w:hAnsiTheme="majorEastAsia" w:cs="仿宋_GB2312" w:hint="eastAsia"/>
          <w:sz w:val="24"/>
          <w:szCs w:val="24"/>
        </w:rPr>
        <w:t>两个级别。</w:t>
      </w:r>
    </w:p>
    <w:p w14:paraId="75B533AA" w14:textId="77777777" w:rsidR="001E06EE"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（5）一个教师</w:t>
      </w:r>
      <w:r w:rsidR="00D63B04" w:rsidRPr="002E70E6">
        <w:rPr>
          <w:rFonts w:asciiTheme="majorEastAsia" w:eastAsiaTheme="majorEastAsia" w:hAnsiTheme="majorEastAsia" w:cs="仿宋_GB2312" w:hint="eastAsia"/>
          <w:sz w:val="24"/>
          <w:szCs w:val="24"/>
        </w:rPr>
        <w:t>只</w:t>
      </w:r>
      <w:r w:rsidRPr="002E70E6">
        <w:rPr>
          <w:rFonts w:asciiTheme="majorEastAsia" w:eastAsiaTheme="majorEastAsia" w:hAnsiTheme="majorEastAsia" w:cs="仿宋_GB2312" w:hint="eastAsia"/>
          <w:sz w:val="24"/>
          <w:szCs w:val="24"/>
        </w:rPr>
        <w:t>有一行数据，专业技术职务和职业资格证书应填写最高级别的。</w:t>
      </w:r>
    </w:p>
    <w:p w14:paraId="438BEFBA" w14:textId="77777777"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lastRenderedPageBreak/>
        <w:t>（6）所有</w:t>
      </w:r>
      <w:r w:rsidR="00D63B04" w:rsidRPr="002E70E6">
        <w:rPr>
          <w:rFonts w:asciiTheme="majorEastAsia" w:eastAsiaTheme="majorEastAsia" w:hAnsiTheme="majorEastAsia" w:cs="仿宋_GB2312" w:hint="eastAsia"/>
          <w:sz w:val="24"/>
          <w:szCs w:val="24"/>
        </w:rPr>
        <w:t>专任</w:t>
      </w:r>
      <w:r w:rsidRPr="002E70E6">
        <w:rPr>
          <w:rFonts w:asciiTheme="majorEastAsia" w:eastAsiaTheme="majorEastAsia" w:hAnsiTheme="majorEastAsia" w:cs="仿宋_GB2312" w:hint="eastAsia"/>
          <w:sz w:val="24"/>
          <w:szCs w:val="24"/>
        </w:rPr>
        <w:t>教师都要填写，即使本学年没有授课也要填写。</w:t>
      </w:r>
    </w:p>
    <w:p w14:paraId="2DC0A90B" w14:textId="0E107AD0" w:rsidR="001E06EE" w:rsidRPr="00620EDB" w:rsidRDefault="00E74E22" w:rsidP="00E74E22">
      <w:pPr>
        <w:spacing w:line="360" w:lineRule="auto"/>
        <w:ind w:firstLineChars="200" w:firstLine="480"/>
        <w:rPr>
          <w:rFonts w:asciiTheme="majorEastAsia" w:eastAsiaTheme="majorEastAsia" w:hAnsiTheme="majorEastAsia" w:cs="仿宋_GB2312"/>
          <w:color w:val="FF0000"/>
          <w:sz w:val="24"/>
          <w:szCs w:val="24"/>
        </w:rPr>
      </w:pPr>
      <w:r w:rsidRPr="00620EDB">
        <w:rPr>
          <w:rFonts w:asciiTheme="majorEastAsia" w:eastAsiaTheme="majorEastAsia" w:hAnsiTheme="majorEastAsia" w:cs="仿宋_GB2312" w:hint="eastAsia"/>
          <w:color w:val="FF0000"/>
          <w:sz w:val="24"/>
          <w:szCs w:val="24"/>
        </w:rPr>
        <w:t>（7）“行政所属专业”是指专业教师（不包括公共课教师）所承担多个专业教学任务中的主要专业，原则上从该教师隶属的专业系部（院）所开设的专业中选择1个。江苏版扩充为主要、次要、其他行政所属专业，请根据具体情况进行填报！</w:t>
      </w:r>
    </w:p>
    <w:p w14:paraId="5321CBA9" w14:textId="77777777" w:rsidR="00886883" w:rsidRPr="002E70E6" w:rsidRDefault="001E06EE" w:rsidP="002745B0">
      <w:pPr>
        <w:pStyle w:val="2"/>
        <w:spacing w:line="360" w:lineRule="auto"/>
        <w:rPr>
          <w:rFonts w:asciiTheme="majorEastAsia" w:hAnsiTheme="majorEastAsia"/>
        </w:rPr>
      </w:pPr>
      <w:bookmarkStart w:id="38" w:name="_Toc17929354"/>
      <w:r w:rsidRPr="002E70E6">
        <w:rPr>
          <w:rFonts w:asciiTheme="majorEastAsia" w:hAnsiTheme="majorEastAsia" w:hint="eastAsia"/>
        </w:rPr>
        <w:t>&lt;2&gt;</w:t>
      </w:r>
      <w:r w:rsidR="00886883" w:rsidRPr="002E70E6">
        <w:rPr>
          <w:rFonts w:asciiTheme="majorEastAsia" w:hAnsiTheme="majorEastAsia" w:hint="eastAsia"/>
        </w:rPr>
        <w:t>表</w:t>
      </w:r>
      <w:r w:rsidR="00886883" w:rsidRPr="002E70E6">
        <w:rPr>
          <w:rFonts w:asciiTheme="majorEastAsia" w:hAnsiTheme="majorEastAsia" w:cs="Calibri"/>
        </w:rPr>
        <w:t>6</w:t>
      </w:r>
      <w:r w:rsidR="00886883" w:rsidRPr="002E70E6">
        <w:rPr>
          <w:rFonts w:asciiTheme="majorEastAsia" w:hAnsiTheme="majorEastAsia"/>
        </w:rPr>
        <w:t>.1</w:t>
      </w:r>
      <w:r w:rsidR="00886883" w:rsidRPr="002E70E6">
        <w:rPr>
          <w:rFonts w:asciiTheme="majorEastAsia" w:hAnsiTheme="majorEastAsia" w:cs="Calibri"/>
        </w:rPr>
        <w:t xml:space="preserve">.2.1 </w:t>
      </w:r>
      <w:r w:rsidR="00A402AC" w:rsidRPr="002E70E6">
        <w:rPr>
          <w:rFonts w:asciiTheme="majorEastAsia" w:hAnsiTheme="majorEastAsia"/>
        </w:rPr>
        <w:t xml:space="preserve"> </w:t>
      </w:r>
      <w:r w:rsidR="00886883" w:rsidRPr="002E70E6">
        <w:rPr>
          <w:rFonts w:asciiTheme="majorEastAsia" w:hAnsiTheme="majorEastAsia" w:hint="eastAsia"/>
        </w:rPr>
        <w:t>校内专任教师授课情况</w:t>
      </w:r>
      <w:bookmarkEnd w:id="38"/>
    </w:p>
    <w:p w14:paraId="528EE2DE" w14:textId="5F6D2DC7" w:rsidR="00273622" w:rsidRPr="002E70E6" w:rsidRDefault="00273622"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94.课程类型（单一选项）：A类（纯理论课）/B类（（理论＋实践）课）/ C类（</w:t>
      </w:r>
      <w:proofErr w:type="gramStart"/>
      <w:r w:rsidRPr="002E70E6">
        <w:rPr>
          <w:rFonts w:asciiTheme="majorEastAsia" w:eastAsiaTheme="majorEastAsia" w:hAnsiTheme="majorEastAsia" w:hint="eastAsia"/>
          <w:sz w:val="24"/>
          <w:szCs w:val="24"/>
        </w:rPr>
        <w:t>纯实践</w:t>
      </w:r>
      <w:proofErr w:type="gramEnd"/>
      <w:r w:rsidRPr="002E70E6">
        <w:rPr>
          <w:rFonts w:asciiTheme="majorEastAsia" w:eastAsiaTheme="majorEastAsia" w:hAnsiTheme="majorEastAsia" w:hint="eastAsia"/>
          <w:sz w:val="24"/>
          <w:szCs w:val="24"/>
        </w:rPr>
        <w:t>课）</w:t>
      </w:r>
      <w:r w:rsidR="00662F4F" w:rsidRPr="002E70E6">
        <w:rPr>
          <w:rFonts w:asciiTheme="majorEastAsia" w:eastAsiaTheme="majorEastAsia" w:hAnsiTheme="majorEastAsia" w:hint="eastAsia"/>
          <w:sz w:val="24"/>
          <w:szCs w:val="24"/>
        </w:rPr>
        <w:t>。</w:t>
      </w:r>
    </w:p>
    <w:p w14:paraId="4EA23BA2" w14:textId="77777777" w:rsidR="00273622" w:rsidRPr="002E70E6" w:rsidRDefault="00273622"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95.课程属性（单一选项）：公共课、专业基础课、专业课。</w:t>
      </w:r>
    </w:p>
    <w:p w14:paraId="40D69FA7" w14:textId="7A82220D" w:rsidR="00273622" w:rsidRPr="002E70E6" w:rsidRDefault="00273622"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96.授课任务（单一选项）：主讲/辅教</w:t>
      </w:r>
      <w:r w:rsidR="00662F4F" w:rsidRPr="002E70E6">
        <w:rPr>
          <w:rFonts w:asciiTheme="majorEastAsia" w:eastAsiaTheme="majorEastAsia" w:hAnsiTheme="majorEastAsia" w:hint="eastAsia"/>
          <w:sz w:val="24"/>
          <w:szCs w:val="24"/>
        </w:rPr>
        <w:t>。</w:t>
      </w:r>
    </w:p>
    <w:p w14:paraId="04B78F6E" w14:textId="6D61491A" w:rsidR="00273622" w:rsidRPr="002E70E6" w:rsidRDefault="00273622"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97.是否合班授课（单一选项）：是/否</w:t>
      </w:r>
      <w:r w:rsidR="00662F4F" w:rsidRPr="002E70E6">
        <w:rPr>
          <w:rFonts w:asciiTheme="majorEastAsia" w:eastAsiaTheme="majorEastAsia" w:hAnsiTheme="majorEastAsia" w:hint="eastAsia"/>
          <w:sz w:val="24"/>
          <w:szCs w:val="24"/>
        </w:rPr>
        <w:t>。</w:t>
      </w:r>
    </w:p>
    <w:p w14:paraId="11062690" w14:textId="483E585D" w:rsidR="00273622" w:rsidRPr="002E70E6" w:rsidRDefault="00273622"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98.是否平行班授课（单一选项）：是/否</w:t>
      </w:r>
      <w:r w:rsidR="00662F4F" w:rsidRPr="002E70E6">
        <w:rPr>
          <w:rFonts w:asciiTheme="majorEastAsia" w:eastAsiaTheme="majorEastAsia" w:hAnsiTheme="majorEastAsia" w:hint="eastAsia"/>
          <w:sz w:val="24"/>
          <w:szCs w:val="24"/>
        </w:rPr>
        <w:t>。</w:t>
      </w:r>
    </w:p>
    <w:p w14:paraId="34020D3F" w14:textId="77777777" w:rsidR="00273622" w:rsidRPr="002E70E6" w:rsidRDefault="00273622"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99.教学工作量按各校有关教学工作量的规定计算。</w:t>
      </w:r>
    </w:p>
    <w:p w14:paraId="4DE8A2F0" w14:textId="395C1491" w:rsidR="001E06EE"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70BFC16D" w14:textId="47828D13" w:rsidR="00C74875"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1</w:t>
      </w:r>
      <w:r w:rsidRPr="002E70E6">
        <w:rPr>
          <w:rFonts w:asciiTheme="majorEastAsia" w:eastAsiaTheme="majorEastAsia" w:hAnsiTheme="majorEastAsia" w:cs="仿宋_GB2312" w:hint="eastAsia"/>
          <w:sz w:val="24"/>
          <w:szCs w:val="24"/>
        </w:rPr>
        <w:t>）一个教师</w:t>
      </w:r>
      <w:r w:rsidR="00662F4F" w:rsidRPr="002E70E6">
        <w:rPr>
          <w:rFonts w:asciiTheme="majorEastAsia" w:eastAsiaTheme="majorEastAsia" w:hAnsiTheme="majorEastAsia" w:cs="仿宋_GB2312" w:hint="eastAsia"/>
          <w:sz w:val="24"/>
          <w:szCs w:val="24"/>
        </w:rPr>
        <w:t>同一个</w:t>
      </w:r>
      <w:r w:rsidR="00662F4F" w:rsidRPr="002E70E6">
        <w:rPr>
          <w:rFonts w:asciiTheme="majorEastAsia" w:eastAsiaTheme="majorEastAsia" w:hAnsiTheme="majorEastAsia" w:cs="仿宋_GB2312"/>
          <w:sz w:val="24"/>
          <w:szCs w:val="24"/>
        </w:rPr>
        <w:t>专业方向同</w:t>
      </w:r>
      <w:r w:rsidRPr="002E70E6">
        <w:rPr>
          <w:rFonts w:asciiTheme="majorEastAsia" w:eastAsiaTheme="majorEastAsia" w:hAnsiTheme="majorEastAsia" w:cs="仿宋_GB2312" w:hint="eastAsia"/>
          <w:sz w:val="24"/>
          <w:szCs w:val="24"/>
        </w:rPr>
        <w:t>一门课程</w:t>
      </w:r>
      <w:r w:rsidR="00C74875" w:rsidRPr="002E70E6">
        <w:rPr>
          <w:rFonts w:asciiTheme="majorEastAsia" w:eastAsiaTheme="majorEastAsia" w:hAnsiTheme="majorEastAsia" w:cs="仿宋_GB2312" w:hint="eastAsia"/>
          <w:sz w:val="24"/>
          <w:szCs w:val="24"/>
        </w:rPr>
        <w:t>填写一行数据。</w:t>
      </w:r>
    </w:p>
    <w:p w14:paraId="076C768D" w14:textId="77777777" w:rsidR="00C74875" w:rsidRPr="002E70E6" w:rsidRDefault="00C7487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（2）填写时应依次选择“专业代码”—“专业方向代码”—“课程代码”。</w:t>
      </w:r>
    </w:p>
    <w:p w14:paraId="670CADC0" w14:textId="77777777" w:rsidR="001E06EE" w:rsidRPr="002E70E6" w:rsidRDefault="001E06E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C74875" w:rsidRPr="002E70E6">
        <w:rPr>
          <w:rFonts w:asciiTheme="majorEastAsia" w:eastAsiaTheme="majorEastAsia" w:hAnsiTheme="majorEastAsia"/>
          <w:sz w:val="24"/>
        </w:rPr>
        <w:t>3</w:t>
      </w:r>
      <w:r w:rsidRPr="002E70E6">
        <w:rPr>
          <w:rFonts w:asciiTheme="majorEastAsia" w:eastAsiaTheme="majorEastAsia" w:hAnsiTheme="majorEastAsia" w:cs="仿宋_GB2312" w:hint="eastAsia"/>
          <w:sz w:val="24"/>
          <w:szCs w:val="24"/>
        </w:rPr>
        <w:t>）</w:t>
      </w:r>
      <w:r w:rsidR="00C74875" w:rsidRPr="002E70E6">
        <w:rPr>
          <w:rFonts w:asciiTheme="majorEastAsia" w:eastAsiaTheme="majorEastAsia" w:hAnsiTheme="majorEastAsia" w:cs="仿宋_GB2312" w:hint="eastAsia"/>
          <w:sz w:val="24"/>
          <w:szCs w:val="24"/>
        </w:rPr>
        <w:t>如非A类课程，应填写“主要开设实践项目名称”中实验、实习、实训中的一个或多个</w:t>
      </w:r>
      <w:r w:rsidR="00772FFC" w:rsidRPr="002E70E6">
        <w:rPr>
          <w:rFonts w:asciiTheme="majorEastAsia" w:eastAsiaTheme="majorEastAsia" w:hAnsiTheme="majorEastAsia" w:cs="仿宋_GB2312" w:hint="eastAsia"/>
          <w:sz w:val="24"/>
          <w:szCs w:val="24"/>
        </w:rPr>
        <w:t>。</w:t>
      </w:r>
    </w:p>
    <w:p w14:paraId="0320B5A3" w14:textId="77777777" w:rsidR="001E06EE" w:rsidRPr="002E70E6" w:rsidRDefault="001E06EE" w:rsidP="002745B0">
      <w:pPr>
        <w:spacing w:line="360" w:lineRule="auto"/>
        <w:ind w:firstLineChars="200" w:firstLine="480"/>
        <w:rPr>
          <w:rFonts w:asciiTheme="majorEastAsia" w:eastAsiaTheme="majorEastAsia" w:hAnsiTheme="majorEastAsia" w:cs="Times New Roman"/>
          <w:sz w:val="24"/>
          <w:szCs w:val="24"/>
        </w:rPr>
      </w:pPr>
    </w:p>
    <w:p w14:paraId="18E4E3CB" w14:textId="77777777" w:rsidR="00886883" w:rsidRPr="002E70E6" w:rsidRDefault="00406D34" w:rsidP="002745B0">
      <w:pPr>
        <w:pStyle w:val="2"/>
        <w:spacing w:line="360" w:lineRule="auto"/>
        <w:rPr>
          <w:rFonts w:asciiTheme="majorEastAsia" w:hAnsiTheme="majorEastAsia"/>
        </w:rPr>
      </w:pPr>
      <w:bookmarkStart w:id="39" w:name="_Toc17929355"/>
      <w:r w:rsidRPr="002E70E6">
        <w:rPr>
          <w:rFonts w:asciiTheme="majorEastAsia" w:hAnsiTheme="majorEastAsia" w:hint="eastAsia"/>
        </w:rPr>
        <w:t>&lt;3&gt;</w:t>
      </w:r>
      <w:r w:rsidR="00886883" w:rsidRPr="002E70E6">
        <w:rPr>
          <w:rFonts w:asciiTheme="majorEastAsia" w:hAnsiTheme="majorEastAsia" w:hint="eastAsia"/>
        </w:rPr>
        <w:t>表</w:t>
      </w:r>
      <w:r w:rsidR="00886883" w:rsidRPr="002E70E6">
        <w:rPr>
          <w:rFonts w:asciiTheme="majorEastAsia" w:hAnsiTheme="majorEastAsia"/>
        </w:rPr>
        <w:t>6.1.2.</w:t>
      </w:r>
      <w:r w:rsidR="008E150B" w:rsidRPr="002E70E6">
        <w:rPr>
          <w:rFonts w:asciiTheme="majorEastAsia" w:hAnsiTheme="majorEastAsia" w:hint="eastAsia"/>
        </w:rPr>
        <w:t>2</w:t>
      </w:r>
      <w:r w:rsidR="00886883" w:rsidRPr="002E70E6">
        <w:rPr>
          <w:rFonts w:asciiTheme="majorEastAsia" w:hAnsiTheme="majorEastAsia"/>
        </w:rPr>
        <w:t xml:space="preserve"> </w:t>
      </w:r>
      <w:r w:rsidR="00A402AC" w:rsidRPr="002E70E6">
        <w:rPr>
          <w:rFonts w:asciiTheme="majorEastAsia" w:hAnsiTheme="majorEastAsia" w:hint="eastAsia"/>
        </w:rPr>
        <w:t xml:space="preserve"> </w:t>
      </w:r>
      <w:r w:rsidR="00886883" w:rsidRPr="002E70E6">
        <w:rPr>
          <w:rFonts w:asciiTheme="majorEastAsia" w:hAnsiTheme="majorEastAsia" w:hint="eastAsia"/>
        </w:rPr>
        <w:t>校内专任教师教学工作量（自动汇总）</w:t>
      </w:r>
      <w:bookmarkEnd w:id="39"/>
    </w:p>
    <w:p w14:paraId="12C3369B" w14:textId="70896FB0" w:rsidR="00F5541E" w:rsidRPr="002E70E6" w:rsidRDefault="00C7487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r w:rsidR="00F5541E" w:rsidRPr="002E70E6">
        <w:rPr>
          <w:rFonts w:asciiTheme="majorEastAsia" w:eastAsiaTheme="majorEastAsia" w:hAnsiTheme="majorEastAsia" w:cs="仿宋_GB2312" w:hint="eastAsia"/>
          <w:sz w:val="24"/>
          <w:szCs w:val="24"/>
        </w:rPr>
        <w:t>：</w:t>
      </w:r>
    </w:p>
    <w:p w14:paraId="2003915B" w14:textId="66128BC8" w:rsidR="00886883" w:rsidRPr="002E70E6" w:rsidRDefault="00886883"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此表数据为统计汇总值，无需输入</w:t>
      </w:r>
      <w:r w:rsidR="00801B09"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hint="eastAsia"/>
          <w:sz w:val="24"/>
          <w:szCs w:val="24"/>
        </w:rPr>
        <w:t>在完成</w:t>
      </w:r>
      <w:r w:rsidRPr="002E70E6">
        <w:rPr>
          <w:rFonts w:asciiTheme="majorEastAsia" w:eastAsiaTheme="majorEastAsia" w:hAnsiTheme="majorEastAsia" w:cs="仿宋_GB2312"/>
          <w:sz w:val="24"/>
          <w:szCs w:val="24"/>
        </w:rPr>
        <w:t>6.1.2.1</w:t>
      </w:r>
      <w:r w:rsidRPr="002E70E6">
        <w:rPr>
          <w:rFonts w:asciiTheme="majorEastAsia" w:eastAsiaTheme="majorEastAsia" w:hAnsiTheme="majorEastAsia" w:cs="仿宋_GB2312" w:hint="eastAsia"/>
          <w:sz w:val="24"/>
          <w:szCs w:val="24"/>
        </w:rPr>
        <w:t>表的数据输入后</w:t>
      </w:r>
      <w:r w:rsidR="00801B09" w:rsidRPr="002E70E6">
        <w:rPr>
          <w:rFonts w:asciiTheme="majorEastAsia" w:eastAsiaTheme="majorEastAsia" w:hAnsiTheme="majorEastAsia" w:cs="仿宋_GB2312" w:hint="eastAsia"/>
          <w:sz w:val="24"/>
          <w:szCs w:val="24"/>
        </w:rPr>
        <w:t>会自动汇总和更新</w:t>
      </w:r>
      <w:r w:rsidRPr="002E70E6">
        <w:rPr>
          <w:rFonts w:asciiTheme="majorEastAsia" w:eastAsiaTheme="majorEastAsia" w:hAnsiTheme="majorEastAsia" w:cs="仿宋_GB2312" w:hint="eastAsia"/>
          <w:sz w:val="24"/>
          <w:szCs w:val="24"/>
        </w:rPr>
        <w:t>。</w:t>
      </w:r>
    </w:p>
    <w:p w14:paraId="43EC19CA" w14:textId="77777777" w:rsidR="00886883" w:rsidRPr="002E70E6" w:rsidRDefault="00886883" w:rsidP="002745B0">
      <w:pPr>
        <w:spacing w:line="360" w:lineRule="auto"/>
        <w:ind w:firstLineChars="200" w:firstLine="482"/>
        <w:rPr>
          <w:rFonts w:asciiTheme="majorEastAsia" w:eastAsiaTheme="majorEastAsia" w:hAnsiTheme="majorEastAsia" w:cs="Times New Roman"/>
          <w:b/>
          <w:bCs/>
          <w:sz w:val="24"/>
          <w:szCs w:val="24"/>
        </w:rPr>
      </w:pPr>
    </w:p>
    <w:p w14:paraId="53A62A08" w14:textId="77777777" w:rsidR="00886883" w:rsidRPr="002E70E6" w:rsidRDefault="00406D34" w:rsidP="002745B0">
      <w:pPr>
        <w:pStyle w:val="2"/>
        <w:spacing w:line="360" w:lineRule="auto"/>
        <w:rPr>
          <w:rFonts w:asciiTheme="majorEastAsia" w:hAnsiTheme="majorEastAsia"/>
        </w:rPr>
      </w:pPr>
      <w:bookmarkStart w:id="40" w:name="_Toc17929356"/>
      <w:r w:rsidRPr="002E70E6">
        <w:rPr>
          <w:rFonts w:asciiTheme="majorEastAsia" w:hAnsiTheme="majorEastAsia" w:hint="eastAsia"/>
        </w:rPr>
        <w:lastRenderedPageBreak/>
        <w:t>&lt;4&gt;</w:t>
      </w:r>
      <w:r w:rsidR="00886883" w:rsidRPr="002E70E6">
        <w:rPr>
          <w:rFonts w:asciiTheme="majorEastAsia" w:hAnsiTheme="majorEastAsia" w:hint="eastAsia"/>
        </w:rPr>
        <w:t>表</w:t>
      </w:r>
      <w:r w:rsidR="00886883" w:rsidRPr="002E70E6">
        <w:rPr>
          <w:rFonts w:asciiTheme="majorEastAsia" w:hAnsiTheme="majorEastAsia" w:cs="Calibri"/>
        </w:rPr>
        <w:t xml:space="preserve">6.1.3 </w:t>
      </w:r>
      <w:r w:rsidR="00886883" w:rsidRPr="002E70E6">
        <w:rPr>
          <w:rFonts w:asciiTheme="majorEastAsia" w:hAnsiTheme="majorEastAsia"/>
        </w:rPr>
        <w:t xml:space="preserve"> </w:t>
      </w:r>
      <w:r w:rsidR="00886883" w:rsidRPr="002E70E6">
        <w:rPr>
          <w:rFonts w:asciiTheme="majorEastAsia" w:hAnsiTheme="majorEastAsia" w:hint="eastAsia"/>
        </w:rPr>
        <w:t>校内专任教师其他情况</w:t>
      </w:r>
      <w:bookmarkEnd w:id="40"/>
    </w:p>
    <w:p w14:paraId="28A751F8" w14:textId="77777777"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77.级别（单一选项）：国家级/省级/地市级/校级。</w:t>
      </w:r>
    </w:p>
    <w:p w14:paraId="36006180" w14:textId="08F74EC9" w:rsidR="00CA0B19" w:rsidRPr="002E70E6" w:rsidRDefault="00035455"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100</w:t>
      </w:r>
      <w:r w:rsidRPr="002E70E6">
        <w:rPr>
          <w:rFonts w:asciiTheme="majorEastAsia" w:eastAsiaTheme="majorEastAsia" w:hAnsiTheme="majorEastAsia"/>
          <w:sz w:val="24"/>
          <w:szCs w:val="24"/>
        </w:rPr>
        <w:t>.</w:t>
      </w:r>
      <w:r w:rsidR="00CA0B19" w:rsidRPr="002E70E6">
        <w:rPr>
          <w:rFonts w:asciiTheme="majorEastAsia" w:eastAsiaTheme="majorEastAsia" w:hAnsiTheme="majorEastAsia" w:hint="eastAsia"/>
          <w:sz w:val="24"/>
          <w:szCs w:val="24"/>
        </w:rPr>
        <w:t>派出部门（单一选项）：国家/省部/地市/校。</w:t>
      </w:r>
    </w:p>
    <w:p w14:paraId="47A92D23" w14:textId="1B310717"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101</w:t>
      </w:r>
      <w:r w:rsidR="00035455"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挂职锻炼是指受学校或上级部门委派，以提高某一方面能力为主要目的，脱产一段时间，到其他单位临时担任某一职务的情况</w:t>
      </w:r>
      <w:r w:rsidR="00662F4F" w:rsidRPr="002E70E6">
        <w:rPr>
          <w:rFonts w:asciiTheme="majorEastAsia" w:eastAsiaTheme="majorEastAsia" w:hAnsiTheme="majorEastAsia" w:hint="eastAsia"/>
          <w:sz w:val="24"/>
          <w:szCs w:val="24"/>
        </w:rPr>
        <w:t>。</w:t>
      </w:r>
    </w:p>
    <w:p w14:paraId="4035760D" w14:textId="42E9AB5D"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102</w:t>
      </w:r>
      <w:r w:rsidR="00035455"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社会兼职是指教师在校外担任的职务（实职）。</w:t>
      </w:r>
    </w:p>
    <w:p w14:paraId="5DFE9E7F" w14:textId="195FE1FF"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103</w:t>
      </w:r>
      <w:r w:rsidR="00035455"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是否主持（单一选项）：是/否。</w:t>
      </w:r>
    </w:p>
    <w:p w14:paraId="0C135CCF" w14:textId="00F391E7"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104.课题性质（单一选项）：教学改革/技术开发/其他</w:t>
      </w:r>
      <w:r w:rsidR="00662F4F" w:rsidRPr="002E70E6">
        <w:rPr>
          <w:rFonts w:asciiTheme="majorEastAsia" w:eastAsiaTheme="majorEastAsia" w:hAnsiTheme="majorEastAsia" w:hint="eastAsia"/>
          <w:sz w:val="24"/>
          <w:szCs w:val="24"/>
        </w:rPr>
        <w:t>。</w:t>
      </w:r>
    </w:p>
    <w:p w14:paraId="5DDC2F8A" w14:textId="0E6DAF48"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105</w:t>
      </w:r>
      <w:r w:rsidR="00035455"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课题分类是指所属的科学类型，单一选项：自然科学与技术/人文与社会科学。</w:t>
      </w:r>
    </w:p>
    <w:p w14:paraId="63189FC4" w14:textId="311A16F4"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106.横向课题一般是指</w:t>
      </w:r>
      <w:r w:rsidR="00620EDB" w:rsidRPr="002E70E6">
        <w:rPr>
          <w:rFonts w:asciiTheme="majorEastAsia" w:eastAsiaTheme="majorEastAsia" w:hAnsiTheme="majorEastAsia" w:hint="eastAsia"/>
          <w:sz w:val="24"/>
          <w:szCs w:val="24"/>
        </w:rPr>
        <w:t>政府职能部门</w:t>
      </w:r>
      <w:r w:rsidRPr="002E70E6">
        <w:rPr>
          <w:rFonts w:asciiTheme="majorEastAsia" w:eastAsiaTheme="majorEastAsia" w:hAnsiTheme="majorEastAsia" w:hint="eastAsia"/>
          <w:sz w:val="24"/>
          <w:szCs w:val="24"/>
        </w:rPr>
        <w:t>之外所承接的研究课题，如企事业单位、社会团体等委托研究的课题，包括科学研究类、技术攻关类、决策论证类、设计策划类、软件开发类等等。横向课题是学校扩大对外联系，服务地方经济建设，提高科研水平和知名度的重要途径。</w:t>
      </w:r>
    </w:p>
    <w:p w14:paraId="42B60BDA" w14:textId="51EB41BA"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107.课题级别（单一选项）</w:t>
      </w:r>
      <w:r w:rsidR="00662F4F" w:rsidRPr="002E70E6">
        <w:rPr>
          <w:rFonts w:asciiTheme="majorEastAsia" w:eastAsiaTheme="majorEastAsia" w:hAnsiTheme="majorEastAsia" w:hint="eastAsia"/>
          <w:sz w:val="24"/>
          <w:szCs w:val="24"/>
        </w:rPr>
        <w:t>：</w:t>
      </w:r>
      <w:r w:rsidRPr="002E70E6">
        <w:rPr>
          <w:rFonts w:asciiTheme="majorEastAsia" w:eastAsiaTheme="majorEastAsia" w:hAnsiTheme="majorEastAsia" w:hint="eastAsia"/>
          <w:sz w:val="24"/>
          <w:szCs w:val="24"/>
        </w:rPr>
        <w:t>国家级/省级/地市级/校级</w:t>
      </w:r>
      <w:r w:rsidR="00662F4F" w:rsidRPr="002E70E6">
        <w:rPr>
          <w:rFonts w:asciiTheme="majorEastAsia" w:eastAsiaTheme="majorEastAsia" w:hAnsiTheme="majorEastAsia" w:hint="eastAsia"/>
          <w:sz w:val="24"/>
          <w:szCs w:val="24"/>
        </w:rPr>
        <w:t>。</w:t>
      </w:r>
    </w:p>
    <w:p w14:paraId="5CF18861" w14:textId="77777777"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108.到款金额是指课题经费到款额由项目第一负责人采集，该课题其他人员的经费到款额为零。</w:t>
      </w:r>
    </w:p>
    <w:p w14:paraId="3909D771" w14:textId="49454D45"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109.完成人顺序（单一选项）：第一/第二/第三/第四/第五/以后</w:t>
      </w:r>
      <w:r w:rsidR="00662F4F" w:rsidRPr="002E70E6">
        <w:rPr>
          <w:rFonts w:asciiTheme="majorEastAsia" w:eastAsiaTheme="majorEastAsia" w:hAnsiTheme="majorEastAsia" w:hint="eastAsia"/>
          <w:sz w:val="24"/>
          <w:szCs w:val="24"/>
        </w:rPr>
        <w:t>。</w:t>
      </w:r>
    </w:p>
    <w:p w14:paraId="499ADA99" w14:textId="260F22BA" w:rsidR="00CA0B19"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110</w:t>
      </w:r>
      <w:r w:rsidR="00035455"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著作与论文分类是指课题所属的科学类型</w:t>
      </w:r>
      <w:r w:rsidR="004053BD" w:rsidRPr="002E70E6">
        <w:rPr>
          <w:rFonts w:asciiTheme="majorEastAsia" w:eastAsiaTheme="majorEastAsia" w:hAnsiTheme="majorEastAsia" w:hint="eastAsia"/>
          <w:sz w:val="24"/>
          <w:szCs w:val="24"/>
        </w:rPr>
        <w:t>（单一选项）</w:t>
      </w:r>
      <w:r w:rsidRPr="002E70E6">
        <w:rPr>
          <w:rFonts w:asciiTheme="majorEastAsia" w:eastAsiaTheme="majorEastAsia" w:hAnsiTheme="majorEastAsia" w:hint="eastAsia"/>
          <w:sz w:val="24"/>
          <w:szCs w:val="24"/>
        </w:rPr>
        <w:t>：自然科学与技术/人文与社会科学。</w:t>
      </w:r>
    </w:p>
    <w:p w14:paraId="54C10389" w14:textId="02B21B99" w:rsidR="00D97CAA" w:rsidRPr="002E70E6" w:rsidRDefault="00CA0B19" w:rsidP="00662F4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111.作者顺序（单一选项）：</w:t>
      </w:r>
      <w:proofErr w:type="gramStart"/>
      <w:r w:rsidRPr="002E70E6">
        <w:rPr>
          <w:rFonts w:asciiTheme="majorEastAsia" w:eastAsiaTheme="majorEastAsia" w:hAnsiTheme="majorEastAsia" w:hint="eastAsia"/>
          <w:sz w:val="24"/>
          <w:szCs w:val="24"/>
        </w:rPr>
        <w:t>独立/</w:t>
      </w:r>
      <w:proofErr w:type="gramEnd"/>
      <w:r w:rsidRPr="002E70E6">
        <w:rPr>
          <w:rFonts w:asciiTheme="majorEastAsia" w:eastAsiaTheme="majorEastAsia" w:hAnsiTheme="majorEastAsia" w:hint="eastAsia"/>
          <w:sz w:val="24"/>
          <w:szCs w:val="24"/>
        </w:rPr>
        <w:t>第一/第二/第三/第四/以后</w:t>
      </w:r>
      <w:r w:rsidR="00662F4F" w:rsidRPr="002E70E6">
        <w:rPr>
          <w:rFonts w:asciiTheme="majorEastAsia" w:eastAsiaTheme="majorEastAsia" w:hAnsiTheme="majorEastAsia" w:hint="eastAsia"/>
          <w:sz w:val="24"/>
          <w:szCs w:val="24"/>
        </w:rPr>
        <w:t>。</w:t>
      </w:r>
    </w:p>
    <w:p w14:paraId="0BB18473" w14:textId="77777777" w:rsidR="00801B09" w:rsidRPr="002E70E6" w:rsidRDefault="00801B09"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3432F5E9" w14:textId="77777777" w:rsidR="00886883" w:rsidRPr="002E70E6" w:rsidRDefault="00801B09"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w:t>
      </w:r>
      <w:r w:rsidR="00886883" w:rsidRPr="002E70E6">
        <w:rPr>
          <w:rFonts w:asciiTheme="majorEastAsia" w:eastAsiaTheme="majorEastAsia" w:hAnsiTheme="majorEastAsia" w:cs="Times New Roman" w:hint="eastAsia"/>
          <w:sz w:val="24"/>
          <w:szCs w:val="24"/>
        </w:rPr>
        <w:t>一个教师可以有多行数据，如果无此部分的数据此表可不填。</w:t>
      </w:r>
    </w:p>
    <w:p w14:paraId="2210C616" w14:textId="77777777" w:rsidR="00406D34" w:rsidRPr="002E70E6" w:rsidRDefault="00406D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（2）一个教师填写多行数据</w:t>
      </w:r>
      <w:r w:rsidR="00D63B04" w:rsidRPr="002E70E6">
        <w:rPr>
          <w:rFonts w:asciiTheme="majorEastAsia" w:eastAsiaTheme="majorEastAsia" w:hAnsiTheme="majorEastAsia" w:cs="Times New Roman" w:hint="eastAsia"/>
          <w:sz w:val="24"/>
          <w:szCs w:val="24"/>
        </w:rPr>
        <w:t>时</w:t>
      </w:r>
      <w:r w:rsidRPr="002E70E6">
        <w:rPr>
          <w:rFonts w:asciiTheme="majorEastAsia" w:eastAsiaTheme="majorEastAsia" w:hAnsiTheme="majorEastAsia" w:cs="Times New Roman" w:hint="eastAsia"/>
          <w:sz w:val="24"/>
          <w:szCs w:val="24"/>
        </w:rPr>
        <w:t>每行数据所属部门、教工号、姓名为必须，其他不要重复填写</w:t>
      </w:r>
      <w:r w:rsidR="00772FFC" w:rsidRPr="002E70E6">
        <w:rPr>
          <w:rFonts w:asciiTheme="majorEastAsia" w:eastAsiaTheme="majorEastAsia" w:hAnsiTheme="majorEastAsia" w:cs="Times New Roman" w:hint="eastAsia"/>
          <w:sz w:val="24"/>
          <w:szCs w:val="24"/>
        </w:rPr>
        <w:t>。</w:t>
      </w:r>
    </w:p>
    <w:p w14:paraId="788BF6AE" w14:textId="77777777" w:rsidR="00886883" w:rsidRPr="002E70E6" w:rsidRDefault="00406D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（3）</w:t>
      </w:r>
      <w:r w:rsidR="00886883" w:rsidRPr="002E70E6">
        <w:rPr>
          <w:rFonts w:asciiTheme="majorEastAsia" w:eastAsiaTheme="majorEastAsia" w:hAnsiTheme="majorEastAsia" w:cs="Times New Roman" w:hint="eastAsia"/>
          <w:sz w:val="24"/>
          <w:szCs w:val="24"/>
        </w:rPr>
        <w:t>年月按标准格式输入</w:t>
      </w:r>
      <w:r w:rsidRPr="002E70E6">
        <w:rPr>
          <w:rFonts w:asciiTheme="majorEastAsia" w:eastAsiaTheme="majorEastAsia" w:hAnsiTheme="majorEastAsia"/>
          <w:sz w:val="24"/>
        </w:rPr>
        <w:t>6</w:t>
      </w:r>
      <w:r w:rsidRPr="002E70E6">
        <w:rPr>
          <w:rFonts w:asciiTheme="majorEastAsia" w:eastAsiaTheme="majorEastAsia" w:hAnsiTheme="majorEastAsia" w:cs="Times New Roman" w:hint="eastAsia"/>
          <w:sz w:val="24"/>
          <w:szCs w:val="24"/>
        </w:rPr>
        <w:t>位</w:t>
      </w:r>
      <w:r w:rsidR="00886883" w:rsidRPr="002E70E6">
        <w:rPr>
          <w:rFonts w:asciiTheme="majorEastAsia" w:eastAsiaTheme="majorEastAsia" w:hAnsiTheme="majorEastAsia" w:cs="Times New Roman" w:hint="eastAsia"/>
          <w:sz w:val="24"/>
          <w:szCs w:val="24"/>
        </w:rPr>
        <w:t>，如</w:t>
      </w:r>
      <w:r w:rsidR="00886883" w:rsidRPr="002E70E6">
        <w:rPr>
          <w:rFonts w:asciiTheme="majorEastAsia" w:eastAsiaTheme="majorEastAsia" w:hAnsiTheme="majorEastAsia" w:cs="Times New Roman"/>
          <w:sz w:val="24"/>
          <w:szCs w:val="24"/>
        </w:rPr>
        <w:t>2008</w:t>
      </w:r>
      <w:r w:rsidR="00886883" w:rsidRPr="002E70E6">
        <w:rPr>
          <w:rFonts w:asciiTheme="majorEastAsia" w:eastAsiaTheme="majorEastAsia" w:hAnsiTheme="majorEastAsia" w:cs="Times New Roman" w:hint="eastAsia"/>
          <w:sz w:val="24"/>
          <w:szCs w:val="24"/>
        </w:rPr>
        <w:t>年</w:t>
      </w:r>
      <w:r w:rsidR="00886883" w:rsidRPr="002E70E6">
        <w:rPr>
          <w:rFonts w:asciiTheme="majorEastAsia" w:eastAsiaTheme="majorEastAsia" w:hAnsiTheme="majorEastAsia" w:cs="Times New Roman"/>
          <w:sz w:val="24"/>
          <w:szCs w:val="24"/>
        </w:rPr>
        <w:t>9</w:t>
      </w:r>
      <w:r w:rsidR="00886883" w:rsidRPr="002E70E6">
        <w:rPr>
          <w:rFonts w:asciiTheme="majorEastAsia" w:eastAsiaTheme="majorEastAsia" w:hAnsiTheme="majorEastAsia" w:cs="Times New Roman" w:hint="eastAsia"/>
          <w:sz w:val="24"/>
          <w:szCs w:val="24"/>
        </w:rPr>
        <w:t>月，表示为：</w:t>
      </w:r>
      <w:r w:rsidR="00886883" w:rsidRPr="002E70E6">
        <w:rPr>
          <w:rFonts w:asciiTheme="majorEastAsia" w:eastAsiaTheme="majorEastAsia" w:hAnsiTheme="majorEastAsia" w:cs="Times New Roman"/>
          <w:sz w:val="24"/>
          <w:szCs w:val="24"/>
        </w:rPr>
        <w:t>200809</w:t>
      </w:r>
      <w:r w:rsidR="00886883" w:rsidRPr="002E70E6">
        <w:rPr>
          <w:rFonts w:asciiTheme="majorEastAsia" w:eastAsiaTheme="majorEastAsia" w:hAnsiTheme="majorEastAsia" w:cs="Times New Roman" w:hint="eastAsia"/>
          <w:sz w:val="24"/>
          <w:szCs w:val="24"/>
        </w:rPr>
        <w:t>。</w:t>
      </w:r>
    </w:p>
    <w:p w14:paraId="2C83765C" w14:textId="77777777" w:rsidR="00BE7850" w:rsidRPr="002E70E6" w:rsidRDefault="00BE7850"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（4</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江苏省</w:t>
      </w:r>
      <w:r w:rsidRPr="002E70E6">
        <w:rPr>
          <w:rFonts w:asciiTheme="majorEastAsia" w:eastAsiaTheme="majorEastAsia" w:hAnsiTheme="majorEastAsia" w:cs="Times New Roman"/>
          <w:sz w:val="24"/>
          <w:szCs w:val="24"/>
        </w:rPr>
        <w:t>增加新增字段</w:t>
      </w:r>
      <w:r w:rsidRPr="002E70E6">
        <w:rPr>
          <w:rFonts w:asciiTheme="majorEastAsia" w:eastAsiaTheme="majorEastAsia" w:hAnsiTheme="majorEastAsia" w:cs="Times New Roman" w:hint="eastAsia"/>
          <w:sz w:val="24"/>
          <w:szCs w:val="24"/>
        </w:rPr>
        <w:t>：培训</w:t>
      </w:r>
      <w:r w:rsidRPr="002E70E6">
        <w:rPr>
          <w:rFonts w:asciiTheme="majorEastAsia" w:eastAsiaTheme="majorEastAsia" w:hAnsiTheme="majorEastAsia" w:cs="Times New Roman"/>
          <w:sz w:val="24"/>
          <w:szCs w:val="24"/>
        </w:rPr>
        <w:t>进修是否境外</w:t>
      </w:r>
      <w:r w:rsidRPr="002E70E6">
        <w:rPr>
          <w:rFonts w:asciiTheme="majorEastAsia" w:eastAsiaTheme="majorEastAsia" w:hAnsiTheme="majorEastAsia" w:cs="Times New Roman" w:hint="eastAsia"/>
          <w:sz w:val="24"/>
          <w:szCs w:val="24"/>
        </w:rPr>
        <w:t>（</w:t>
      </w:r>
      <w:r w:rsidRPr="002E70E6">
        <w:rPr>
          <w:rFonts w:asciiTheme="majorEastAsia" w:eastAsiaTheme="majorEastAsia" w:hAnsiTheme="majorEastAsia" w:cs="Times New Roman"/>
          <w:sz w:val="24"/>
          <w:szCs w:val="24"/>
        </w:rPr>
        <w:t>单一选项）：是</w:t>
      </w:r>
      <w:r w:rsidRPr="002E70E6">
        <w:rPr>
          <w:rFonts w:asciiTheme="majorEastAsia" w:eastAsiaTheme="majorEastAsia" w:hAnsiTheme="majorEastAsia" w:cs="Times New Roman" w:hint="eastAsia"/>
          <w:sz w:val="24"/>
          <w:szCs w:val="24"/>
        </w:rPr>
        <w:t>/</w:t>
      </w:r>
      <w:r w:rsidRPr="002E70E6">
        <w:rPr>
          <w:rFonts w:asciiTheme="majorEastAsia" w:eastAsiaTheme="majorEastAsia" w:hAnsiTheme="majorEastAsia" w:cs="Times New Roman"/>
          <w:sz w:val="24"/>
          <w:szCs w:val="24"/>
        </w:rPr>
        <w:t>否</w:t>
      </w:r>
      <w:r w:rsidRPr="002E70E6">
        <w:rPr>
          <w:rFonts w:asciiTheme="majorEastAsia" w:eastAsiaTheme="majorEastAsia" w:hAnsiTheme="majorEastAsia" w:cs="Times New Roman" w:hint="eastAsia"/>
          <w:sz w:val="24"/>
          <w:szCs w:val="24"/>
        </w:rPr>
        <w:t>。</w:t>
      </w:r>
    </w:p>
    <w:p w14:paraId="4A6078B8" w14:textId="77777777" w:rsidR="00BE7850" w:rsidRPr="002E70E6" w:rsidRDefault="00BE7850"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所谓</w:t>
      </w:r>
      <w:r w:rsidRPr="002E70E6">
        <w:rPr>
          <w:rFonts w:asciiTheme="majorEastAsia" w:eastAsiaTheme="majorEastAsia" w:hAnsiTheme="majorEastAsia" w:cs="Times New Roman"/>
          <w:sz w:val="24"/>
          <w:szCs w:val="24"/>
        </w:rPr>
        <w:t>境外</w:t>
      </w:r>
      <w:r w:rsidRPr="002E70E6">
        <w:rPr>
          <w:rFonts w:asciiTheme="majorEastAsia" w:eastAsiaTheme="majorEastAsia" w:hAnsiTheme="majorEastAsia" w:cs="Times New Roman" w:hint="eastAsia"/>
          <w:sz w:val="24"/>
          <w:szCs w:val="24"/>
        </w:rPr>
        <w:t>：是指中华人民共和国领域以外或者领域以内，中华人民共和国政府尚未实施行政管辖的地域。境外并不等于自然的国土疆界之外，而是包括一</w:t>
      </w:r>
      <w:proofErr w:type="gramStart"/>
      <w:r w:rsidRPr="002E70E6">
        <w:rPr>
          <w:rFonts w:asciiTheme="majorEastAsia" w:eastAsiaTheme="majorEastAsia" w:hAnsiTheme="majorEastAsia" w:cs="Times New Roman" w:hint="eastAsia"/>
          <w:sz w:val="24"/>
          <w:szCs w:val="24"/>
        </w:rPr>
        <w:t>国</w:t>
      </w:r>
      <w:r w:rsidRPr="002E70E6">
        <w:rPr>
          <w:rFonts w:asciiTheme="majorEastAsia" w:eastAsiaTheme="majorEastAsia" w:hAnsiTheme="majorEastAsia" w:cs="Times New Roman" w:hint="eastAsia"/>
          <w:sz w:val="24"/>
          <w:szCs w:val="24"/>
        </w:rPr>
        <w:lastRenderedPageBreak/>
        <w:t>领域</w:t>
      </w:r>
      <w:proofErr w:type="gramEnd"/>
      <w:r w:rsidRPr="002E70E6">
        <w:rPr>
          <w:rFonts w:asciiTheme="majorEastAsia" w:eastAsiaTheme="majorEastAsia" w:hAnsiTheme="majorEastAsia" w:cs="Times New Roman" w:hint="eastAsia"/>
          <w:sz w:val="24"/>
          <w:szCs w:val="24"/>
        </w:rPr>
        <w:t xml:space="preserve">以内而尚未实施行政管辖的部分。如台湾地区 ，从地理的自然界线来说是中国领土，但目前中华人民共和国政府还没有对其实施管辖权，即称境外。现在的中国领土的香港 、澳门地区也应属于境外。 </w:t>
      </w:r>
    </w:p>
    <w:p w14:paraId="720407C1" w14:textId="77777777" w:rsidR="00D97CAA" w:rsidRPr="002E70E6" w:rsidRDefault="00D97CA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（5）注意填报时</w:t>
      </w:r>
      <w:r w:rsidRPr="002E70E6">
        <w:rPr>
          <w:rFonts w:asciiTheme="majorEastAsia" w:eastAsiaTheme="majorEastAsia" w:hAnsiTheme="majorEastAsia" w:cs="Times New Roman"/>
          <w:sz w:val="24"/>
          <w:szCs w:val="24"/>
        </w:rPr>
        <w:t>，一个</w:t>
      </w:r>
      <w:r w:rsidRPr="002E70E6">
        <w:rPr>
          <w:rFonts w:asciiTheme="majorEastAsia" w:eastAsiaTheme="majorEastAsia" w:hAnsiTheme="majorEastAsia" w:cs="Times New Roman" w:hint="eastAsia"/>
          <w:sz w:val="24"/>
          <w:szCs w:val="24"/>
        </w:rPr>
        <w:t>模块的</w:t>
      </w:r>
      <w:r w:rsidRPr="002E70E6">
        <w:rPr>
          <w:rFonts w:asciiTheme="majorEastAsia" w:eastAsiaTheme="majorEastAsia" w:hAnsiTheme="majorEastAsia" w:cs="Times New Roman"/>
          <w:sz w:val="24"/>
          <w:szCs w:val="24"/>
        </w:rPr>
        <w:t>内容，如课题、专利、论文等</w:t>
      </w:r>
      <w:r w:rsidRPr="002E70E6">
        <w:rPr>
          <w:rFonts w:asciiTheme="majorEastAsia" w:eastAsiaTheme="majorEastAsia" w:hAnsiTheme="majorEastAsia" w:cs="Times New Roman" w:hint="eastAsia"/>
          <w:sz w:val="24"/>
          <w:szCs w:val="24"/>
        </w:rPr>
        <w:t>信息</w:t>
      </w:r>
      <w:r w:rsidRPr="002E70E6">
        <w:rPr>
          <w:rFonts w:asciiTheme="majorEastAsia" w:eastAsiaTheme="majorEastAsia" w:hAnsiTheme="majorEastAsia" w:cs="Times New Roman"/>
          <w:sz w:val="24"/>
          <w:szCs w:val="24"/>
        </w:rPr>
        <w:t>应该完整，</w:t>
      </w:r>
      <w:r w:rsidRPr="002E70E6">
        <w:rPr>
          <w:rFonts w:asciiTheme="majorEastAsia" w:eastAsiaTheme="majorEastAsia" w:hAnsiTheme="majorEastAsia" w:cs="Times New Roman" w:hint="eastAsia"/>
          <w:sz w:val="24"/>
          <w:szCs w:val="24"/>
        </w:rPr>
        <w:t>字段</w:t>
      </w:r>
      <w:r w:rsidRPr="002E70E6">
        <w:rPr>
          <w:rFonts w:asciiTheme="majorEastAsia" w:eastAsiaTheme="majorEastAsia" w:hAnsiTheme="majorEastAsia" w:cs="Times New Roman"/>
          <w:sz w:val="24"/>
          <w:szCs w:val="24"/>
        </w:rPr>
        <w:t>应该全部填写完成</w:t>
      </w:r>
      <w:r w:rsidRPr="002E70E6">
        <w:rPr>
          <w:rFonts w:asciiTheme="majorEastAsia" w:eastAsiaTheme="majorEastAsia" w:hAnsiTheme="majorEastAsia" w:cs="Times New Roman" w:hint="eastAsia"/>
          <w:sz w:val="24"/>
          <w:szCs w:val="24"/>
        </w:rPr>
        <w:t>或</w:t>
      </w:r>
      <w:r w:rsidRPr="002E70E6">
        <w:rPr>
          <w:rFonts w:asciiTheme="majorEastAsia" w:eastAsiaTheme="majorEastAsia" w:hAnsiTheme="majorEastAsia" w:cs="Times New Roman"/>
          <w:sz w:val="24"/>
          <w:szCs w:val="24"/>
        </w:rPr>
        <w:t>者全部没有，而不是</w:t>
      </w:r>
      <w:r w:rsidRPr="002E70E6">
        <w:rPr>
          <w:rFonts w:asciiTheme="majorEastAsia" w:eastAsiaTheme="majorEastAsia" w:hAnsiTheme="majorEastAsia" w:cs="Times New Roman" w:hint="eastAsia"/>
          <w:sz w:val="24"/>
          <w:szCs w:val="24"/>
        </w:rPr>
        <w:t>只填报</w:t>
      </w:r>
      <w:r w:rsidRPr="002E70E6">
        <w:rPr>
          <w:rFonts w:asciiTheme="majorEastAsia" w:eastAsiaTheme="majorEastAsia" w:hAnsiTheme="majorEastAsia" w:cs="Times New Roman"/>
          <w:sz w:val="24"/>
          <w:szCs w:val="24"/>
        </w:rPr>
        <w:t>了部分内容</w:t>
      </w:r>
      <w:r w:rsidRPr="002E70E6">
        <w:rPr>
          <w:rFonts w:asciiTheme="majorEastAsia" w:eastAsiaTheme="majorEastAsia" w:hAnsiTheme="majorEastAsia" w:cs="Times New Roman" w:hint="eastAsia"/>
          <w:sz w:val="24"/>
          <w:szCs w:val="24"/>
        </w:rPr>
        <w:t>。</w:t>
      </w:r>
    </w:p>
    <w:p w14:paraId="1FAA59F2" w14:textId="1E881410" w:rsidR="00D97CAA" w:rsidRPr="00620EDB" w:rsidRDefault="00D97CAA" w:rsidP="002745B0">
      <w:pPr>
        <w:spacing w:line="360" w:lineRule="auto"/>
        <w:ind w:firstLineChars="200" w:firstLine="480"/>
        <w:rPr>
          <w:rFonts w:asciiTheme="majorEastAsia" w:eastAsiaTheme="majorEastAsia" w:hAnsiTheme="majorEastAsia" w:cs="Times New Roman"/>
          <w:color w:val="FF0000"/>
          <w:sz w:val="24"/>
          <w:szCs w:val="24"/>
        </w:rPr>
      </w:pPr>
      <w:r w:rsidRPr="00620EDB">
        <w:rPr>
          <w:rFonts w:asciiTheme="majorEastAsia" w:eastAsiaTheme="majorEastAsia" w:hAnsiTheme="majorEastAsia" w:cs="Times New Roman" w:hint="eastAsia"/>
          <w:color w:val="FF0000"/>
          <w:sz w:val="24"/>
          <w:szCs w:val="24"/>
        </w:rPr>
        <w:t>（6）</w:t>
      </w:r>
      <w:r w:rsidR="00662F4F" w:rsidRPr="00620EDB">
        <w:rPr>
          <w:rFonts w:asciiTheme="majorEastAsia" w:eastAsiaTheme="majorEastAsia" w:hAnsiTheme="majorEastAsia" w:cs="Times New Roman"/>
          <w:color w:val="FF0000"/>
          <w:sz w:val="24"/>
          <w:szCs w:val="24"/>
        </w:rPr>
        <w:t>“</w:t>
      </w:r>
      <w:r w:rsidR="00662F4F" w:rsidRPr="00620EDB">
        <w:rPr>
          <w:rFonts w:asciiTheme="majorEastAsia" w:eastAsiaTheme="majorEastAsia" w:hAnsiTheme="majorEastAsia" w:cs="Times New Roman" w:hint="eastAsia"/>
          <w:color w:val="FF0000"/>
          <w:sz w:val="24"/>
          <w:szCs w:val="24"/>
        </w:rPr>
        <w:t>挂职</w:t>
      </w:r>
      <w:r w:rsidR="00662F4F" w:rsidRPr="00620EDB">
        <w:rPr>
          <w:rFonts w:asciiTheme="majorEastAsia" w:eastAsiaTheme="majorEastAsia" w:hAnsiTheme="majorEastAsia" w:cs="Times New Roman"/>
          <w:color w:val="FF0000"/>
          <w:sz w:val="24"/>
          <w:szCs w:val="24"/>
        </w:rPr>
        <w:t>锻炼（</w:t>
      </w:r>
      <w:r w:rsidR="00662F4F" w:rsidRPr="00620EDB">
        <w:rPr>
          <w:rFonts w:asciiTheme="majorEastAsia" w:eastAsiaTheme="majorEastAsia" w:hAnsiTheme="majorEastAsia" w:cs="Times New Roman" w:hint="eastAsia"/>
          <w:color w:val="FF0000"/>
          <w:sz w:val="24"/>
          <w:szCs w:val="24"/>
        </w:rPr>
        <w:t>顶岗实践</w:t>
      </w:r>
      <w:r w:rsidR="00662F4F" w:rsidRPr="00620EDB">
        <w:rPr>
          <w:rFonts w:asciiTheme="majorEastAsia" w:eastAsiaTheme="majorEastAsia" w:hAnsiTheme="majorEastAsia" w:cs="Times New Roman"/>
          <w:color w:val="FF0000"/>
          <w:sz w:val="24"/>
          <w:szCs w:val="24"/>
        </w:rPr>
        <w:t>）”</w:t>
      </w:r>
      <w:r w:rsidR="00433CEA" w:rsidRPr="00620EDB">
        <w:rPr>
          <w:rFonts w:asciiTheme="majorEastAsia" w:eastAsiaTheme="majorEastAsia" w:hAnsiTheme="majorEastAsia" w:cs="Times New Roman" w:hint="eastAsia"/>
          <w:color w:val="FF0000"/>
          <w:sz w:val="24"/>
          <w:szCs w:val="24"/>
        </w:rPr>
        <w:t>字段：</w:t>
      </w:r>
      <w:r w:rsidR="007679BA" w:rsidRPr="00620EDB">
        <w:rPr>
          <w:rFonts w:asciiTheme="majorEastAsia" w:eastAsiaTheme="majorEastAsia" w:hAnsiTheme="majorEastAsia" w:cs="Times New Roman"/>
          <w:color w:val="FF0000"/>
          <w:sz w:val="24"/>
          <w:szCs w:val="24"/>
        </w:rPr>
        <w:t>需要将</w:t>
      </w:r>
      <w:r w:rsidR="007679BA" w:rsidRPr="00620EDB">
        <w:rPr>
          <w:rFonts w:asciiTheme="majorEastAsia" w:eastAsiaTheme="majorEastAsia" w:hAnsiTheme="majorEastAsia" w:cs="Times New Roman" w:hint="eastAsia"/>
          <w:color w:val="FF0000"/>
          <w:sz w:val="24"/>
          <w:szCs w:val="24"/>
        </w:rPr>
        <w:t>在</w:t>
      </w:r>
      <w:r w:rsidR="007679BA" w:rsidRPr="00620EDB">
        <w:rPr>
          <w:rFonts w:asciiTheme="majorEastAsia" w:eastAsiaTheme="majorEastAsia" w:hAnsiTheme="majorEastAsia" w:cs="Times New Roman"/>
          <w:color w:val="FF0000"/>
          <w:sz w:val="24"/>
          <w:szCs w:val="24"/>
        </w:rPr>
        <w:t>本学年中到企业实践</w:t>
      </w:r>
      <w:r w:rsidR="007679BA" w:rsidRPr="00620EDB">
        <w:rPr>
          <w:rFonts w:asciiTheme="majorEastAsia" w:eastAsiaTheme="majorEastAsia" w:hAnsiTheme="majorEastAsia" w:cs="Times New Roman" w:hint="eastAsia"/>
          <w:color w:val="FF0000"/>
          <w:sz w:val="24"/>
          <w:szCs w:val="24"/>
        </w:rPr>
        <w:t>的</w:t>
      </w:r>
      <w:r w:rsidR="007679BA" w:rsidRPr="00620EDB">
        <w:rPr>
          <w:rFonts w:asciiTheme="majorEastAsia" w:eastAsiaTheme="majorEastAsia" w:hAnsiTheme="majorEastAsia" w:cs="Times New Roman"/>
          <w:color w:val="FF0000"/>
          <w:sz w:val="24"/>
          <w:szCs w:val="24"/>
        </w:rPr>
        <w:t>内容详细体现在这里</w:t>
      </w:r>
      <w:r w:rsidR="007679BA" w:rsidRPr="00620EDB">
        <w:rPr>
          <w:rFonts w:asciiTheme="majorEastAsia" w:eastAsiaTheme="majorEastAsia" w:hAnsiTheme="majorEastAsia" w:cs="Times New Roman" w:hint="eastAsia"/>
          <w:color w:val="FF0000"/>
          <w:sz w:val="24"/>
          <w:szCs w:val="24"/>
        </w:rPr>
        <w:t>，</w:t>
      </w:r>
      <w:r w:rsidR="007679BA" w:rsidRPr="00620EDB">
        <w:rPr>
          <w:rFonts w:asciiTheme="majorEastAsia" w:eastAsiaTheme="majorEastAsia" w:hAnsiTheme="majorEastAsia" w:cs="Times New Roman"/>
          <w:color w:val="FF0000"/>
          <w:sz w:val="24"/>
          <w:szCs w:val="24"/>
        </w:rPr>
        <w:t>注意时间要和</w:t>
      </w:r>
      <w:r w:rsidR="007679BA" w:rsidRPr="00620EDB">
        <w:rPr>
          <w:rFonts w:asciiTheme="majorEastAsia" w:eastAsiaTheme="majorEastAsia" w:hAnsiTheme="majorEastAsia" w:cs="Times New Roman" w:hint="eastAsia"/>
          <w:color w:val="FF0000"/>
          <w:sz w:val="24"/>
          <w:szCs w:val="24"/>
        </w:rPr>
        <w:t>6.1.1中相对应</w:t>
      </w:r>
      <w:r w:rsidR="007679BA" w:rsidRPr="00620EDB">
        <w:rPr>
          <w:rFonts w:asciiTheme="majorEastAsia" w:eastAsiaTheme="majorEastAsia" w:hAnsiTheme="majorEastAsia" w:cs="Times New Roman"/>
          <w:color w:val="FF0000"/>
          <w:sz w:val="24"/>
          <w:szCs w:val="24"/>
        </w:rPr>
        <w:t>。</w:t>
      </w:r>
    </w:p>
    <w:p w14:paraId="654962DE" w14:textId="77777777" w:rsidR="00406D34" w:rsidRPr="002E70E6" w:rsidRDefault="00406D34" w:rsidP="002745B0">
      <w:pPr>
        <w:spacing w:line="360" w:lineRule="auto"/>
        <w:ind w:firstLineChars="200" w:firstLine="480"/>
        <w:rPr>
          <w:rFonts w:asciiTheme="majorEastAsia" w:eastAsiaTheme="majorEastAsia" w:hAnsiTheme="majorEastAsia" w:cs="Times New Roman"/>
          <w:sz w:val="24"/>
          <w:szCs w:val="24"/>
        </w:rPr>
      </w:pPr>
    </w:p>
    <w:p w14:paraId="4B62C334" w14:textId="12961A1D" w:rsidR="00406D34" w:rsidRPr="002E70E6" w:rsidRDefault="00406D34" w:rsidP="002745B0">
      <w:pPr>
        <w:pStyle w:val="2"/>
        <w:spacing w:line="360" w:lineRule="auto"/>
        <w:rPr>
          <w:rFonts w:asciiTheme="majorEastAsia" w:hAnsiTheme="majorEastAsia"/>
        </w:rPr>
      </w:pPr>
      <w:bookmarkStart w:id="41" w:name="_Toc17929357"/>
      <w:r w:rsidRPr="002E70E6">
        <w:rPr>
          <w:rFonts w:asciiTheme="majorEastAsia" w:hAnsiTheme="majorEastAsia" w:hint="eastAsia"/>
        </w:rPr>
        <w:t>&lt;5&gt;表</w:t>
      </w:r>
      <w:r w:rsidRPr="002E70E6">
        <w:rPr>
          <w:rFonts w:asciiTheme="majorEastAsia" w:hAnsiTheme="majorEastAsia" w:cs="Calibri"/>
        </w:rPr>
        <w:t>6</w:t>
      </w:r>
      <w:r w:rsidRPr="002E70E6">
        <w:rPr>
          <w:rFonts w:asciiTheme="majorEastAsia" w:hAnsiTheme="majorEastAsia"/>
        </w:rPr>
        <w:t>.2.1</w:t>
      </w:r>
      <w:r w:rsidRPr="002E70E6">
        <w:rPr>
          <w:rFonts w:asciiTheme="majorEastAsia" w:hAnsiTheme="majorEastAsia" w:cs="Calibri"/>
        </w:rPr>
        <w:t xml:space="preserve"> </w:t>
      </w:r>
      <w:r w:rsidRPr="002E70E6">
        <w:rPr>
          <w:rFonts w:asciiTheme="majorEastAsia" w:hAnsiTheme="majorEastAsia"/>
        </w:rPr>
        <w:t xml:space="preserve"> </w:t>
      </w:r>
      <w:r w:rsidRPr="002E70E6">
        <w:rPr>
          <w:rFonts w:asciiTheme="majorEastAsia" w:hAnsiTheme="majorEastAsia" w:hint="eastAsia"/>
        </w:rPr>
        <w:t>校内兼课教师基本情况</w:t>
      </w:r>
      <w:bookmarkEnd w:id="41"/>
    </w:p>
    <w:p w14:paraId="26E77297"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33.学历（单一选项）：博士研究生/硕士研究生/大学/专科/专科以下。</w:t>
      </w:r>
    </w:p>
    <w:p w14:paraId="1823D663"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85.学位（单一选项）：博士/硕士/学士。</w:t>
      </w:r>
    </w:p>
    <w:p w14:paraId="31E44B0A"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86.专业领域是指教师所从事的专业所归属的学科门类（单一选项）：哲学/经济学/法学/教育学/文学/历史学/理学/工学/农学/医学/管理学/艺术学。</w:t>
      </w:r>
    </w:p>
    <w:p w14:paraId="1E1F8584"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87.专业特长是指教师在专业领域某一方面的优势和专长。</w:t>
      </w:r>
    </w:p>
    <w:p w14:paraId="3A51EC59"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88.专业技术职务是指教师获得的人事部门认定的职称，包括教师系列职称、工程系列职称、研究员系列职称等。</w:t>
      </w:r>
    </w:p>
    <w:p w14:paraId="73E4F28A"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91.是否为骨干教师（单一选项）：是/否。</w:t>
      </w:r>
    </w:p>
    <w:p w14:paraId="31397AAA"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92.是否为双</w:t>
      </w:r>
      <w:proofErr w:type="gramStart"/>
      <w:r w:rsidRPr="002E70E6">
        <w:rPr>
          <w:rFonts w:asciiTheme="majorEastAsia" w:eastAsiaTheme="majorEastAsia" w:hAnsiTheme="majorEastAsia" w:hint="eastAsia"/>
          <w:sz w:val="24"/>
          <w:szCs w:val="24"/>
        </w:rPr>
        <w:t>师素质</w:t>
      </w:r>
      <w:proofErr w:type="gramEnd"/>
      <w:r w:rsidRPr="002E70E6">
        <w:rPr>
          <w:rFonts w:asciiTheme="majorEastAsia" w:eastAsiaTheme="majorEastAsia" w:hAnsiTheme="majorEastAsia" w:hint="eastAsia"/>
          <w:sz w:val="24"/>
          <w:szCs w:val="24"/>
        </w:rPr>
        <w:t>教师（单一选项）：是/否。双</w:t>
      </w:r>
      <w:proofErr w:type="gramStart"/>
      <w:r w:rsidRPr="002E70E6">
        <w:rPr>
          <w:rFonts w:asciiTheme="majorEastAsia" w:eastAsiaTheme="majorEastAsia" w:hAnsiTheme="majorEastAsia" w:hint="eastAsia"/>
          <w:sz w:val="24"/>
          <w:szCs w:val="24"/>
        </w:rPr>
        <w:t>师素质</w:t>
      </w:r>
      <w:proofErr w:type="gramEnd"/>
      <w:r w:rsidRPr="002E70E6">
        <w:rPr>
          <w:rFonts w:asciiTheme="majorEastAsia" w:eastAsiaTheme="majorEastAsia" w:hAnsiTheme="majorEastAsia" w:hint="eastAsia"/>
          <w:sz w:val="24"/>
          <w:szCs w:val="24"/>
        </w:rPr>
        <w:t>教师是指具有教师资格，又具备下列条件之一的校内专任教师和校内兼课人员：⑴具有本专业中级（或以上）技术职称及职业资格（含持有行业特许的资格证书及具有专业资格或专业技能考评员资格者），并在近五年主持（或主要参与）过校内实践教学设施建设或提升技术水平的设计安装工作，使用效果好，在省内同类院校中居先进水平；⑵近五年中有两年以上（可累计计算）在企业第一线本专业实际工作经历，能全面指导学生专业实践实训活动；⑶近五年主持（或主要参与）过应用技术研究，成果已被企业使用，效益良好。</w:t>
      </w:r>
    </w:p>
    <w:p w14:paraId="0523A035" w14:textId="77777777" w:rsidR="00D97CAA"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93.教学名师（单一选项）：国家级/省部级/地市级/</w:t>
      </w:r>
      <w:proofErr w:type="gramStart"/>
      <w:r w:rsidRPr="002E70E6">
        <w:rPr>
          <w:rFonts w:asciiTheme="majorEastAsia" w:eastAsiaTheme="majorEastAsia" w:hAnsiTheme="majorEastAsia" w:hint="eastAsia"/>
          <w:sz w:val="24"/>
          <w:szCs w:val="24"/>
        </w:rPr>
        <w:t>院校级</w:t>
      </w:r>
      <w:proofErr w:type="gramEnd"/>
      <w:r w:rsidRPr="002E70E6">
        <w:rPr>
          <w:rFonts w:asciiTheme="majorEastAsia" w:eastAsiaTheme="majorEastAsia" w:hAnsiTheme="majorEastAsia" w:hint="eastAsia"/>
          <w:sz w:val="24"/>
          <w:szCs w:val="24"/>
        </w:rPr>
        <w:t>/否。</w:t>
      </w:r>
    </w:p>
    <w:p w14:paraId="42C5B991" w14:textId="7DF3487B" w:rsidR="00406D34" w:rsidRPr="002E70E6" w:rsidRDefault="00406D3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366CBEE0" w14:textId="77777777" w:rsidR="00406D34" w:rsidRPr="002E70E6" w:rsidRDefault="00406D34"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w:t>
      </w:r>
      <w:r w:rsidRPr="002E70E6">
        <w:rPr>
          <w:rFonts w:asciiTheme="majorEastAsia" w:eastAsiaTheme="majorEastAsia" w:hAnsiTheme="majorEastAsia" w:cs="仿宋_GB2312" w:hint="eastAsia"/>
          <w:sz w:val="24"/>
          <w:szCs w:val="24"/>
        </w:rPr>
        <w:t>校内兼课教师</w:t>
      </w:r>
      <w:r w:rsidR="007B5567" w:rsidRPr="002E70E6">
        <w:rPr>
          <w:rFonts w:asciiTheme="majorEastAsia" w:eastAsiaTheme="majorEastAsia" w:hAnsiTheme="majorEastAsia" w:cs="仿宋_GB2312" w:hint="eastAsia"/>
          <w:sz w:val="24"/>
          <w:szCs w:val="24"/>
        </w:rPr>
        <w:t>填写本学年</w:t>
      </w:r>
      <w:r w:rsidRPr="002E70E6">
        <w:rPr>
          <w:rFonts w:asciiTheme="majorEastAsia" w:eastAsiaTheme="majorEastAsia" w:hAnsiTheme="majorEastAsia" w:cs="仿宋_GB2312" w:hint="eastAsia"/>
          <w:sz w:val="24"/>
          <w:szCs w:val="24"/>
        </w:rPr>
        <w:t>在学校非教学部门</w:t>
      </w:r>
      <w:r w:rsidR="007B5567" w:rsidRPr="002E70E6">
        <w:rPr>
          <w:rFonts w:asciiTheme="majorEastAsia" w:eastAsiaTheme="majorEastAsia" w:hAnsiTheme="majorEastAsia" w:cs="仿宋_GB2312" w:hint="eastAsia"/>
          <w:sz w:val="24"/>
          <w:szCs w:val="24"/>
        </w:rPr>
        <w:t>但又承担了教学任务的</w:t>
      </w:r>
      <w:r w:rsidR="008E150B" w:rsidRPr="002E70E6">
        <w:rPr>
          <w:rFonts w:asciiTheme="majorEastAsia" w:eastAsiaTheme="majorEastAsia" w:hAnsiTheme="majorEastAsia" w:cs="仿宋_GB2312" w:hint="eastAsia"/>
          <w:sz w:val="24"/>
          <w:szCs w:val="24"/>
        </w:rPr>
        <w:t>教</w:t>
      </w:r>
      <w:r w:rsidR="008E150B" w:rsidRPr="002E70E6">
        <w:rPr>
          <w:rFonts w:asciiTheme="majorEastAsia" w:eastAsiaTheme="majorEastAsia" w:hAnsiTheme="majorEastAsia" w:cs="仿宋_GB2312" w:hint="eastAsia"/>
          <w:sz w:val="24"/>
          <w:szCs w:val="24"/>
        </w:rPr>
        <w:lastRenderedPageBreak/>
        <w:t>师，没授课的非教学部门人员可以不填。</w:t>
      </w:r>
    </w:p>
    <w:p w14:paraId="78FE1E38" w14:textId="3D45D7AC"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2</w:t>
      </w:r>
      <w:r w:rsidRPr="002E70E6">
        <w:rPr>
          <w:rFonts w:asciiTheme="majorEastAsia" w:eastAsiaTheme="majorEastAsia" w:hAnsiTheme="majorEastAsia" w:cs="仿宋_GB2312" w:hint="eastAsia"/>
          <w:sz w:val="24"/>
          <w:szCs w:val="24"/>
        </w:rPr>
        <w:t>）出生日期按标准格式输入8位，如</w:t>
      </w:r>
      <w:r w:rsidRPr="002E70E6">
        <w:rPr>
          <w:rFonts w:asciiTheme="majorEastAsia" w:eastAsiaTheme="majorEastAsia" w:hAnsiTheme="majorEastAsia" w:cs="仿宋_GB2312"/>
          <w:sz w:val="24"/>
          <w:szCs w:val="24"/>
        </w:rPr>
        <w:t>1980</w:t>
      </w:r>
      <w:r w:rsidRPr="002E70E6">
        <w:rPr>
          <w:rFonts w:asciiTheme="majorEastAsia" w:eastAsiaTheme="majorEastAsia" w:hAnsiTheme="majorEastAsia" w:cs="仿宋_GB2312" w:hint="eastAsia"/>
          <w:sz w:val="24"/>
          <w:szCs w:val="24"/>
        </w:rPr>
        <w:t>年</w:t>
      </w:r>
      <w:r w:rsidRPr="002E70E6">
        <w:rPr>
          <w:rFonts w:asciiTheme="majorEastAsia" w:eastAsiaTheme="majorEastAsia" w:hAnsiTheme="majorEastAsia" w:cs="仿宋_GB2312"/>
          <w:sz w:val="24"/>
          <w:szCs w:val="24"/>
        </w:rPr>
        <w:t>9</w:t>
      </w:r>
      <w:r w:rsidRPr="002E70E6">
        <w:rPr>
          <w:rFonts w:asciiTheme="majorEastAsia" w:eastAsiaTheme="majorEastAsia" w:hAnsiTheme="majorEastAsia" w:cs="仿宋_GB2312" w:hint="eastAsia"/>
          <w:sz w:val="24"/>
          <w:szCs w:val="24"/>
        </w:rPr>
        <w:t>月</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日，表示为：</w:t>
      </w:r>
      <w:r w:rsidRPr="002E70E6">
        <w:rPr>
          <w:rFonts w:asciiTheme="majorEastAsia" w:eastAsiaTheme="majorEastAsia" w:hAnsiTheme="majorEastAsia" w:cs="仿宋_GB2312"/>
          <w:sz w:val="24"/>
          <w:szCs w:val="24"/>
        </w:rPr>
        <w:t>19800901</w:t>
      </w:r>
      <w:r w:rsidRPr="002E70E6">
        <w:rPr>
          <w:rFonts w:asciiTheme="majorEastAsia" w:eastAsiaTheme="majorEastAsia" w:hAnsiTheme="majorEastAsia" w:cs="仿宋_GB2312" w:hint="eastAsia"/>
          <w:sz w:val="24"/>
          <w:szCs w:val="24"/>
        </w:rPr>
        <w:t>。</w:t>
      </w:r>
    </w:p>
    <w:p w14:paraId="47DA417B" w14:textId="499A4381"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3</w:t>
      </w:r>
      <w:r w:rsidRPr="002E70E6">
        <w:rPr>
          <w:rFonts w:asciiTheme="majorEastAsia" w:eastAsiaTheme="majorEastAsia" w:hAnsiTheme="majorEastAsia" w:cs="仿宋_GB2312" w:hint="eastAsia"/>
          <w:sz w:val="24"/>
          <w:szCs w:val="24"/>
        </w:rPr>
        <w:t>）年月按标准格式输入6位，如</w:t>
      </w:r>
      <w:r w:rsidRPr="002E70E6">
        <w:rPr>
          <w:rFonts w:asciiTheme="majorEastAsia" w:eastAsiaTheme="majorEastAsia" w:hAnsiTheme="majorEastAsia" w:cs="仿宋_GB2312"/>
          <w:sz w:val="24"/>
          <w:szCs w:val="24"/>
        </w:rPr>
        <w:t>2008</w:t>
      </w:r>
      <w:r w:rsidRPr="002E70E6">
        <w:rPr>
          <w:rFonts w:asciiTheme="majorEastAsia" w:eastAsiaTheme="majorEastAsia" w:hAnsiTheme="majorEastAsia" w:cs="仿宋_GB2312" w:hint="eastAsia"/>
          <w:sz w:val="24"/>
          <w:szCs w:val="24"/>
        </w:rPr>
        <w:t>年</w:t>
      </w:r>
      <w:r w:rsidRPr="002E70E6">
        <w:rPr>
          <w:rFonts w:asciiTheme="majorEastAsia" w:eastAsiaTheme="majorEastAsia" w:hAnsiTheme="majorEastAsia" w:cs="仿宋_GB2312"/>
          <w:sz w:val="24"/>
          <w:szCs w:val="24"/>
        </w:rPr>
        <w:t>9</w:t>
      </w:r>
      <w:r w:rsidRPr="002E70E6">
        <w:rPr>
          <w:rFonts w:asciiTheme="majorEastAsia" w:eastAsiaTheme="majorEastAsia" w:hAnsiTheme="majorEastAsia" w:cs="仿宋_GB2312" w:hint="eastAsia"/>
          <w:sz w:val="24"/>
          <w:szCs w:val="24"/>
        </w:rPr>
        <w:t>月，表示为：</w:t>
      </w:r>
      <w:r w:rsidRPr="002E70E6">
        <w:rPr>
          <w:rFonts w:asciiTheme="majorEastAsia" w:eastAsiaTheme="majorEastAsia" w:hAnsiTheme="majorEastAsia" w:cs="仿宋_GB2312"/>
          <w:sz w:val="24"/>
          <w:szCs w:val="24"/>
        </w:rPr>
        <w:t>200809</w:t>
      </w:r>
      <w:r w:rsidRPr="002E70E6">
        <w:rPr>
          <w:rFonts w:asciiTheme="majorEastAsia" w:eastAsiaTheme="majorEastAsia" w:hAnsiTheme="majorEastAsia" w:cs="仿宋_GB2312" w:hint="eastAsia"/>
          <w:sz w:val="24"/>
          <w:szCs w:val="24"/>
        </w:rPr>
        <w:t>。</w:t>
      </w:r>
    </w:p>
    <w:p w14:paraId="247423C5" w14:textId="77777777"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（4）“教学名师”合计数只统计国家和省市级两个级别。</w:t>
      </w:r>
    </w:p>
    <w:p w14:paraId="168CFB95" w14:textId="33DAB317"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（5）一个教师只有一行数据，专业技术职务应填写最高级别的。</w:t>
      </w:r>
    </w:p>
    <w:p w14:paraId="3FB1606C" w14:textId="277C8EE3" w:rsidR="00E74E22" w:rsidRPr="002E70E6" w:rsidRDefault="00E74E22" w:rsidP="00E74E22">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6</w:t>
      </w:r>
      <w:r w:rsidRPr="002E70E6">
        <w:rPr>
          <w:rFonts w:asciiTheme="majorEastAsia" w:eastAsiaTheme="majorEastAsia" w:hAnsiTheme="majorEastAsia" w:cs="仿宋_GB2312" w:hint="eastAsia"/>
          <w:sz w:val="24"/>
          <w:szCs w:val="24"/>
        </w:rPr>
        <w:t>）“行政所属专业”是指专业教师（不包括公共课教师）所承担多个专业教学任务中的主要专业，原则上从该教师隶属的专业系部（院）所开设的专业中选择1个。江苏版扩充为主要、次要、其他行政所属专业，请根据具体情况进行填报！</w:t>
      </w:r>
    </w:p>
    <w:p w14:paraId="24727D0B" w14:textId="77777777" w:rsidR="008E150B" w:rsidRPr="002E70E6" w:rsidRDefault="008E150B" w:rsidP="002745B0">
      <w:pPr>
        <w:spacing w:line="360" w:lineRule="auto"/>
        <w:ind w:firstLineChars="200" w:firstLine="480"/>
        <w:rPr>
          <w:rFonts w:asciiTheme="majorEastAsia" w:eastAsiaTheme="majorEastAsia" w:hAnsiTheme="majorEastAsia" w:cs="Times New Roman"/>
          <w:sz w:val="24"/>
          <w:szCs w:val="24"/>
        </w:rPr>
      </w:pPr>
    </w:p>
    <w:p w14:paraId="5733CE62" w14:textId="23747AA4" w:rsidR="008E150B" w:rsidRPr="002E70E6" w:rsidRDefault="008E150B" w:rsidP="002745B0">
      <w:pPr>
        <w:pStyle w:val="2"/>
        <w:spacing w:line="360" w:lineRule="auto"/>
        <w:rPr>
          <w:rFonts w:asciiTheme="majorEastAsia" w:hAnsiTheme="majorEastAsia"/>
        </w:rPr>
      </w:pPr>
      <w:bookmarkStart w:id="42" w:name="_Toc17929358"/>
      <w:r w:rsidRPr="002E70E6">
        <w:rPr>
          <w:rFonts w:asciiTheme="majorEastAsia" w:hAnsiTheme="majorEastAsia" w:hint="eastAsia"/>
        </w:rPr>
        <w:t>&lt;</w:t>
      </w:r>
      <w:r w:rsidRPr="002E70E6">
        <w:rPr>
          <w:rFonts w:asciiTheme="majorEastAsia" w:hAnsiTheme="majorEastAsia"/>
        </w:rPr>
        <w:t>6</w:t>
      </w:r>
      <w:r w:rsidRPr="002E70E6">
        <w:rPr>
          <w:rFonts w:asciiTheme="majorEastAsia" w:hAnsiTheme="majorEastAsia" w:hint="eastAsia"/>
        </w:rPr>
        <w:t>&gt;表</w:t>
      </w:r>
      <w:r w:rsidRPr="002E70E6">
        <w:rPr>
          <w:rFonts w:asciiTheme="majorEastAsia" w:hAnsiTheme="majorEastAsia" w:cs="Calibri"/>
        </w:rPr>
        <w:t>6</w:t>
      </w:r>
      <w:r w:rsidRPr="002E70E6">
        <w:rPr>
          <w:rFonts w:asciiTheme="majorEastAsia" w:hAnsiTheme="majorEastAsia"/>
        </w:rPr>
        <w:t>.2.</w:t>
      </w:r>
      <w:r w:rsidRPr="002E70E6">
        <w:rPr>
          <w:rFonts w:asciiTheme="majorEastAsia" w:hAnsiTheme="majorEastAsia" w:cs="Calibri"/>
        </w:rPr>
        <w:t>2.</w:t>
      </w:r>
      <w:r w:rsidRPr="002E70E6">
        <w:rPr>
          <w:rFonts w:asciiTheme="majorEastAsia" w:hAnsiTheme="majorEastAsia"/>
        </w:rPr>
        <w:t xml:space="preserve">1 </w:t>
      </w:r>
      <w:r w:rsidR="00A402AC" w:rsidRPr="002E70E6">
        <w:rPr>
          <w:rFonts w:asciiTheme="majorEastAsia" w:hAnsiTheme="majorEastAsia" w:cs="Calibri" w:hint="eastAsia"/>
        </w:rPr>
        <w:t xml:space="preserve"> </w:t>
      </w:r>
      <w:r w:rsidRPr="002E70E6">
        <w:rPr>
          <w:rFonts w:asciiTheme="majorEastAsia" w:hAnsiTheme="majorEastAsia" w:hint="eastAsia"/>
        </w:rPr>
        <w:t>校内</w:t>
      </w:r>
      <w:r w:rsidR="00D63B04" w:rsidRPr="002E70E6">
        <w:rPr>
          <w:rFonts w:asciiTheme="majorEastAsia" w:hAnsiTheme="majorEastAsia" w:hint="eastAsia"/>
        </w:rPr>
        <w:t>兼课</w:t>
      </w:r>
      <w:r w:rsidR="0090096C" w:rsidRPr="002E70E6">
        <w:rPr>
          <w:rFonts w:asciiTheme="majorEastAsia" w:hAnsiTheme="majorEastAsia" w:hint="eastAsia"/>
        </w:rPr>
        <w:t>人员</w:t>
      </w:r>
      <w:r w:rsidRPr="002E70E6">
        <w:rPr>
          <w:rFonts w:asciiTheme="majorEastAsia" w:hAnsiTheme="majorEastAsia" w:hint="eastAsia"/>
        </w:rPr>
        <w:t>授课情况</w:t>
      </w:r>
      <w:bookmarkEnd w:id="42"/>
    </w:p>
    <w:p w14:paraId="79817910"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94.课程类型（单一选项）：A类（纯理论课）/B类（（理论＋实践）课）/ C类（</w:t>
      </w:r>
      <w:proofErr w:type="gramStart"/>
      <w:r w:rsidRPr="002E70E6">
        <w:rPr>
          <w:rFonts w:asciiTheme="majorEastAsia" w:eastAsiaTheme="majorEastAsia" w:hAnsiTheme="majorEastAsia" w:hint="eastAsia"/>
          <w:sz w:val="24"/>
          <w:szCs w:val="24"/>
        </w:rPr>
        <w:t>纯实践</w:t>
      </w:r>
      <w:proofErr w:type="gramEnd"/>
      <w:r w:rsidRPr="002E70E6">
        <w:rPr>
          <w:rFonts w:asciiTheme="majorEastAsia" w:eastAsiaTheme="majorEastAsia" w:hAnsiTheme="majorEastAsia" w:hint="eastAsia"/>
          <w:sz w:val="24"/>
          <w:szCs w:val="24"/>
        </w:rPr>
        <w:t>课）。</w:t>
      </w:r>
    </w:p>
    <w:p w14:paraId="770E577D"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95.课程属性（单一选项）：公共课、专业基础课、专业课。</w:t>
      </w:r>
    </w:p>
    <w:p w14:paraId="7C3F6033"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96.授课任务（单一选项）：主讲/辅教。</w:t>
      </w:r>
    </w:p>
    <w:p w14:paraId="265A863B"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97.是否合班授课（单一选项）：是/否。</w:t>
      </w:r>
    </w:p>
    <w:p w14:paraId="79DC4917"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98.是否平行班授课（单一选项）：是/否。</w:t>
      </w:r>
    </w:p>
    <w:p w14:paraId="12ECF863" w14:textId="77777777" w:rsidR="00CA0B19" w:rsidRPr="002E70E6" w:rsidRDefault="00CA0B19"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99.教学工作量按各校有关教学工作量的规定计算。</w:t>
      </w:r>
    </w:p>
    <w:p w14:paraId="15E70F68" w14:textId="784495DF"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192C91A0" w14:textId="77777777"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1</w:t>
      </w:r>
      <w:r w:rsidRPr="002E70E6">
        <w:rPr>
          <w:rFonts w:asciiTheme="majorEastAsia" w:eastAsiaTheme="majorEastAsia" w:hAnsiTheme="majorEastAsia" w:cs="仿宋_GB2312" w:hint="eastAsia"/>
          <w:sz w:val="24"/>
          <w:szCs w:val="24"/>
        </w:rPr>
        <w:t>）一个教师同一个</w:t>
      </w:r>
      <w:r w:rsidRPr="002E70E6">
        <w:rPr>
          <w:rFonts w:asciiTheme="majorEastAsia" w:eastAsiaTheme="majorEastAsia" w:hAnsiTheme="majorEastAsia" w:cs="仿宋_GB2312"/>
          <w:sz w:val="24"/>
          <w:szCs w:val="24"/>
        </w:rPr>
        <w:t>专业方向同</w:t>
      </w:r>
      <w:r w:rsidRPr="002E70E6">
        <w:rPr>
          <w:rFonts w:asciiTheme="majorEastAsia" w:eastAsiaTheme="majorEastAsia" w:hAnsiTheme="majorEastAsia" w:cs="仿宋_GB2312" w:hint="eastAsia"/>
          <w:sz w:val="24"/>
          <w:szCs w:val="24"/>
        </w:rPr>
        <w:t>一门课程填写一行数据。</w:t>
      </w:r>
    </w:p>
    <w:p w14:paraId="5DDB61CB" w14:textId="77777777"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（2）填写时应依次选择“专业代码”—“专业方向代码”—“课程代码”。</w:t>
      </w:r>
    </w:p>
    <w:p w14:paraId="44438B34" w14:textId="77777777"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3</w:t>
      </w:r>
      <w:r w:rsidRPr="002E70E6">
        <w:rPr>
          <w:rFonts w:asciiTheme="majorEastAsia" w:eastAsiaTheme="majorEastAsia" w:hAnsiTheme="majorEastAsia" w:cs="仿宋_GB2312" w:hint="eastAsia"/>
          <w:sz w:val="24"/>
          <w:szCs w:val="24"/>
        </w:rPr>
        <w:t>）如非A类课程，应填写“主要开设实践项目名称”中实验、实习、实训中的一个或多个。</w:t>
      </w:r>
    </w:p>
    <w:p w14:paraId="5C46D4E8" w14:textId="77777777" w:rsidR="008E150B" w:rsidRPr="002E70E6" w:rsidRDefault="008E150B" w:rsidP="002745B0">
      <w:pPr>
        <w:spacing w:line="360" w:lineRule="auto"/>
        <w:ind w:firstLineChars="200" w:firstLine="480"/>
        <w:rPr>
          <w:rFonts w:asciiTheme="majorEastAsia" w:eastAsiaTheme="majorEastAsia" w:hAnsiTheme="majorEastAsia" w:cs="Times New Roman"/>
          <w:sz w:val="24"/>
          <w:szCs w:val="24"/>
        </w:rPr>
      </w:pPr>
    </w:p>
    <w:p w14:paraId="2462B71A" w14:textId="31DDD897" w:rsidR="008E150B" w:rsidRPr="002E70E6" w:rsidRDefault="008E150B" w:rsidP="002745B0">
      <w:pPr>
        <w:pStyle w:val="2"/>
        <w:spacing w:line="360" w:lineRule="auto"/>
        <w:rPr>
          <w:rFonts w:asciiTheme="majorEastAsia" w:hAnsiTheme="majorEastAsia" w:cs="Times New Roman"/>
        </w:rPr>
      </w:pPr>
      <w:bookmarkStart w:id="43" w:name="_Toc17929359"/>
      <w:r w:rsidRPr="002E70E6">
        <w:rPr>
          <w:rFonts w:asciiTheme="majorEastAsia" w:hAnsiTheme="majorEastAsia" w:hint="eastAsia"/>
        </w:rPr>
        <w:t>&lt;7&gt;表</w:t>
      </w:r>
      <w:r w:rsidRPr="002E70E6">
        <w:rPr>
          <w:rFonts w:asciiTheme="majorEastAsia" w:hAnsiTheme="majorEastAsia" w:cs="Calibri"/>
        </w:rPr>
        <w:t>6.</w:t>
      </w:r>
      <w:r w:rsidRPr="002E70E6">
        <w:rPr>
          <w:rFonts w:asciiTheme="majorEastAsia" w:hAnsiTheme="majorEastAsia" w:cs="Calibri" w:hint="eastAsia"/>
        </w:rPr>
        <w:t>2</w:t>
      </w:r>
      <w:r w:rsidRPr="002E70E6">
        <w:rPr>
          <w:rFonts w:asciiTheme="majorEastAsia" w:hAnsiTheme="majorEastAsia" w:cs="Calibri"/>
        </w:rPr>
        <w:t>.2.</w:t>
      </w:r>
      <w:r w:rsidRPr="002E70E6">
        <w:rPr>
          <w:rFonts w:asciiTheme="majorEastAsia" w:hAnsiTheme="majorEastAsia" w:cs="Calibri" w:hint="eastAsia"/>
        </w:rPr>
        <w:t>2</w:t>
      </w:r>
      <w:r w:rsidRPr="002E70E6">
        <w:rPr>
          <w:rFonts w:asciiTheme="majorEastAsia" w:hAnsiTheme="majorEastAsia" w:cs="Calibri"/>
        </w:rPr>
        <w:t xml:space="preserve"> </w:t>
      </w:r>
      <w:r w:rsidR="00A402AC" w:rsidRPr="002E70E6">
        <w:rPr>
          <w:rFonts w:asciiTheme="majorEastAsia" w:hAnsiTheme="majorEastAsia" w:cs="Calibri" w:hint="eastAsia"/>
        </w:rPr>
        <w:t xml:space="preserve"> </w:t>
      </w:r>
      <w:r w:rsidRPr="002E70E6">
        <w:rPr>
          <w:rFonts w:asciiTheme="majorEastAsia" w:hAnsiTheme="majorEastAsia" w:hint="eastAsia"/>
        </w:rPr>
        <w:t>校内</w:t>
      </w:r>
      <w:r w:rsidR="00D63B04" w:rsidRPr="002E70E6">
        <w:rPr>
          <w:rFonts w:asciiTheme="majorEastAsia" w:hAnsiTheme="majorEastAsia" w:hint="eastAsia"/>
        </w:rPr>
        <w:t>兼课</w:t>
      </w:r>
      <w:r w:rsidR="00AF7FF7" w:rsidRPr="002E70E6">
        <w:rPr>
          <w:rFonts w:asciiTheme="majorEastAsia" w:hAnsiTheme="majorEastAsia" w:hint="eastAsia"/>
        </w:rPr>
        <w:t>人员</w:t>
      </w:r>
      <w:r w:rsidRPr="002E70E6">
        <w:rPr>
          <w:rFonts w:asciiTheme="majorEastAsia" w:hAnsiTheme="majorEastAsia" w:hint="eastAsia"/>
        </w:rPr>
        <w:t>教学工作量（自动汇总）</w:t>
      </w:r>
      <w:bookmarkEnd w:id="43"/>
    </w:p>
    <w:p w14:paraId="0F123F0D" w14:textId="77777777" w:rsidR="0020234E"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BCA6413" w14:textId="4A097F9B"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此表数据为统计汇总值，无需输入，在完成</w:t>
      </w:r>
      <w:r w:rsidRPr="002E70E6">
        <w:rPr>
          <w:rFonts w:asciiTheme="majorEastAsia" w:eastAsiaTheme="majorEastAsia" w:hAnsiTheme="majorEastAsia" w:cs="仿宋_GB2312"/>
          <w:sz w:val="24"/>
          <w:szCs w:val="24"/>
        </w:rPr>
        <w:t>6.</w:t>
      </w:r>
      <w:r w:rsidR="0020234E" w:rsidRPr="002E70E6">
        <w:rPr>
          <w:rFonts w:asciiTheme="majorEastAsia" w:eastAsiaTheme="majorEastAsia" w:hAnsiTheme="majorEastAsia" w:cs="仿宋_GB2312"/>
          <w:sz w:val="24"/>
          <w:szCs w:val="24"/>
        </w:rPr>
        <w:t>2</w:t>
      </w:r>
      <w:r w:rsidRPr="002E70E6">
        <w:rPr>
          <w:rFonts w:asciiTheme="majorEastAsia" w:eastAsiaTheme="majorEastAsia" w:hAnsiTheme="majorEastAsia" w:cs="仿宋_GB2312"/>
          <w:sz w:val="24"/>
          <w:szCs w:val="24"/>
        </w:rPr>
        <w:t>.2.1</w:t>
      </w:r>
      <w:r w:rsidRPr="002E70E6">
        <w:rPr>
          <w:rFonts w:asciiTheme="majorEastAsia" w:eastAsiaTheme="majorEastAsia" w:hAnsiTheme="majorEastAsia" w:cs="仿宋_GB2312" w:hint="eastAsia"/>
          <w:sz w:val="24"/>
          <w:szCs w:val="24"/>
        </w:rPr>
        <w:t>表的数据输入后会自动</w:t>
      </w:r>
      <w:r w:rsidRPr="002E70E6">
        <w:rPr>
          <w:rFonts w:asciiTheme="majorEastAsia" w:eastAsiaTheme="majorEastAsia" w:hAnsiTheme="majorEastAsia" w:cs="仿宋_GB2312" w:hint="eastAsia"/>
          <w:sz w:val="24"/>
          <w:szCs w:val="24"/>
        </w:rPr>
        <w:lastRenderedPageBreak/>
        <w:t>汇总和更新。</w:t>
      </w:r>
    </w:p>
    <w:p w14:paraId="661B8B99" w14:textId="77777777" w:rsidR="008E150B" w:rsidRPr="002E70E6" w:rsidRDefault="008E150B" w:rsidP="002745B0">
      <w:pPr>
        <w:spacing w:line="360" w:lineRule="auto"/>
        <w:ind w:firstLineChars="200" w:firstLine="480"/>
        <w:rPr>
          <w:rFonts w:asciiTheme="majorEastAsia" w:eastAsiaTheme="majorEastAsia" w:hAnsiTheme="majorEastAsia" w:cs="Times New Roman"/>
          <w:sz w:val="24"/>
          <w:szCs w:val="24"/>
        </w:rPr>
      </w:pPr>
    </w:p>
    <w:p w14:paraId="49C7570E" w14:textId="63720CC1" w:rsidR="008E150B" w:rsidRPr="002E70E6" w:rsidRDefault="008E150B" w:rsidP="002745B0">
      <w:pPr>
        <w:pStyle w:val="2"/>
        <w:spacing w:line="360" w:lineRule="auto"/>
        <w:rPr>
          <w:rFonts w:asciiTheme="majorEastAsia" w:hAnsiTheme="majorEastAsia"/>
        </w:rPr>
      </w:pPr>
      <w:bookmarkStart w:id="44" w:name="_Toc17929360"/>
      <w:r w:rsidRPr="002E70E6">
        <w:rPr>
          <w:rFonts w:asciiTheme="majorEastAsia" w:hAnsiTheme="majorEastAsia" w:hint="eastAsia"/>
        </w:rPr>
        <w:t>&lt;8&gt;表</w:t>
      </w:r>
      <w:r w:rsidRPr="002E70E6">
        <w:rPr>
          <w:rFonts w:asciiTheme="majorEastAsia" w:hAnsiTheme="majorEastAsia"/>
        </w:rPr>
        <w:t xml:space="preserve">6.2.3 </w:t>
      </w:r>
      <w:r w:rsidRPr="002E70E6">
        <w:rPr>
          <w:rFonts w:asciiTheme="majorEastAsia" w:hAnsiTheme="majorEastAsia" w:cs="Calibri"/>
        </w:rPr>
        <w:t xml:space="preserve"> </w:t>
      </w:r>
      <w:r w:rsidRPr="002E70E6">
        <w:rPr>
          <w:rFonts w:asciiTheme="majorEastAsia" w:hAnsiTheme="majorEastAsia" w:hint="eastAsia"/>
        </w:rPr>
        <w:t>校内</w:t>
      </w:r>
      <w:r w:rsidR="00D63B04" w:rsidRPr="002E70E6">
        <w:rPr>
          <w:rFonts w:asciiTheme="majorEastAsia" w:hAnsiTheme="majorEastAsia" w:hint="eastAsia"/>
        </w:rPr>
        <w:t>兼课</w:t>
      </w:r>
      <w:r w:rsidR="0090096C" w:rsidRPr="002E70E6">
        <w:rPr>
          <w:rFonts w:asciiTheme="majorEastAsia" w:hAnsiTheme="majorEastAsia" w:hint="eastAsia"/>
        </w:rPr>
        <w:t>人员</w:t>
      </w:r>
      <w:r w:rsidRPr="002E70E6">
        <w:rPr>
          <w:rFonts w:asciiTheme="majorEastAsia" w:hAnsiTheme="majorEastAsia" w:hint="eastAsia"/>
        </w:rPr>
        <w:t>其他情况</w:t>
      </w:r>
      <w:bookmarkEnd w:id="44"/>
    </w:p>
    <w:p w14:paraId="7F639231" w14:textId="77777777"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77.级别（单一选项）：国家级/省级/地市级/校级。</w:t>
      </w:r>
    </w:p>
    <w:p w14:paraId="29EC6766" w14:textId="77777777"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88.课程属性（单一选项）：公共课、专业基础课、专业课。</w:t>
      </w:r>
    </w:p>
    <w:p w14:paraId="6D4788CC" w14:textId="77777777"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100.派出部门（单一选项）：国家/省部/地市/校。</w:t>
      </w:r>
    </w:p>
    <w:p w14:paraId="6C57E4A8" w14:textId="77777777"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101.挂职锻炼是指受学校或上级部门委派，以提高某一方面能力为主要目的，脱产一段时间，到其他单位临时担任某一职务的情况。</w:t>
      </w:r>
    </w:p>
    <w:p w14:paraId="02EBE643" w14:textId="77777777"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102.社会兼职是指教师在校外担任的职务（实职）。</w:t>
      </w:r>
    </w:p>
    <w:p w14:paraId="2EED5B1A" w14:textId="77777777"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103.是否主持（单一选项）：是/否。</w:t>
      </w:r>
    </w:p>
    <w:p w14:paraId="62CCC837" w14:textId="6815572A"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104.课题性质（单一选项）：教学改革/技术开发/其他</w:t>
      </w:r>
      <w:r w:rsidR="0020234E" w:rsidRPr="002E70E6">
        <w:rPr>
          <w:rFonts w:asciiTheme="majorEastAsia" w:eastAsiaTheme="majorEastAsia" w:hAnsiTheme="majorEastAsia" w:hint="eastAsia"/>
          <w:sz w:val="24"/>
          <w:szCs w:val="24"/>
        </w:rPr>
        <w:t>。</w:t>
      </w:r>
    </w:p>
    <w:p w14:paraId="6529D9AB" w14:textId="164D8C76"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105 课题分类是指所属的科学类型</w:t>
      </w:r>
      <w:r w:rsidR="004D3BA6" w:rsidRPr="002E70E6">
        <w:rPr>
          <w:rFonts w:asciiTheme="majorEastAsia" w:eastAsiaTheme="majorEastAsia" w:hAnsiTheme="majorEastAsia" w:hint="eastAsia"/>
          <w:sz w:val="24"/>
          <w:szCs w:val="24"/>
        </w:rPr>
        <w:t>（单一选项）</w:t>
      </w:r>
      <w:r w:rsidRPr="002E70E6">
        <w:rPr>
          <w:rFonts w:asciiTheme="majorEastAsia" w:eastAsiaTheme="majorEastAsia" w:hAnsiTheme="majorEastAsia" w:hint="eastAsia"/>
          <w:sz w:val="24"/>
          <w:szCs w:val="24"/>
        </w:rPr>
        <w:t>：自然科学与技术/人文与社会科学。</w:t>
      </w:r>
    </w:p>
    <w:p w14:paraId="11906059" w14:textId="77777777"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106.横向课题一般是指教育部门之外所承接的研究课题，如政府职能部门、企事业单位、社会团体等委托研究的课题，包括科学研究类、技术攻关类、决策论证类、设计策划类、软件开发类等等。横向课题是学校扩大对外联系，服务地方经济建设，提高科研水平和知名度的重要途径。</w:t>
      </w:r>
    </w:p>
    <w:p w14:paraId="6ACCE708" w14:textId="4A65B71F"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107.课题级别（单一选项）</w:t>
      </w:r>
      <w:r w:rsidR="004D3BA6" w:rsidRPr="002E70E6">
        <w:rPr>
          <w:rFonts w:asciiTheme="majorEastAsia" w:eastAsiaTheme="majorEastAsia" w:hAnsiTheme="majorEastAsia" w:hint="eastAsia"/>
          <w:sz w:val="24"/>
          <w:szCs w:val="24"/>
        </w:rPr>
        <w:t>：</w:t>
      </w:r>
      <w:r w:rsidRPr="002E70E6">
        <w:rPr>
          <w:rFonts w:asciiTheme="majorEastAsia" w:eastAsiaTheme="majorEastAsia" w:hAnsiTheme="majorEastAsia" w:hint="eastAsia"/>
          <w:sz w:val="24"/>
          <w:szCs w:val="24"/>
        </w:rPr>
        <w:t>国家级/省级/地市级/校级</w:t>
      </w:r>
      <w:r w:rsidR="007679BA" w:rsidRPr="002E70E6">
        <w:rPr>
          <w:rFonts w:asciiTheme="majorEastAsia" w:eastAsiaTheme="majorEastAsia" w:hAnsiTheme="majorEastAsia" w:hint="eastAsia"/>
          <w:sz w:val="24"/>
          <w:szCs w:val="24"/>
        </w:rPr>
        <w:t>。</w:t>
      </w:r>
    </w:p>
    <w:p w14:paraId="51C820A8" w14:textId="77777777"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108.到款金额是指课题经费到款额由项目第一负责人采集，该课题其他人员的经费到款额为零。</w:t>
      </w:r>
    </w:p>
    <w:p w14:paraId="0599A587" w14:textId="6834AB8A"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109.完成人顺序（单一选项）：第一/第二/第三/第四/第五/以后</w:t>
      </w:r>
      <w:r w:rsidR="007679BA" w:rsidRPr="002E70E6">
        <w:rPr>
          <w:rFonts w:asciiTheme="majorEastAsia" w:eastAsiaTheme="majorEastAsia" w:hAnsiTheme="majorEastAsia" w:hint="eastAsia"/>
          <w:sz w:val="24"/>
          <w:szCs w:val="24"/>
        </w:rPr>
        <w:t>。</w:t>
      </w:r>
    </w:p>
    <w:p w14:paraId="726FCD02" w14:textId="7701C12F" w:rsidR="00FF51F1" w:rsidRPr="002E70E6" w:rsidRDefault="00FF51F1" w:rsidP="007679BA">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110</w:t>
      </w:r>
      <w:r w:rsidR="00035455"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著作与论文分类是指课题所属的科学类型</w:t>
      </w:r>
      <w:r w:rsidR="007679BA" w:rsidRPr="002E70E6">
        <w:rPr>
          <w:rFonts w:asciiTheme="majorEastAsia" w:eastAsiaTheme="majorEastAsia" w:hAnsiTheme="majorEastAsia" w:hint="eastAsia"/>
          <w:sz w:val="24"/>
          <w:szCs w:val="24"/>
        </w:rPr>
        <w:t>（单一选项）</w:t>
      </w:r>
      <w:r w:rsidRPr="002E70E6">
        <w:rPr>
          <w:rFonts w:asciiTheme="majorEastAsia" w:eastAsiaTheme="majorEastAsia" w:hAnsiTheme="majorEastAsia" w:hint="eastAsia"/>
          <w:sz w:val="24"/>
          <w:szCs w:val="24"/>
        </w:rPr>
        <w:t>：自然科学与技术/人文与社会科学。</w:t>
      </w:r>
    </w:p>
    <w:p w14:paraId="40FCFEFC" w14:textId="2904CECE" w:rsidR="00FF51F1" w:rsidRPr="002E70E6" w:rsidRDefault="00FF51F1"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hint="eastAsia"/>
          <w:sz w:val="24"/>
          <w:szCs w:val="24"/>
        </w:rPr>
        <w:t>111.作者顺序（单一选项）：</w:t>
      </w:r>
      <w:proofErr w:type="gramStart"/>
      <w:r w:rsidRPr="002E70E6">
        <w:rPr>
          <w:rFonts w:asciiTheme="majorEastAsia" w:eastAsiaTheme="majorEastAsia" w:hAnsiTheme="majorEastAsia" w:hint="eastAsia"/>
          <w:sz w:val="24"/>
          <w:szCs w:val="24"/>
        </w:rPr>
        <w:t>独立/</w:t>
      </w:r>
      <w:proofErr w:type="gramEnd"/>
      <w:r w:rsidRPr="002E70E6">
        <w:rPr>
          <w:rFonts w:asciiTheme="majorEastAsia" w:eastAsiaTheme="majorEastAsia" w:hAnsiTheme="majorEastAsia" w:hint="eastAsia"/>
          <w:sz w:val="24"/>
          <w:szCs w:val="24"/>
        </w:rPr>
        <w:t>第一/第二/第三/第四/以后</w:t>
      </w:r>
      <w:r w:rsidR="007679BA" w:rsidRPr="002E70E6">
        <w:rPr>
          <w:rFonts w:asciiTheme="majorEastAsia" w:eastAsiaTheme="majorEastAsia" w:hAnsiTheme="majorEastAsia" w:hint="eastAsia"/>
          <w:sz w:val="24"/>
          <w:szCs w:val="24"/>
        </w:rPr>
        <w:t>。</w:t>
      </w:r>
    </w:p>
    <w:p w14:paraId="4CBDBFB1" w14:textId="72EFD052" w:rsidR="007679BA" w:rsidRPr="002E70E6" w:rsidRDefault="007679BA" w:rsidP="007679BA">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66FCEE8" w14:textId="77777777" w:rsidR="007679BA" w:rsidRPr="002E70E6" w:rsidRDefault="007679BA" w:rsidP="007679BA">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（1）一个教师可以有多行数据，如果无此部分的数据此表可不填。</w:t>
      </w:r>
    </w:p>
    <w:p w14:paraId="2A6164E9" w14:textId="77777777" w:rsidR="007679BA" w:rsidRPr="002E70E6" w:rsidRDefault="007679BA" w:rsidP="007679BA">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（2）一个教师填写多行数据时每行数据所属部门、教工号、姓名为必须，其他不要重复填写。</w:t>
      </w:r>
    </w:p>
    <w:p w14:paraId="7569152F" w14:textId="77777777" w:rsidR="007679BA" w:rsidRPr="002E70E6" w:rsidRDefault="007679BA" w:rsidP="007679BA">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lastRenderedPageBreak/>
        <w:t>（3）年月按标准格式输入</w:t>
      </w:r>
      <w:r w:rsidRPr="002E70E6">
        <w:rPr>
          <w:rFonts w:asciiTheme="majorEastAsia" w:eastAsiaTheme="majorEastAsia" w:hAnsiTheme="majorEastAsia"/>
          <w:sz w:val="24"/>
        </w:rPr>
        <w:t>6</w:t>
      </w:r>
      <w:r w:rsidRPr="002E70E6">
        <w:rPr>
          <w:rFonts w:asciiTheme="majorEastAsia" w:eastAsiaTheme="majorEastAsia" w:hAnsiTheme="majorEastAsia" w:cs="Times New Roman" w:hint="eastAsia"/>
          <w:sz w:val="24"/>
          <w:szCs w:val="24"/>
        </w:rPr>
        <w:t>位，如</w:t>
      </w:r>
      <w:r w:rsidRPr="002E70E6">
        <w:rPr>
          <w:rFonts w:asciiTheme="majorEastAsia" w:eastAsiaTheme="majorEastAsia" w:hAnsiTheme="majorEastAsia" w:cs="Times New Roman"/>
          <w:sz w:val="24"/>
          <w:szCs w:val="24"/>
        </w:rPr>
        <w:t>2008</w:t>
      </w:r>
      <w:r w:rsidRPr="002E70E6">
        <w:rPr>
          <w:rFonts w:asciiTheme="majorEastAsia" w:eastAsiaTheme="majorEastAsia" w:hAnsiTheme="majorEastAsia" w:cs="Times New Roman" w:hint="eastAsia"/>
          <w:sz w:val="24"/>
          <w:szCs w:val="24"/>
        </w:rPr>
        <w:t>年</w:t>
      </w:r>
      <w:r w:rsidRPr="002E70E6">
        <w:rPr>
          <w:rFonts w:asciiTheme="majorEastAsia" w:eastAsiaTheme="majorEastAsia" w:hAnsiTheme="majorEastAsia" w:cs="Times New Roman"/>
          <w:sz w:val="24"/>
          <w:szCs w:val="24"/>
        </w:rPr>
        <w:t>9</w:t>
      </w:r>
      <w:r w:rsidRPr="002E70E6">
        <w:rPr>
          <w:rFonts w:asciiTheme="majorEastAsia" w:eastAsiaTheme="majorEastAsia" w:hAnsiTheme="majorEastAsia" w:cs="Times New Roman" w:hint="eastAsia"/>
          <w:sz w:val="24"/>
          <w:szCs w:val="24"/>
        </w:rPr>
        <w:t>月，表示为：</w:t>
      </w:r>
      <w:r w:rsidRPr="002E70E6">
        <w:rPr>
          <w:rFonts w:asciiTheme="majorEastAsia" w:eastAsiaTheme="majorEastAsia" w:hAnsiTheme="majorEastAsia" w:cs="Times New Roman"/>
          <w:sz w:val="24"/>
          <w:szCs w:val="24"/>
        </w:rPr>
        <w:t>200809</w:t>
      </w:r>
      <w:r w:rsidRPr="002E70E6">
        <w:rPr>
          <w:rFonts w:asciiTheme="majorEastAsia" w:eastAsiaTheme="majorEastAsia" w:hAnsiTheme="majorEastAsia" w:cs="Times New Roman" w:hint="eastAsia"/>
          <w:sz w:val="24"/>
          <w:szCs w:val="24"/>
        </w:rPr>
        <w:t>。</w:t>
      </w:r>
    </w:p>
    <w:p w14:paraId="29778CD8" w14:textId="7EC7BD2A" w:rsidR="007679BA" w:rsidRPr="002E70E6" w:rsidRDefault="007679BA" w:rsidP="007679BA">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Pr="002E70E6">
        <w:rPr>
          <w:rFonts w:asciiTheme="majorEastAsia" w:eastAsiaTheme="majorEastAsia" w:hAnsiTheme="majorEastAsia" w:cs="Times New Roman"/>
          <w:sz w:val="24"/>
          <w:szCs w:val="24"/>
        </w:rPr>
        <w:t>4</w:t>
      </w:r>
      <w:r w:rsidRPr="002E70E6">
        <w:rPr>
          <w:rFonts w:asciiTheme="majorEastAsia" w:eastAsiaTheme="majorEastAsia" w:hAnsiTheme="majorEastAsia" w:cs="Times New Roman" w:hint="eastAsia"/>
          <w:sz w:val="24"/>
          <w:szCs w:val="24"/>
        </w:rPr>
        <w:t>）注意填报时</w:t>
      </w:r>
      <w:r w:rsidRPr="002E70E6">
        <w:rPr>
          <w:rFonts w:asciiTheme="majorEastAsia" w:eastAsiaTheme="majorEastAsia" w:hAnsiTheme="majorEastAsia" w:cs="Times New Roman"/>
          <w:sz w:val="24"/>
          <w:szCs w:val="24"/>
        </w:rPr>
        <w:t>，一个</w:t>
      </w:r>
      <w:r w:rsidRPr="002E70E6">
        <w:rPr>
          <w:rFonts w:asciiTheme="majorEastAsia" w:eastAsiaTheme="majorEastAsia" w:hAnsiTheme="majorEastAsia" w:cs="Times New Roman" w:hint="eastAsia"/>
          <w:sz w:val="24"/>
          <w:szCs w:val="24"/>
        </w:rPr>
        <w:t>模块的</w:t>
      </w:r>
      <w:r w:rsidRPr="002E70E6">
        <w:rPr>
          <w:rFonts w:asciiTheme="majorEastAsia" w:eastAsiaTheme="majorEastAsia" w:hAnsiTheme="majorEastAsia" w:cs="Times New Roman"/>
          <w:sz w:val="24"/>
          <w:szCs w:val="24"/>
        </w:rPr>
        <w:t>内容，如课题、专利、论文等</w:t>
      </w:r>
      <w:r w:rsidRPr="002E70E6">
        <w:rPr>
          <w:rFonts w:asciiTheme="majorEastAsia" w:eastAsiaTheme="majorEastAsia" w:hAnsiTheme="majorEastAsia" w:cs="Times New Roman" w:hint="eastAsia"/>
          <w:sz w:val="24"/>
          <w:szCs w:val="24"/>
        </w:rPr>
        <w:t>信息</w:t>
      </w:r>
      <w:r w:rsidRPr="002E70E6">
        <w:rPr>
          <w:rFonts w:asciiTheme="majorEastAsia" w:eastAsiaTheme="majorEastAsia" w:hAnsiTheme="majorEastAsia" w:cs="Times New Roman"/>
          <w:sz w:val="24"/>
          <w:szCs w:val="24"/>
        </w:rPr>
        <w:t>应该完整，</w:t>
      </w:r>
      <w:r w:rsidRPr="002E70E6">
        <w:rPr>
          <w:rFonts w:asciiTheme="majorEastAsia" w:eastAsiaTheme="majorEastAsia" w:hAnsiTheme="majorEastAsia" w:cs="Times New Roman" w:hint="eastAsia"/>
          <w:sz w:val="24"/>
          <w:szCs w:val="24"/>
        </w:rPr>
        <w:t>字段</w:t>
      </w:r>
      <w:r w:rsidRPr="002E70E6">
        <w:rPr>
          <w:rFonts w:asciiTheme="majorEastAsia" w:eastAsiaTheme="majorEastAsia" w:hAnsiTheme="majorEastAsia" w:cs="Times New Roman"/>
          <w:sz w:val="24"/>
          <w:szCs w:val="24"/>
        </w:rPr>
        <w:t>应该全部填写完成</w:t>
      </w:r>
      <w:r w:rsidRPr="002E70E6">
        <w:rPr>
          <w:rFonts w:asciiTheme="majorEastAsia" w:eastAsiaTheme="majorEastAsia" w:hAnsiTheme="majorEastAsia" w:cs="Times New Roman" w:hint="eastAsia"/>
          <w:sz w:val="24"/>
          <w:szCs w:val="24"/>
        </w:rPr>
        <w:t>或</w:t>
      </w:r>
      <w:r w:rsidRPr="002E70E6">
        <w:rPr>
          <w:rFonts w:asciiTheme="majorEastAsia" w:eastAsiaTheme="majorEastAsia" w:hAnsiTheme="majorEastAsia" w:cs="Times New Roman"/>
          <w:sz w:val="24"/>
          <w:szCs w:val="24"/>
        </w:rPr>
        <w:t>者全部没有，而不是</w:t>
      </w:r>
      <w:r w:rsidRPr="002E70E6">
        <w:rPr>
          <w:rFonts w:asciiTheme="majorEastAsia" w:eastAsiaTheme="majorEastAsia" w:hAnsiTheme="majorEastAsia" w:cs="Times New Roman" w:hint="eastAsia"/>
          <w:sz w:val="24"/>
          <w:szCs w:val="24"/>
        </w:rPr>
        <w:t>只填报</w:t>
      </w:r>
      <w:r w:rsidRPr="002E70E6">
        <w:rPr>
          <w:rFonts w:asciiTheme="majorEastAsia" w:eastAsiaTheme="majorEastAsia" w:hAnsiTheme="majorEastAsia" w:cs="Times New Roman"/>
          <w:sz w:val="24"/>
          <w:szCs w:val="24"/>
        </w:rPr>
        <w:t>了部分内容</w:t>
      </w:r>
      <w:r w:rsidRPr="002E70E6">
        <w:rPr>
          <w:rFonts w:asciiTheme="majorEastAsia" w:eastAsiaTheme="majorEastAsia" w:hAnsiTheme="majorEastAsia" w:cs="Times New Roman" w:hint="eastAsia"/>
          <w:sz w:val="24"/>
          <w:szCs w:val="24"/>
        </w:rPr>
        <w:t>。</w:t>
      </w:r>
    </w:p>
    <w:p w14:paraId="6760985B" w14:textId="77777777" w:rsidR="004D3BA6" w:rsidRPr="002E70E6" w:rsidRDefault="004D3BA6" w:rsidP="004D3BA6">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（5）江苏省增加新增字段：培训进修是否境外（单一选项）：是/否。</w:t>
      </w:r>
    </w:p>
    <w:p w14:paraId="4FB0E3C0" w14:textId="7FC1BFC2" w:rsidR="004D3BA6" w:rsidRPr="002E70E6" w:rsidRDefault="004D3BA6" w:rsidP="004D3BA6">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所谓境外：是指中华人民共和国领域以外或者领域以内，中华人民共和国政府尚未实施行政管辖的地域。境外并不等于自然的国土疆界之外，而是包括一</w:t>
      </w:r>
      <w:proofErr w:type="gramStart"/>
      <w:r w:rsidRPr="002E70E6">
        <w:rPr>
          <w:rFonts w:asciiTheme="majorEastAsia" w:eastAsiaTheme="majorEastAsia" w:hAnsiTheme="majorEastAsia" w:cs="Times New Roman" w:hint="eastAsia"/>
          <w:sz w:val="24"/>
          <w:szCs w:val="24"/>
        </w:rPr>
        <w:t>国领域</w:t>
      </w:r>
      <w:proofErr w:type="gramEnd"/>
      <w:r w:rsidRPr="002E70E6">
        <w:rPr>
          <w:rFonts w:asciiTheme="majorEastAsia" w:eastAsiaTheme="majorEastAsia" w:hAnsiTheme="majorEastAsia" w:cs="Times New Roman" w:hint="eastAsia"/>
          <w:sz w:val="24"/>
          <w:szCs w:val="24"/>
        </w:rPr>
        <w:t xml:space="preserve">以内而尚未实施行政管辖的部分。如台湾地区 ，从地理的自然界线来说是中国领土，但目前中华人民共和国政府还没有对其实施管辖权，即称境外。现在的中国领土的香港 、澳门地区也应属于境外。  </w:t>
      </w:r>
    </w:p>
    <w:p w14:paraId="6A62FF7A" w14:textId="2F30AB1F" w:rsidR="007679BA" w:rsidRPr="002E70E6" w:rsidRDefault="007679BA" w:rsidP="007679BA">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（6）挂职</w:t>
      </w:r>
      <w:r w:rsidRPr="002E70E6">
        <w:rPr>
          <w:rFonts w:asciiTheme="majorEastAsia" w:eastAsiaTheme="majorEastAsia" w:hAnsiTheme="majorEastAsia" w:cs="Times New Roman"/>
          <w:sz w:val="24"/>
          <w:szCs w:val="24"/>
        </w:rPr>
        <w:t>锻炼（</w:t>
      </w:r>
      <w:r w:rsidRPr="002E70E6">
        <w:rPr>
          <w:rFonts w:asciiTheme="majorEastAsia" w:eastAsiaTheme="majorEastAsia" w:hAnsiTheme="majorEastAsia" w:cs="Times New Roman" w:hint="eastAsia"/>
          <w:sz w:val="24"/>
          <w:szCs w:val="24"/>
        </w:rPr>
        <w:t>顶岗实践</w:t>
      </w:r>
      <w:r w:rsidRPr="002E70E6">
        <w:rPr>
          <w:rFonts w:asciiTheme="majorEastAsia" w:eastAsiaTheme="majorEastAsia" w:hAnsiTheme="majorEastAsia" w:cs="Times New Roman"/>
          <w:sz w:val="24"/>
          <w:szCs w:val="24"/>
        </w:rPr>
        <w:t>）</w:t>
      </w:r>
      <w:r w:rsidR="00433CEA" w:rsidRPr="002E70E6">
        <w:rPr>
          <w:rFonts w:asciiTheme="majorEastAsia" w:eastAsiaTheme="majorEastAsia" w:hAnsiTheme="majorEastAsia" w:cs="Times New Roman" w:hint="eastAsia"/>
          <w:sz w:val="24"/>
          <w:szCs w:val="24"/>
        </w:rPr>
        <w:t>字段：</w:t>
      </w:r>
      <w:r w:rsidRPr="002E70E6">
        <w:rPr>
          <w:rFonts w:asciiTheme="majorEastAsia" w:eastAsiaTheme="majorEastAsia" w:hAnsiTheme="majorEastAsia" w:cs="Times New Roman"/>
          <w:sz w:val="24"/>
          <w:szCs w:val="24"/>
        </w:rPr>
        <w:t>需要将</w:t>
      </w:r>
      <w:r w:rsidRPr="002E70E6">
        <w:rPr>
          <w:rFonts w:asciiTheme="majorEastAsia" w:eastAsiaTheme="majorEastAsia" w:hAnsiTheme="majorEastAsia" w:cs="Times New Roman" w:hint="eastAsia"/>
          <w:sz w:val="24"/>
          <w:szCs w:val="24"/>
        </w:rPr>
        <w:t>在</w:t>
      </w:r>
      <w:r w:rsidRPr="002E70E6">
        <w:rPr>
          <w:rFonts w:asciiTheme="majorEastAsia" w:eastAsiaTheme="majorEastAsia" w:hAnsiTheme="majorEastAsia" w:cs="Times New Roman"/>
          <w:sz w:val="24"/>
          <w:szCs w:val="24"/>
        </w:rPr>
        <w:t>本学年中到企业实践</w:t>
      </w:r>
      <w:r w:rsidRPr="002E70E6">
        <w:rPr>
          <w:rFonts w:asciiTheme="majorEastAsia" w:eastAsiaTheme="majorEastAsia" w:hAnsiTheme="majorEastAsia" w:cs="Times New Roman" w:hint="eastAsia"/>
          <w:sz w:val="24"/>
          <w:szCs w:val="24"/>
        </w:rPr>
        <w:t>的</w:t>
      </w:r>
      <w:r w:rsidRPr="002E70E6">
        <w:rPr>
          <w:rFonts w:asciiTheme="majorEastAsia" w:eastAsiaTheme="majorEastAsia" w:hAnsiTheme="majorEastAsia" w:cs="Times New Roman"/>
          <w:sz w:val="24"/>
          <w:szCs w:val="24"/>
        </w:rPr>
        <w:t>内容详细体现在这里</w:t>
      </w:r>
      <w:r w:rsidRPr="002E70E6">
        <w:rPr>
          <w:rFonts w:asciiTheme="majorEastAsia" w:eastAsiaTheme="majorEastAsia" w:hAnsiTheme="majorEastAsia" w:cs="Times New Roman" w:hint="eastAsia"/>
          <w:sz w:val="24"/>
          <w:szCs w:val="24"/>
        </w:rPr>
        <w:t>，</w:t>
      </w:r>
      <w:r w:rsidRPr="002E70E6">
        <w:rPr>
          <w:rFonts w:asciiTheme="majorEastAsia" w:eastAsiaTheme="majorEastAsia" w:hAnsiTheme="majorEastAsia" w:cs="Times New Roman"/>
          <w:sz w:val="24"/>
          <w:szCs w:val="24"/>
        </w:rPr>
        <w:t>注意时间要和</w:t>
      </w:r>
      <w:r w:rsidRPr="002E70E6">
        <w:rPr>
          <w:rFonts w:asciiTheme="majorEastAsia" w:eastAsiaTheme="majorEastAsia" w:hAnsiTheme="majorEastAsia" w:cs="Times New Roman" w:hint="eastAsia"/>
          <w:sz w:val="24"/>
          <w:szCs w:val="24"/>
        </w:rPr>
        <w:t>6.</w:t>
      </w:r>
      <w:r w:rsidR="0020234E" w:rsidRPr="002E70E6">
        <w:rPr>
          <w:rFonts w:asciiTheme="majorEastAsia" w:eastAsiaTheme="majorEastAsia" w:hAnsiTheme="majorEastAsia" w:cs="Times New Roman"/>
          <w:sz w:val="24"/>
          <w:szCs w:val="24"/>
        </w:rPr>
        <w:t>2</w:t>
      </w:r>
      <w:r w:rsidRPr="002E70E6">
        <w:rPr>
          <w:rFonts w:asciiTheme="majorEastAsia" w:eastAsiaTheme="majorEastAsia" w:hAnsiTheme="majorEastAsia" w:cs="Times New Roman" w:hint="eastAsia"/>
          <w:sz w:val="24"/>
          <w:szCs w:val="24"/>
        </w:rPr>
        <w:t>.1中相对应</w:t>
      </w:r>
      <w:r w:rsidRPr="002E70E6">
        <w:rPr>
          <w:rFonts w:asciiTheme="majorEastAsia" w:eastAsiaTheme="majorEastAsia" w:hAnsiTheme="majorEastAsia" w:cs="Times New Roman"/>
          <w:sz w:val="24"/>
          <w:szCs w:val="24"/>
        </w:rPr>
        <w:t>。</w:t>
      </w:r>
    </w:p>
    <w:p w14:paraId="511B5172" w14:textId="77777777" w:rsidR="008E150B" w:rsidRPr="002E70E6" w:rsidRDefault="008E150B" w:rsidP="002745B0">
      <w:pPr>
        <w:spacing w:line="360" w:lineRule="auto"/>
        <w:ind w:firstLineChars="200" w:firstLine="482"/>
        <w:rPr>
          <w:rFonts w:asciiTheme="majorEastAsia" w:eastAsiaTheme="majorEastAsia" w:hAnsiTheme="majorEastAsia" w:cs="仿宋_GB2312"/>
          <w:b/>
          <w:bCs/>
          <w:sz w:val="24"/>
          <w:szCs w:val="24"/>
        </w:rPr>
      </w:pPr>
    </w:p>
    <w:p w14:paraId="20105D74" w14:textId="77777777" w:rsidR="00886883" w:rsidRPr="002E70E6" w:rsidRDefault="008E150B" w:rsidP="002745B0">
      <w:pPr>
        <w:pStyle w:val="2"/>
        <w:spacing w:line="360" w:lineRule="auto"/>
        <w:rPr>
          <w:rFonts w:asciiTheme="majorEastAsia" w:hAnsiTheme="majorEastAsia"/>
        </w:rPr>
      </w:pPr>
      <w:bookmarkStart w:id="45" w:name="_Toc17929361"/>
      <w:r w:rsidRPr="002E70E6">
        <w:rPr>
          <w:rFonts w:asciiTheme="majorEastAsia" w:hAnsiTheme="majorEastAsia" w:hint="eastAsia"/>
        </w:rPr>
        <w:t>&lt;9&gt;</w:t>
      </w:r>
      <w:r w:rsidR="00886883" w:rsidRPr="002E70E6">
        <w:rPr>
          <w:rFonts w:asciiTheme="majorEastAsia" w:hAnsiTheme="majorEastAsia" w:hint="eastAsia"/>
        </w:rPr>
        <w:t>表</w:t>
      </w:r>
      <w:r w:rsidR="00886883" w:rsidRPr="002E70E6">
        <w:rPr>
          <w:rFonts w:asciiTheme="majorEastAsia" w:hAnsiTheme="majorEastAsia"/>
        </w:rPr>
        <w:t xml:space="preserve">6.3.1 </w:t>
      </w:r>
      <w:r w:rsidR="00886883" w:rsidRPr="002E70E6">
        <w:rPr>
          <w:rFonts w:asciiTheme="majorEastAsia" w:hAnsiTheme="majorEastAsia" w:cs="Calibri"/>
        </w:rPr>
        <w:t xml:space="preserve"> </w:t>
      </w:r>
      <w:r w:rsidR="00886883" w:rsidRPr="002E70E6">
        <w:rPr>
          <w:rFonts w:asciiTheme="majorEastAsia" w:hAnsiTheme="majorEastAsia" w:hint="eastAsia"/>
        </w:rPr>
        <w:t>校外兼职教师基本情况</w:t>
      </w:r>
      <w:bookmarkEnd w:id="45"/>
    </w:p>
    <w:p w14:paraId="2EDDF938" w14:textId="77777777" w:rsidR="00FF51F1" w:rsidRPr="002E70E6" w:rsidRDefault="00FF51F1" w:rsidP="0020234E">
      <w:pPr>
        <w:spacing w:line="360" w:lineRule="auto"/>
        <w:ind w:firstLineChars="200" w:firstLine="420"/>
        <w:rPr>
          <w:rFonts w:asciiTheme="majorEastAsia" w:eastAsiaTheme="majorEastAsia" w:hAnsiTheme="majorEastAsia"/>
        </w:rPr>
      </w:pPr>
      <w:r w:rsidRPr="002E70E6">
        <w:rPr>
          <w:rFonts w:asciiTheme="majorEastAsia" w:eastAsiaTheme="majorEastAsia" w:hAnsiTheme="majorEastAsia" w:hint="eastAsia"/>
        </w:rPr>
        <w:t>33.学历（单一选项）：博士研究生/硕士研究生/大学/专科/专科以下。</w:t>
      </w:r>
    </w:p>
    <w:p w14:paraId="14AE972A" w14:textId="4691B095" w:rsidR="00FF51F1" w:rsidRPr="002E70E6" w:rsidRDefault="00FF51F1" w:rsidP="0020234E">
      <w:pPr>
        <w:spacing w:line="360" w:lineRule="auto"/>
        <w:ind w:firstLineChars="200" w:firstLine="420"/>
        <w:rPr>
          <w:rFonts w:asciiTheme="majorEastAsia" w:eastAsiaTheme="majorEastAsia" w:hAnsiTheme="majorEastAsia"/>
        </w:rPr>
      </w:pPr>
      <w:r w:rsidRPr="002E70E6">
        <w:rPr>
          <w:rFonts w:asciiTheme="majorEastAsia" w:eastAsiaTheme="majorEastAsia" w:hAnsiTheme="majorEastAsia" w:hint="eastAsia"/>
        </w:rPr>
        <w:t>85</w:t>
      </w:r>
      <w:r w:rsidR="00035455" w:rsidRPr="002E70E6">
        <w:rPr>
          <w:rFonts w:asciiTheme="majorEastAsia" w:eastAsiaTheme="majorEastAsia" w:hAnsiTheme="majorEastAsia"/>
        </w:rPr>
        <w:t>.</w:t>
      </w:r>
      <w:r w:rsidRPr="002E70E6">
        <w:rPr>
          <w:rFonts w:asciiTheme="majorEastAsia" w:eastAsiaTheme="majorEastAsia" w:hAnsiTheme="majorEastAsia" w:hint="eastAsia"/>
        </w:rPr>
        <w:t>学位（单一选项）：博士/硕士/学士。</w:t>
      </w:r>
    </w:p>
    <w:p w14:paraId="08E9D41E" w14:textId="77777777" w:rsidR="00FF51F1" w:rsidRPr="002E70E6" w:rsidRDefault="00FF51F1" w:rsidP="0020234E">
      <w:pPr>
        <w:spacing w:line="360" w:lineRule="auto"/>
        <w:ind w:firstLineChars="200" w:firstLine="420"/>
        <w:rPr>
          <w:rFonts w:asciiTheme="majorEastAsia" w:eastAsiaTheme="majorEastAsia" w:hAnsiTheme="majorEastAsia"/>
        </w:rPr>
      </w:pPr>
      <w:r w:rsidRPr="002E70E6">
        <w:rPr>
          <w:rFonts w:asciiTheme="majorEastAsia" w:eastAsiaTheme="majorEastAsia" w:hAnsiTheme="majorEastAsia" w:hint="eastAsia"/>
        </w:rPr>
        <w:t>88.专业技术职务是指教师获得的人事部门认定的职称，包括教师系列职称、工程系列职称、研究员系列职称等。</w:t>
      </w:r>
    </w:p>
    <w:p w14:paraId="0D7B3CAC" w14:textId="77777777" w:rsidR="00FF51F1" w:rsidRPr="002E70E6" w:rsidRDefault="00FF51F1" w:rsidP="0020234E">
      <w:pPr>
        <w:spacing w:line="360" w:lineRule="auto"/>
        <w:ind w:firstLineChars="200" w:firstLine="420"/>
        <w:rPr>
          <w:rFonts w:asciiTheme="majorEastAsia" w:eastAsiaTheme="majorEastAsia" w:hAnsiTheme="majorEastAsia"/>
        </w:rPr>
      </w:pPr>
      <w:r w:rsidRPr="002E70E6">
        <w:rPr>
          <w:rFonts w:asciiTheme="majorEastAsia" w:eastAsiaTheme="majorEastAsia" w:hAnsiTheme="majorEastAsia" w:hint="eastAsia"/>
        </w:rPr>
        <w:t>89.职业资格证书是指教师获得的劳动与社会保障部门、其他部委、行业、企业等颁发的各类职业资格证书。各类技能证书也在本栏填写。如果该教师具有两张及以上证书，</w:t>
      </w:r>
      <w:proofErr w:type="gramStart"/>
      <w:r w:rsidRPr="002E70E6">
        <w:rPr>
          <w:rFonts w:asciiTheme="majorEastAsia" w:eastAsiaTheme="majorEastAsia" w:hAnsiTheme="majorEastAsia" w:hint="eastAsia"/>
        </w:rPr>
        <w:t>选最高</w:t>
      </w:r>
      <w:proofErr w:type="gramEnd"/>
      <w:r w:rsidRPr="002E70E6">
        <w:rPr>
          <w:rFonts w:asciiTheme="majorEastAsia" w:eastAsiaTheme="majorEastAsia" w:hAnsiTheme="majorEastAsia" w:hint="eastAsia"/>
        </w:rPr>
        <w:t>的填写。</w:t>
      </w:r>
    </w:p>
    <w:p w14:paraId="4BD347AF" w14:textId="77777777" w:rsidR="00FF51F1" w:rsidRPr="002E70E6" w:rsidRDefault="00FF51F1" w:rsidP="0020234E">
      <w:pPr>
        <w:spacing w:line="360" w:lineRule="auto"/>
        <w:ind w:firstLineChars="200" w:firstLine="420"/>
        <w:rPr>
          <w:rFonts w:asciiTheme="majorEastAsia" w:eastAsiaTheme="majorEastAsia" w:hAnsiTheme="majorEastAsia"/>
        </w:rPr>
      </w:pPr>
      <w:r w:rsidRPr="002E70E6">
        <w:rPr>
          <w:rFonts w:asciiTheme="majorEastAsia" w:eastAsiaTheme="majorEastAsia" w:hAnsiTheme="majorEastAsia" w:hint="eastAsia"/>
        </w:rPr>
        <w:t>100.派出部门（单一选项）：国家/省部/地市/校。</w:t>
      </w:r>
    </w:p>
    <w:p w14:paraId="0371DD12" w14:textId="77777777" w:rsidR="00FF51F1" w:rsidRPr="002E70E6" w:rsidRDefault="00FF51F1" w:rsidP="0020234E">
      <w:pPr>
        <w:spacing w:line="360" w:lineRule="auto"/>
        <w:ind w:firstLineChars="200" w:firstLine="420"/>
        <w:rPr>
          <w:rFonts w:asciiTheme="majorEastAsia" w:eastAsiaTheme="majorEastAsia" w:hAnsiTheme="majorEastAsia"/>
        </w:rPr>
      </w:pPr>
      <w:r w:rsidRPr="002E70E6">
        <w:rPr>
          <w:rFonts w:asciiTheme="majorEastAsia" w:eastAsiaTheme="majorEastAsia" w:hAnsiTheme="majorEastAsia" w:hint="eastAsia"/>
        </w:rPr>
        <w:t>112.校外兼职教师专指聘请来校授课的一线管理、技术人员和能工巧匠。</w:t>
      </w:r>
    </w:p>
    <w:p w14:paraId="423A9C82" w14:textId="77777777" w:rsidR="00C75AB3" w:rsidRPr="002E70E6" w:rsidRDefault="00FF51F1" w:rsidP="0020234E">
      <w:pPr>
        <w:spacing w:line="360" w:lineRule="auto"/>
        <w:ind w:firstLineChars="200" w:firstLine="420"/>
        <w:rPr>
          <w:rFonts w:asciiTheme="majorEastAsia" w:eastAsiaTheme="majorEastAsia" w:hAnsiTheme="majorEastAsia"/>
          <w:sz w:val="24"/>
        </w:rPr>
      </w:pPr>
      <w:r w:rsidRPr="002E70E6">
        <w:rPr>
          <w:rFonts w:asciiTheme="majorEastAsia" w:eastAsiaTheme="majorEastAsia" w:hAnsiTheme="majorEastAsia" w:hint="eastAsia"/>
        </w:rPr>
        <w:t>113.签约情况是指教师是否与学校签订了有效工作协议。签约情况（单一选项）：有/无。</w:t>
      </w:r>
    </w:p>
    <w:p w14:paraId="5D92FE11" w14:textId="77777777"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B29C005" w14:textId="77777777"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C75AB3" w:rsidRPr="002E70E6">
        <w:rPr>
          <w:rFonts w:asciiTheme="majorEastAsia" w:eastAsiaTheme="majorEastAsia" w:hAnsiTheme="majorEastAsia" w:cs="仿宋_GB2312" w:hint="eastAsia"/>
          <w:sz w:val="24"/>
          <w:szCs w:val="24"/>
        </w:rPr>
        <w:t xml:space="preserve"> </w:t>
      </w:r>
      <w:r w:rsidRPr="002E70E6">
        <w:rPr>
          <w:rFonts w:asciiTheme="majorEastAsia" w:eastAsiaTheme="majorEastAsia" w:hAnsiTheme="majorEastAsia" w:cs="仿宋_GB2312" w:hint="eastAsia"/>
          <w:sz w:val="24"/>
          <w:szCs w:val="24"/>
        </w:rPr>
        <w:t>出生日期按标准格式输入8位，如</w:t>
      </w:r>
      <w:r w:rsidRPr="002E70E6">
        <w:rPr>
          <w:rFonts w:asciiTheme="majorEastAsia" w:eastAsiaTheme="majorEastAsia" w:hAnsiTheme="majorEastAsia" w:cs="仿宋_GB2312"/>
          <w:sz w:val="24"/>
          <w:szCs w:val="24"/>
        </w:rPr>
        <w:t>1980</w:t>
      </w:r>
      <w:r w:rsidRPr="002E70E6">
        <w:rPr>
          <w:rFonts w:asciiTheme="majorEastAsia" w:eastAsiaTheme="majorEastAsia" w:hAnsiTheme="majorEastAsia" w:cs="仿宋_GB2312" w:hint="eastAsia"/>
          <w:sz w:val="24"/>
          <w:szCs w:val="24"/>
        </w:rPr>
        <w:t>年</w:t>
      </w:r>
      <w:r w:rsidRPr="002E70E6">
        <w:rPr>
          <w:rFonts w:asciiTheme="majorEastAsia" w:eastAsiaTheme="majorEastAsia" w:hAnsiTheme="majorEastAsia" w:cs="仿宋_GB2312"/>
          <w:sz w:val="24"/>
          <w:szCs w:val="24"/>
        </w:rPr>
        <w:t>9</w:t>
      </w:r>
      <w:r w:rsidRPr="002E70E6">
        <w:rPr>
          <w:rFonts w:asciiTheme="majorEastAsia" w:eastAsiaTheme="majorEastAsia" w:hAnsiTheme="majorEastAsia" w:cs="仿宋_GB2312" w:hint="eastAsia"/>
          <w:sz w:val="24"/>
          <w:szCs w:val="24"/>
        </w:rPr>
        <w:t>月</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日，表示为：</w:t>
      </w:r>
      <w:r w:rsidRPr="002E70E6">
        <w:rPr>
          <w:rFonts w:asciiTheme="majorEastAsia" w:eastAsiaTheme="majorEastAsia" w:hAnsiTheme="majorEastAsia" w:cs="仿宋_GB2312"/>
          <w:sz w:val="24"/>
          <w:szCs w:val="24"/>
        </w:rPr>
        <w:t>19800901</w:t>
      </w:r>
      <w:r w:rsidRPr="002E70E6">
        <w:rPr>
          <w:rFonts w:asciiTheme="majorEastAsia" w:eastAsiaTheme="majorEastAsia" w:hAnsiTheme="majorEastAsia" w:cs="仿宋_GB2312" w:hint="eastAsia"/>
          <w:sz w:val="24"/>
          <w:szCs w:val="24"/>
        </w:rPr>
        <w:t>。</w:t>
      </w:r>
    </w:p>
    <w:p w14:paraId="3BB86498" w14:textId="03016519"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（2）此表中的校外兼职教师应为本学年承担了教学任务的校外</w:t>
      </w:r>
      <w:r w:rsidR="00D63B04" w:rsidRPr="002E70E6">
        <w:rPr>
          <w:rFonts w:asciiTheme="majorEastAsia" w:eastAsiaTheme="majorEastAsia" w:hAnsiTheme="majorEastAsia" w:cs="仿宋_GB2312" w:hint="eastAsia"/>
          <w:sz w:val="24"/>
          <w:szCs w:val="24"/>
        </w:rPr>
        <w:t>兼职</w:t>
      </w:r>
      <w:r w:rsidRPr="002E70E6">
        <w:rPr>
          <w:rFonts w:asciiTheme="majorEastAsia" w:eastAsiaTheme="majorEastAsia" w:hAnsiTheme="majorEastAsia" w:cs="仿宋_GB2312" w:hint="eastAsia"/>
          <w:sz w:val="24"/>
          <w:szCs w:val="24"/>
        </w:rPr>
        <w:t>人员</w:t>
      </w:r>
      <w:r w:rsidR="00E74E22" w:rsidRPr="002E70E6">
        <w:rPr>
          <w:rFonts w:asciiTheme="majorEastAsia" w:eastAsiaTheme="majorEastAsia" w:hAnsiTheme="majorEastAsia" w:cs="仿宋_GB2312" w:hint="eastAsia"/>
          <w:sz w:val="24"/>
          <w:szCs w:val="24"/>
        </w:rPr>
        <w:t>，且不是来自于教育单位的人员</w:t>
      </w:r>
      <w:r w:rsidRPr="002E70E6">
        <w:rPr>
          <w:rFonts w:asciiTheme="majorEastAsia" w:eastAsiaTheme="majorEastAsia" w:hAnsiTheme="majorEastAsia" w:cs="仿宋_GB2312" w:hint="eastAsia"/>
          <w:sz w:val="24"/>
          <w:szCs w:val="24"/>
        </w:rPr>
        <w:t>。</w:t>
      </w:r>
    </w:p>
    <w:p w14:paraId="6B72C678" w14:textId="2815FCF4" w:rsidR="00E74E22" w:rsidRPr="002E70E6" w:rsidRDefault="00E74E22" w:rsidP="00E74E22">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3</w:t>
      </w:r>
      <w:r w:rsidRPr="002E70E6">
        <w:rPr>
          <w:rFonts w:asciiTheme="majorEastAsia" w:eastAsiaTheme="majorEastAsia" w:hAnsiTheme="majorEastAsia" w:cs="仿宋_GB2312" w:hint="eastAsia"/>
          <w:sz w:val="24"/>
          <w:szCs w:val="24"/>
        </w:rPr>
        <w:t>）“行政所属专业”是指专业教师（不包括公共课教师）所承担多个专业</w:t>
      </w:r>
      <w:r w:rsidRPr="002E70E6">
        <w:rPr>
          <w:rFonts w:asciiTheme="majorEastAsia" w:eastAsiaTheme="majorEastAsia" w:hAnsiTheme="majorEastAsia" w:cs="仿宋_GB2312" w:hint="eastAsia"/>
          <w:sz w:val="24"/>
          <w:szCs w:val="24"/>
        </w:rPr>
        <w:lastRenderedPageBreak/>
        <w:t>教学任务中的主要专业，原则上从该教师隶属的专业系部（院）所开设的专业中选择1个。江苏版扩充为主要、次要、其他行政所属专业，请根据具体情况进行填报！</w:t>
      </w:r>
    </w:p>
    <w:p w14:paraId="2BF800E6" w14:textId="77777777" w:rsidR="008E150B" w:rsidRPr="002E70E6" w:rsidRDefault="008E150B" w:rsidP="002745B0">
      <w:pPr>
        <w:spacing w:line="360" w:lineRule="auto"/>
        <w:ind w:firstLineChars="200" w:firstLine="480"/>
        <w:rPr>
          <w:rFonts w:asciiTheme="majorEastAsia" w:eastAsiaTheme="majorEastAsia" w:hAnsiTheme="majorEastAsia" w:cs="Times New Roman"/>
          <w:sz w:val="24"/>
          <w:szCs w:val="24"/>
        </w:rPr>
      </w:pPr>
    </w:p>
    <w:p w14:paraId="64473DB0" w14:textId="77777777" w:rsidR="00886883" w:rsidRPr="002E70E6" w:rsidRDefault="008E150B" w:rsidP="002745B0">
      <w:pPr>
        <w:pStyle w:val="2"/>
        <w:spacing w:line="360" w:lineRule="auto"/>
        <w:rPr>
          <w:rFonts w:asciiTheme="majorEastAsia" w:hAnsiTheme="majorEastAsia"/>
        </w:rPr>
      </w:pPr>
      <w:bookmarkStart w:id="46" w:name="_Toc17929362"/>
      <w:r w:rsidRPr="002E70E6">
        <w:rPr>
          <w:rFonts w:asciiTheme="majorEastAsia" w:hAnsiTheme="majorEastAsia" w:hint="eastAsia"/>
        </w:rPr>
        <w:t>&lt;10&gt;</w:t>
      </w:r>
      <w:r w:rsidR="00886883" w:rsidRPr="002E70E6">
        <w:rPr>
          <w:rFonts w:asciiTheme="majorEastAsia" w:hAnsiTheme="majorEastAsia" w:hint="eastAsia"/>
        </w:rPr>
        <w:t>表</w:t>
      </w:r>
      <w:r w:rsidR="00886883" w:rsidRPr="002E70E6">
        <w:rPr>
          <w:rFonts w:asciiTheme="majorEastAsia" w:hAnsiTheme="majorEastAsia"/>
        </w:rPr>
        <w:t>6.3.2.1</w:t>
      </w:r>
      <w:r w:rsidR="00A402AC" w:rsidRPr="002E70E6">
        <w:rPr>
          <w:rFonts w:asciiTheme="majorEastAsia" w:hAnsiTheme="majorEastAsia"/>
        </w:rPr>
        <w:t xml:space="preserve"> </w:t>
      </w:r>
      <w:r w:rsidR="00A402AC" w:rsidRPr="002E70E6">
        <w:rPr>
          <w:rFonts w:asciiTheme="majorEastAsia" w:hAnsiTheme="majorEastAsia" w:cs="Calibri" w:hint="eastAsia"/>
        </w:rPr>
        <w:t xml:space="preserve"> </w:t>
      </w:r>
      <w:r w:rsidR="00886883" w:rsidRPr="002E70E6">
        <w:rPr>
          <w:rFonts w:asciiTheme="majorEastAsia" w:hAnsiTheme="majorEastAsia" w:hint="eastAsia"/>
        </w:rPr>
        <w:t>校外兼职教师授课情况</w:t>
      </w:r>
      <w:bookmarkEnd w:id="46"/>
    </w:p>
    <w:p w14:paraId="1C166361"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94.课程类型（单一选项）：A类（纯理论课）/B类（（理论＋实践）课）/ C类（</w:t>
      </w:r>
      <w:proofErr w:type="gramStart"/>
      <w:r w:rsidRPr="002E70E6">
        <w:rPr>
          <w:rFonts w:asciiTheme="majorEastAsia" w:eastAsiaTheme="majorEastAsia" w:hAnsiTheme="majorEastAsia" w:hint="eastAsia"/>
          <w:sz w:val="24"/>
          <w:szCs w:val="24"/>
        </w:rPr>
        <w:t>纯实践</w:t>
      </w:r>
      <w:proofErr w:type="gramEnd"/>
      <w:r w:rsidRPr="002E70E6">
        <w:rPr>
          <w:rFonts w:asciiTheme="majorEastAsia" w:eastAsiaTheme="majorEastAsia" w:hAnsiTheme="majorEastAsia" w:hint="eastAsia"/>
          <w:sz w:val="24"/>
          <w:szCs w:val="24"/>
        </w:rPr>
        <w:t>课）。</w:t>
      </w:r>
    </w:p>
    <w:p w14:paraId="21EF3CEF"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95.课程属性（单一选项）：公共课、专业基础课、专业课。</w:t>
      </w:r>
    </w:p>
    <w:p w14:paraId="7201553E"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96.授课任务（单一选项）：主讲/辅教。</w:t>
      </w:r>
    </w:p>
    <w:p w14:paraId="3830231C"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97.是否合班授课（单一选项）：是/否。</w:t>
      </w:r>
    </w:p>
    <w:p w14:paraId="29BFBF1E"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98.是否平行班授课（单一选项）：是/否。</w:t>
      </w:r>
    </w:p>
    <w:p w14:paraId="3C13A27D"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99.教学工作量按各校有关教学工作量的规定计算。</w:t>
      </w:r>
    </w:p>
    <w:p w14:paraId="2E8CF9F6" w14:textId="71F2BC48"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B6755CE" w14:textId="77777777"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1</w:t>
      </w:r>
      <w:r w:rsidRPr="002E70E6">
        <w:rPr>
          <w:rFonts w:asciiTheme="majorEastAsia" w:eastAsiaTheme="majorEastAsia" w:hAnsiTheme="majorEastAsia" w:cs="仿宋_GB2312" w:hint="eastAsia"/>
          <w:sz w:val="24"/>
          <w:szCs w:val="24"/>
        </w:rPr>
        <w:t>）一个教师同一个</w:t>
      </w:r>
      <w:r w:rsidRPr="002E70E6">
        <w:rPr>
          <w:rFonts w:asciiTheme="majorEastAsia" w:eastAsiaTheme="majorEastAsia" w:hAnsiTheme="majorEastAsia" w:cs="仿宋_GB2312"/>
          <w:sz w:val="24"/>
          <w:szCs w:val="24"/>
        </w:rPr>
        <w:t>专业方向同</w:t>
      </w:r>
      <w:r w:rsidRPr="002E70E6">
        <w:rPr>
          <w:rFonts w:asciiTheme="majorEastAsia" w:eastAsiaTheme="majorEastAsia" w:hAnsiTheme="majorEastAsia" w:cs="仿宋_GB2312" w:hint="eastAsia"/>
          <w:sz w:val="24"/>
          <w:szCs w:val="24"/>
        </w:rPr>
        <w:t>一门课程填写一行数据。</w:t>
      </w:r>
    </w:p>
    <w:p w14:paraId="7653A822" w14:textId="77777777"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（2）填写时应依次选择“专业代码”—“专业方向代码”—“课程代码”。</w:t>
      </w:r>
    </w:p>
    <w:p w14:paraId="02661A90" w14:textId="77777777"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3</w:t>
      </w:r>
      <w:r w:rsidRPr="002E70E6">
        <w:rPr>
          <w:rFonts w:asciiTheme="majorEastAsia" w:eastAsiaTheme="majorEastAsia" w:hAnsiTheme="majorEastAsia" w:cs="仿宋_GB2312" w:hint="eastAsia"/>
          <w:sz w:val="24"/>
          <w:szCs w:val="24"/>
        </w:rPr>
        <w:t>）如非A类课程，应填写“主要开设实践项目名称”中实验、实习、实训中的一个或多个。</w:t>
      </w:r>
    </w:p>
    <w:p w14:paraId="082E184F" w14:textId="77777777" w:rsidR="0020234E" w:rsidRPr="002E70E6" w:rsidRDefault="0020234E" w:rsidP="002745B0">
      <w:pPr>
        <w:spacing w:line="360" w:lineRule="auto"/>
        <w:ind w:firstLineChars="200" w:firstLine="480"/>
        <w:rPr>
          <w:rFonts w:asciiTheme="majorEastAsia" w:eastAsiaTheme="majorEastAsia" w:hAnsiTheme="majorEastAsia" w:cs="Times New Roman"/>
          <w:sz w:val="24"/>
          <w:szCs w:val="24"/>
        </w:rPr>
      </w:pPr>
    </w:p>
    <w:p w14:paraId="715E1BA5" w14:textId="77777777" w:rsidR="008E150B" w:rsidRPr="002E70E6" w:rsidRDefault="008E150B" w:rsidP="002745B0">
      <w:pPr>
        <w:pStyle w:val="2"/>
        <w:spacing w:line="360" w:lineRule="auto"/>
        <w:rPr>
          <w:rFonts w:asciiTheme="majorEastAsia" w:hAnsiTheme="majorEastAsia" w:cs="Times New Roman"/>
        </w:rPr>
      </w:pPr>
      <w:bookmarkStart w:id="47" w:name="_Toc17929363"/>
      <w:r w:rsidRPr="002E70E6">
        <w:rPr>
          <w:rFonts w:asciiTheme="majorEastAsia" w:hAnsiTheme="majorEastAsia" w:hint="eastAsia"/>
        </w:rPr>
        <w:t>&lt;11&gt;表</w:t>
      </w:r>
      <w:r w:rsidRPr="002E70E6">
        <w:rPr>
          <w:rFonts w:asciiTheme="majorEastAsia" w:hAnsiTheme="majorEastAsia" w:cs="Calibri"/>
        </w:rPr>
        <w:t>6.</w:t>
      </w:r>
      <w:r w:rsidRPr="002E70E6">
        <w:rPr>
          <w:rFonts w:asciiTheme="majorEastAsia" w:hAnsiTheme="majorEastAsia" w:cs="Calibri" w:hint="eastAsia"/>
        </w:rPr>
        <w:t>3</w:t>
      </w:r>
      <w:r w:rsidRPr="002E70E6">
        <w:rPr>
          <w:rFonts w:asciiTheme="majorEastAsia" w:hAnsiTheme="majorEastAsia" w:cs="Calibri"/>
        </w:rPr>
        <w:t>.2.</w:t>
      </w:r>
      <w:r w:rsidRPr="002E70E6">
        <w:rPr>
          <w:rFonts w:asciiTheme="majorEastAsia" w:hAnsiTheme="majorEastAsia" w:cs="Calibri" w:hint="eastAsia"/>
        </w:rPr>
        <w:t>2</w:t>
      </w:r>
      <w:r w:rsidR="00A402AC" w:rsidRPr="002E70E6">
        <w:rPr>
          <w:rFonts w:asciiTheme="majorEastAsia" w:hAnsiTheme="majorEastAsia" w:cs="Calibri" w:hint="eastAsia"/>
        </w:rPr>
        <w:t xml:space="preserve"> </w:t>
      </w:r>
      <w:r w:rsidRPr="002E70E6">
        <w:rPr>
          <w:rFonts w:asciiTheme="majorEastAsia" w:hAnsiTheme="majorEastAsia" w:cs="Calibri"/>
        </w:rPr>
        <w:t xml:space="preserve"> </w:t>
      </w:r>
      <w:r w:rsidR="00D63B04" w:rsidRPr="002E70E6">
        <w:rPr>
          <w:rFonts w:asciiTheme="majorEastAsia" w:hAnsiTheme="majorEastAsia" w:hint="eastAsia"/>
        </w:rPr>
        <w:t>校外兼职</w:t>
      </w:r>
      <w:r w:rsidRPr="002E70E6">
        <w:rPr>
          <w:rFonts w:asciiTheme="majorEastAsia" w:hAnsiTheme="majorEastAsia" w:hint="eastAsia"/>
        </w:rPr>
        <w:t>教师教学工作量（自动汇总）</w:t>
      </w:r>
      <w:bookmarkEnd w:id="47"/>
    </w:p>
    <w:p w14:paraId="42577B82" w14:textId="3A73FAEA"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1FC5271B" w14:textId="7A8004EC"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此表数据为统计汇总值，无需输入，在完成</w:t>
      </w:r>
      <w:r w:rsidRPr="002E70E6">
        <w:rPr>
          <w:rFonts w:asciiTheme="majorEastAsia" w:eastAsiaTheme="majorEastAsia" w:hAnsiTheme="majorEastAsia" w:cs="仿宋_GB2312"/>
          <w:sz w:val="24"/>
          <w:szCs w:val="24"/>
        </w:rPr>
        <w:t>6.3.2.1</w:t>
      </w:r>
      <w:r w:rsidRPr="002E70E6">
        <w:rPr>
          <w:rFonts w:asciiTheme="majorEastAsia" w:eastAsiaTheme="majorEastAsia" w:hAnsiTheme="majorEastAsia" w:cs="仿宋_GB2312" w:hint="eastAsia"/>
          <w:sz w:val="24"/>
          <w:szCs w:val="24"/>
        </w:rPr>
        <w:t>表的数据输入后会自动汇总和更新。</w:t>
      </w:r>
    </w:p>
    <w:p w14:paraId="3129F9BA"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325E23B2" w14:textId="09EF2EE1" w:rsidR="00886883" w:rsidRPr="002E70E6" w:rsidRDefault="008E150B" w:rsidP="002745B0">
      <w:pPr>
        <w:pStyle w:val="2"/>
        <w:spacing w:line="360" w:lineRule="auto"/>
        <w:rPr>
          <w:rFonts w:asciiTheme="majorEastAsia" w:hAnsiTheme="majorEastAsia"/>
        </w:rPr>
      </w:pPr>
      <w:bookmarkStart w:id="48" w:name="_Toc17929364"/>
      <w:r w:rsidRPr="002E70E6">
        <w:rPr>
          <w:rFonts w:asciiTheme="majorEastAsia" w:hAnsiTheme="majorEastAsia" w:hint="eastAsia"/>
        </w:rPr>
        <w:t>&lt;12&gt;</w:t>
      </w:r>
      <w:r w:rsidR="00886883" w:rsidRPr="002E70E6">
        <w:rPr>
          <w:rFonts w:asciiTheme="majorEastAsia" w:hAnsiTheme="majorEastAsia" w:hint="eastAsia"/>
        </w:rPr>
        <w:t>表</w:t>
      </w:r>
      <w:r w:rsidR="00886883" w:rsidRPr="002E70E6">
        <w:rPr>
          <w:rFonts w:asciiTheme="majorEastAsia" w:hAnsiTheme="majorEastAsia"/>
        </w:rPr>
        <w:t xml:space="preserve">6.4.1 </w:t>
      </w:r>
      <w:r w:rsidR="00886883" w:rsidRPr="002E70E6">
        <w:rPr>
          <w:rFonts w:asciiTheme="majorEastAsia" w:hAnsiTheme="majorEastAsia" w:cs="Calibri"/>
        </w:rPr>
        <w:t xml:space="preserve"> </w:t>
      </w:r>
      <w:r w:rsidR="00886883" w:rsidRPr="002E70E6">
        <w:rPr>
          <w:rFonts w:asciiTheme="majorEastAsia" w:hAnsiTheme="majorEastAsia" w:hint="eastAsia"/>
        </w:rPr>
        <w:t>校外兼课教师基本情况</w:t>
      </w:r>
      <w:bookmarkEnd w:id="48"/>
    </w:p>
    <w:p w14:paraId="6812ADB2" w14:textId="77777777" w:rsidR="0009286D"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 xml:space="preserve">33.学历（单一选项）：博士研究生/硕士研究生/大学/专科/专科以下。 </w:t>
      </w:r>
    </w:p>
    <w:p w14:paraId="608C364F" w14:textId="6A932076"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lastRenderedPageBreak/>
        <w:t>78</w:t>
      </w:r>
      <w:r w:rsidR="004053BD" w:rsidRPr="002E70E6">
        <w:rPr>
          <w:rFonts w:asciiTheme="majorEastAsia" w:eastAsiaTheme="majorEastAsia" w:hAnsiTheme="majorEastAsia" w:hint="eastAsia"/>
          <w:sz w:val="24"/>
          <w:szCs w:val="24"/>
        </w:rPr>
        <w:t>.</w:t>
      </w:r>
      <w:r w:rsidRPr="002E70E6">
        <w:rPr>
          <w:rFonts w:asciiTheme="majorEastAsia" w:eastAsiaTheme="majorEastAsia" w:hAnsiTheme="majorEastAsia" w:hint="eastAsia"/>
          <w:sz w:val="24"/>
          <w:szCs w:val="24"/>
        </w:rPr>
        <w:t>学位（单一选项）：博士/硕士/学士。</w:t>
      </w:r>
    </w:p>
    <w:p w14:paraId="7E0C5BF2"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88.专业技术职务是指教师获得的人事部门认定的职称，包括教师系列职称、工程系列职称、研究员系列职称等。</w:t>
      </w:r>
    </w:p>
    <w:p w14:paraId="3B305EA8"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89.职业资格证书是指教师获得的劳动与社会保障部门、其他部委、行业、企业等颁发的各类职业资格证书。各类技能证书也在本栏填写。如果该教师具有两张及以上证书，</w:t>
      </w:r>
      <w:proofErr w:type="gramStart"/>
      <w:r w:rsidRPr="002E70E6">
        <w:rPr>
          <w:rFonts w:asciiTheme="majorEastAsia" w:eastAsiaTheme="majorEastAsia" w:hAnsiTheme="majorEastAsia" w:hint="eastAsia"/>
          <w:sz w:val="24"/>
          <w:szCs w:val="24"/>
        </w:rPr>
        <w:t>选最高</w:t>
      </w:r>
      <w:proofErr w:type="gramEnd"/>
      <w:r w:rsidRPr="002E70E6">
        <w:rPr>
          <w:rFonts w:asciiTheme="majorEastAsia" w:eastAsiaTheme="majorEastAsia" w:hAnsiTheme="majorEastAsia" w:hint="eastAsia"/>
          <w:sz w:val="24"/>
          <w:szCs w:val="24"/>
        </w:rPr>
        <w:t>的填写。</w:t>
      </w:r>
    </w:p>
    <w:p w14:paraId="49AC23BB"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100.派出部门（单一选项）：国家/省部/地市/校。</w:t>
      </w:r>
    </w:p>
    <w:p w14:paraId="6BE38875"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113.签约情况是指教师是否与学校签订了有效工作协议。签约情况（单一选项）：有/无。</w:t>
      </w:r>
    </w:p>
    <w:p w14:paraId="12F6F44E" w14:textId="77777777" w:rsidR="00C75AB3"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114.校外兼课教师是指聘请来校兼课的教师，其所在工作单位是学校。</w:t>
      </w:r>
    </w:p>
    <w:p w14:paraId="56AEE69C" w14:textId="77777777"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ED1CAC3" w14:textId="77777777"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772FFC" w:rsidRPr="002E70E6">
        <w:rPr>
          <w:rFonts w:asciiTheme="majorEastAsia" w:eastAsiaTheme="majorEastAsia" w:hAnsiTheme="majorEastAsia" w:cs="仿宋_GB2312" w:hint="eastAsia"/>
          <w:sz w:val="24"/>
          <w:szCs w:val="24"/>
        </w:rPr>
        <w:t xml:space="preserve"> </w:t>
      </w:r>
      <w:r w:rsidRPr="002E70E6">
        <w:rPr>
          <w:rFonts w:asciiTheme="majorEastAsia" w:eastAsiaTheme="majorEastAsia" w:hAnsiTheme="majorEastAsia" w:cs="仿宋_GB2312" w:hint="eastAsia"/>
          <w:sz w:val="24"/>
          <w:szCs w:val="24"/>
        </w:rPr>
        <w:t>出生日期按标准格式输入8位，如</w:t>
      </w:r>
      <w:r w:rsidRPr="002E70E6">
        <w:rPr>
          <w:rFonts w:asciiTheme="majorEastAsia" w:eastAsiaTheme="majorEastAsia" w:hAnsiTheme="majorEastAsia" w:cs="仿宋_GB2312"/>
          <w:sz w:val="24"/>
          <w:szCs w:val="24"/>
        </w:rPr>
        <w:t>1980</w:t>
      </w:r>
      <w:r w:rsidRPr="002E70E6">
        <w:rPr>
          <w:rFonts w:asciiTheme="majorEastAsia" w:eastAsiaTheme="majorEastAsia" w:hAnsiTheme="majorEastAsia" w:cs="仿宋_GB2312" w:hint="eastAsia"/>
          <w:sz w:val="24"/>
          <w:szCs w:val="24"/>
        </w:rPr>
        <w:t>年</w:t>
      </w:r>
      <w:r w:rsidRPr="002E70E6">
        <w:rPr>
          <w:rFonts w:asciiTheme="majorEastAsia" w:eastAsiaTheme="majorEastAsia" w:hAnsiTheme="majorEastAsia" w:cs="仿宋_GB2312"/>
          <w:sz w:val="24"/>
          <w:szCs w:val="24"/>
        </w:rPr>
        <w:t>9</w:t>
      </w:r>
      <w:r w:rsidRPr="002E70E6">
        <w:rPr>
          <w:rFonts w:asciiTheme="majorEastAsia" w:eastAsiaTheme="majorEastAsia" w:hAnsiTheme="majorEastAsia" w:cs="仿宋_GB2312" w:hint="eastAsia"/>
          <w:sz w:val="24"/>
          <w:szCs w:val="24"/>
        </w:rPr>
        <w:t>月</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日，表示为：</w:t>
      </w:r>
      <w:r w:rsidRPr="002E70E6">
        <w:rPr>
          <w:rFonts w:asciiTheme="majorEastAsia" w:eastAsiaTheme="majorEastAsia" w:hAnsiTheme="majorEastAsia" w:cs="仿宋_GB2312"/>
          <w:sz w:val="24"/>
          <w:szCs w:val="24"/>
        </w:rPr>
        <w:t>19800901</w:t>
      </w:r>
      <w:r w:rsidRPr="002E70E6">
        <w:rPr>
          <w:rFonts w:asciiTheme="majorEastAsia" w:eastAsiaTheme="majorEastAsia" w:hAnsiTheme="majorEastAsia" w:cs="仿宋_GB2312" w:hint="eastAsia"/>
          <w:sz w:val="24"/>
          <w:szCs w:val="24"/>
        </w:rPr>
        <w:t>。</w:t>
      </w:r>
    </w:p>
    <w:p w14:paraId="215C5762" w14:textId="77777777"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（2）此表中的校外兼课教师应为本学年承担了教学任务的校外</w:t>
      </w:r>
      <w:r w:rsidR="00D63B04" w:rsidRPr="002E70E6">
        <w:rPr>
          <w:rFonts w:asciiTheme="majorEastAsia" w:eastAsiaTheme="majorEastAsia" w:hAnsiTheme="majorEastAsia" w:cs="仿宋_GB2312" w:hint="eastAsia"/>
          <w:sz w:val="24"/>
          <w:szCs w:val="24"/>
        </w:rPr>
        <w:t>兼课</w:t>
      </w:r>
      <w:r w:rsidRPr="002E70E6">
        <w:rPr>
          <w:rFonts w:asciiTheme="majorEastAsia" w:eastAsiaTheme="majorEastAsia" w:hAnsiTheme="majorEastAsia" w:cs="仿宋_GB2312" w:hint="eastAsia"/>
          <w:sz w:val="24"/>
          <w:szCs w:val="24"/>
        </w:rPr>
        <w:t>人员。</w:t>
      </w:r>
    </w:p>
    <w:p w14:paraId="4E64F5FE" w14:textId="6ECDD038" w:rsidR="00E74E22" w:rsidRPr="002E70E6" w:rsidRDefault="00E74E22" w:rsidP="00E74E22">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3</w:t>
      </w:r>
      <w:r w:rsidRPr="002E70E6">
        <w:rPr>
          <w:rFonts w:asciiTheme="majorEastAsia" w:eastAsiaTheme="majorEastAsia" w:hAnsiTheme="majorEastAsia" w:cs="仿宋_GB2312" w:hint="eastAsia"/>
          <w:sz w:val="24"/>
          <w:szCs w:val="24"/>
        </w:rPr>
        <w:t>）“行政所属专业”是指专业教师（不包括公共课教师）所承担多个专业教学任务中的主要专业，原则上从该教师隶属的专业系部（院）所开设的专业中选择1个。江苏版扩充为主要、次要、其他行政所属专业，请根据具体情况进行填报！</w:t>
      </w:r>
    </w:p>
    <w:p w14:paraId="6E911B72" w14:textId="77777777"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p>
    <w:p w14:paraId="4FD6E43E" w14:textId="77777777" w:rsidR="008E150B" w:rsidRPr="002E70E6" w:rsidRDefault="008E150B" w:rsidP="002745B0">
      <w:pPr>
        <w:pStyle w:val="2"/>
        <w:spacing w:line="360" w:lineRule="auto"/>
        <w:rPr>
          <w:rFonts w:asciiTheme="majorEastAsia" w:hAnsiTheme="majorEastAsia"/>
        </w:rPr>
      </w:pPr>
      <w:bookmarkStart w:id="49" w:name="_Toc17929365"/>
      <w:r w:rsidRPr="002E70E6">
        <w:rPr>
          <w:rFonts w:asciiTheme="majorEastAsia" w:hAnsiTheme="majorEastAsia" w:hint="eastAsia"/>
        </w:rPr>
        <w:t>&lt;13&gt;表</w:t>
      </w:r>
      <w:r w:rsidRPr="002E70E6">
        <w:rPr>
          <w:rFonts w:asciiTheme="majorEastAsia" w:hAnsiTheme="majorEastAsia"/>
        </w:rPr>
        <w:t>6.</w:t>
      </w:r>
      <w:r w:rsidR="00D63B04" w:rsidRPr="002E70E6">
        <w:rPr>
          <w:rFonts w:asciiTheme="majorEastAsia" w:hAnsiTheme="majorEastAsia"/>
        </w:rPr>
        <w:t>4</w:t>
      </w:r>
      <w:r w:rsidRPr="002E70E6">
        <w:rPr>
          <w:rFonts w:asciiTheme="majorEastAsia" w:hAnsiTheme="majorEastAsia"/>
        </w:rPr>
        <w:t>.2.1</w:t>
      </w:r>
      <w:r w:rsidR="00A402AC" w:rsidRPr="002E70E6">
        <w:rPr>
          <w:rFonts w:asciiTheme="majorEastAsia" w:hAnsiTheme="majorEastAsia"/>
        </w:rPr>
        <w:t xml:space="preserve"> </w:t>
      </w:r>
      <w:r w:rsidR="00A402AC" w:rsidRPr="002E70E6">
        <w:rPr>
          <w:rFonts w:asciiTheme="majorEastAsia" w:hAnsiTheme="majorEastAsia" w:cs="Calibri" w:hint="eastAsia"/>
        </w:rPr>
        <w:t xml:space="preserve"> </w:t>
      </w:r>
      <w:r w:rsidRPr="002E70E6">
        <w:rPr>
          <w:rFonts w:asciiTheme="majorEastAsia" w:hAnsiTheme="majorEastAsia" w:hint="eastAsia"/>
        </w:rPr>
        <w:t>校外兼</w:t>
      </w:r>
      <w:r w:rsidR="00D63B04" w:rsidRPr="002E70E6">
        <w:rPr>
          <w:rFonts w:asciiTheme="majorEastAsia" w:hAnsiTheme="majorEastAsia" w:hint="eastAsia"/>
        </w:rPr>
        <w:t>课</w:t>
      </w:r>
      <w:r w:rsidRPr="002E70E6">
        <w:rPr>
          <w:rFonts w:asciiTheme="majorEastAsia" w:hAnsiTheme="majorEastAsia" w:hint="eastAsia"/>
        </w:rPr>
        <w:t>教师授课情况</w:t>
      </w:r>
      <w:bookmarkEnd w:id="49"/>
    </w:p>
    <w:p w14:paraId="01FEF3DF"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94.课程类型（单一选项）：A类（纯理论课）/B类（（理论＋实践）课）/ C类（</w:t>
      </w:r>
      <w:proofErr w:type="gramStart"/>
      <w:r w:rsidRPr="002E70E6">
        <w:rPr>
          <w:rFonts w:asciiTheme="majorEastAsia" w:eastAsiaTheme="majorEastAsia" w:hAnsiTheme="majorEastAsia" w:hint="eastAsia"/>
          <w:sz w:val="24"/>
          <w:szCs w:val="24"/>
        </w:rPr>
        <w:t>纯实践</w:t>
      </w:r>
      <w:proofErr w:type="gramEnd"/>
      <w:r w:rsidRPr="002E70E6">
        <w:rPr>
          <w:rFonts w:asciiTheme="majorEastAsia" w:eastAsiaTheme="majorEastAsia" w:hAnsiTheme="majorEastAsia" w:hint="eastAsia"/>
          <w:sz w:val="24"/>
          <w:szCs w:val="24"/>
        </w:rPr>
        <w:t>课）。</w:t>
      </w:r>
    </w:p>
    <w:p w14:paraId="2CDE6138"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95.课程属性（单一选项）：公共课、专业基础课、专业课。</w:t>
      </w:r>
    </w:p>
    <w:p w14:paraId="6A446574"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96.授课任务（单一选项）：主讲/辅教。</w:t>
      </w:r>
    </w:p>
    <w:p w14:paraId="5CF50841"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97.是否合班授课（单一选项）：是/否。</w:t>
      </w:r>
    </w:p>
    <w:p w14:paraId="3F4A7BC8"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98.是否平行班授课（单一选项）：是/否。</w:t>
      </w:r>
    </w:p>
    <w:p w14:paraId="277B7D27"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99.教学工作量按各校有关教学工作量的规定计算。</w:t>
      </w:r>
    </w:p>
    <w:p w14:paraId="0924CF53" w14:textId="58D68109" w:rsidR="008E150B" w:rsidRPr="002E70E6" w:rsidRDefault="008E150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D94D0AA" w14:textId="77777777"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1</w:t>
      </w:r>
      <w:r w:rsidRPr="002E70E6">
        <w:rPr>
          <w:rFonts w:asciiTheme="majorEastAsia" w:eastAsiaTheme="majorEastAsia" w:hAnsiTheme="majorEastAsia" w:cs="仿宋_GB2312" w:hint="eastAsia"/>
          <w:sz w:val="24"/>
          <w:szCs w:val="24"/>
        </w:rPr>
        <w:t>）一个教师同一个</w:t>
      </w:r>
      <w:r w:rsidRPr="002E70E6">
        <w:rPr>
          <w:rFonts w:asciiTheme="majorEastAsia" w:eastAsiaTheme="majorEastAsia" w:hAnsiTheme="majorEastAsia" w:cs="仿宋_GB2312"/>
          <w:sz w:val="24"/>
          <w:szCs w:val="24"/>
        </w:rPr>
        <w:t>专业方向同</w:t>
      </w:r>
      <w:r w:rsidRPr="002E70E6">
        <w:rPr>
          <w:rFonts w:asciiTheme="majorEastAsia" w:eastAsiaTheme="majorEastAsia" w:hAnsiTheme="majorEastAsia" w:cs="仿宋_GB2312" w:hint="eastAsia"/>
          <w:sz w:val="24"/>
          <w:szCs w:val="24"/>
        </w:rPr>
        <w:t>一门课程填写一行数据。</w:t>
      </w:r>
    </w:p>
    <w:p w14:paraId="01160DDC" w14:textId="77777777"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lastRenderedPageBreak/>
        <w:t>（2）填写时应依次选择“专业代码”—“专业方向代码”—“课程代码”。</w:t>
      </w:r>
    </w:p>
    <w:p w14:paraId="461E6D64" w14:textId="77777777"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3</w:t>
      </w:r>
      <w:r w:rsidRPr="002E70E6">
        <w:rPr>
          <w:rFonts w:asciiTheme="majorEastAsia" w:eastAsiaTheme="majorEastAsia" w:hAnsiTheme="majorEastAsia" w:cs="仿宋_GB2312" w:hint="eastAsia"/>
          <w:sz w:val="24"/>
          <w:szCs w:val="24"/>
        </w:rPr>
        <w:t>）如非A类课程，应填写“主要开设实践项目名称”中实验、实习、实训中的一个或多个。</w:t>
      </w:r>
    </w:p>
    <w:p w14:paraId="38212AB5" w14:textId="77777777" w:rsidR="0020234E" w:rsidRPr="002E70E6" w:rsidRDefault="0020234E" w:rsidP="002745B0">
      <w:pPr>
        <w:spacing w:line="360" w:lineRule="auto"/>
        <w:ind w:firstLineChars="200" w:firstLine="480"/>
        <w:rPr>
          <w:rFonts w:asciiTheme="majorEastAsia" w:eastAsiaTheme="majorEastAsia" w:hAnsiTheme="majorEastAsia" w:cs="Times New Roman"/>
          <w:sz w:val="24"/>
          <w:szCs w:val="24"/>
        </w:rPr>
      </w:pPr>
    </w:p>
    <w:p w14:paraId="643254FA" w14:textId="77777777" w:rsidR="008E150B" w:rsidRPr="002E70E6" w:rsidRDefault="008E150B" w:rsidP="002745B0">
      <w:pPr>
        <w:pStyle w:val="2"/>
        <w:spacing w:line="360" w:lineRule="auto"/>
        <w:rPr>
          <w:rFonts w:asciiTheme="majorEastAsia" w:hAnsiTheme="majorEastAsia" w:cs="Times New Roman"/>
        </w:rPr>
      </w:pPr>
      <w:bookmarkStart w:id="50" w:name="_Toc17929366"/>
      <w:r w:rsidRPr="002E70E6">
        <w:rPr>
          <w:rFonts w:asciiTheme="majorEastAsia" w:hAnsiTheme="majorEastAsia" w:hint="eastAsia"/>
        </w:rPr>
        <w:t>&lt;14&gt;表</w:t>
      </w:r>
      <w:r w:rsidRPr="002E70E6">
        <w:rPr>
          <w:rFonts w:asciiTheme="majorEastAsia" w:hAnsiTheme="majorEastAsia" w:cs="Calibri"/>
        </w:rPr>
        <w:t>6.</w:t>
      </w:r>
      <w:r w:rsidR="00D63B04" w:rsidRPr="002E70E6">
        <w:rPr>
          <w:rFonts w:asciiTheme="majorEastAsia" w:hAnsiTheme="majorEastAsia" w:cs="Calibri"/>
        </w:rPr>
        <w:t>4</w:t>
      </w:r>
      <w:r w:rsidRPr="002E70E6">
        <w:rPr>
          <w:rFonts w:asciiTheme="majorEastAsia" w:hAnsiTheme="majorEastAsia" w:cs="Calibri"/>
        </w:rPr>
        <w:t>.2.</w:t>
      </w:r>
      <w:r w:rsidRPr="002E70E6">
        <w:rPr>
          <w:rFonts w:asciiTheme="majorEastAsia" w:hAnsiTheme="majorEastAsia" w:cs="Calibri" w:hint="eastAsia"/>
        </w:rPr>
        <w:t>2</w:t>
      </w:r>
      <w:r w:rsidRPr="002E70E6">
        <w:rPr>
          <w:rFonts w:asciiTheme="majorEastAsia" w:hAnsiTheme="majorEastAsia" w:cs="Calibri"/>
        </w:rPr>
        <w:t xml:space="preserve"> </w:t>
      </w:r>
      <w:r w:rsidR="00A402AC" w:rsidRPr="002E70E6">
        <w:rPr>
          <w:rFonts w:asciiTheme="majorEastAsia" w:hAnsiTheme="majorEastAsia" w:cs="Calibri" w:hint="eastAsia"/>
        </w:rPr>
        <w:t xml:space="preserve"> </w:t>
      </w:r>
      <w:r w:rsidRPr="002E70E6">
        <w:rPr>
          <w:rFonts w:asciiTheme="majorEastAsia" w:hAnsiTheme="majorEastAsia" w:hint="eastAsia"/>
        </w:rPr>
        <w:t>校内</w:t>
      </w:r>
      <w:r w:rsidR="00D63B04" w:rsidRPr="002E70E6">
        <w:rPr>
          <w:rFonts w:asciiTheme="majorEastAsia" w:hAnsiTheme="majorEastAsia" w:hint="eastAsia"/>
        </w:rPr>
        <w:t>兼课</w:t>
      </w:r>
      <w:r w:rsidRPr="002E70E6">
        <w:rPr>
          <w:rFonts w:asciiTheme="majorEastAsia" w:hAnsiTheme="majorEastAsia" w:hint="eastAsia"/>
        </w:rPr>
        <w:t>教师教学工作量（自动汇总）</w:t>
      </w:r>
      <w:bookmarkEnd w:id="50"/>
    </w:p>
    <w:p w14:paraId="786154B0" w14:textId="4D37B60B" w:rsidR="005103AB" w:rsidRPr="002E70E6" w:rsidRDefault="008E150B"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358618E" w14:textId="505EF923"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此表数据为统计汇总值，无需输入，在完成</w:t>
      </w:r>
      <w:r w:rsidRPr="002E70E6">
        <w:rPr>
          <w:rFonts w:asciiTheme="majorEastAsia" w:eastAsiaTheme="majorEastAsia" w:hAnsiTheme="majorEastAsia" w:cs="仿宋_GB2312"/>
          <w:sz w:val="24"/>
          <w:szCs w:val="24"/>
        </w:rPr>
        <w:t>6.</w:t>
      </w:r>
      <w:r w:rsidR="00F5541E" w:rsidRPr="002E70E6">
        <w:rPr>
          <w:rFonts w:asciiTheme="majorEastAsia" w:eastAsiaTheme="majorEastAsia" w:hAnsiTheme="majorEastAsia" w:cs="仿宋_GB2312"/>
          <w:sz w:val="24"/>
          <w:szCs w:val="24"/>
        </w:rPr>
        <w:t>4</w:t>
      </w:r>
      <w:r w:rsidRPr="002E70E6">
        <w:rPr>
          <w:rFonts w:asciiTheme="majorEastAsia" w:eastAsiaTheme="majorEastAsia" w:hAnsiTheme="majorEastAsia" w:cs="仿宋_GB2312"/>
          <w:sz w:val="24"/>
          <w:szCs w:val="24"/>
        </w:rPr>
        <w:t>.2.1</w:t>
      </w:r>
      <w:r w:rsidRPr="002E70E6">
        <w:rPr>
          <w:rFonts w:asciiTheme="majorEastAsia" w:eastAsiaTheme="majorEastAsia" w:hAnsiTheme="majorEastAsia" w:cs="仿宋_GB2312" w:hint="eastAsia"/>
          <w:sz w:val="24"/>
          <w:szCs w:val="24"/>
        </w:rPr>
        <w:t>表的数据输入后会自动汇总和更新。</w:t>
      </w:r>
    </w:p>
    <w:p w14:paraId="6D4FA420" w14:textId="77777777" w:rsidR="0020234E" w:rsidRPr="002E70E6" w:rsidRDefault="0020234E" w:rsidP="0020234E">
      <w:pPr>
        <w:spacing w:line="360" w:lineRule="auto"/>
        <w:ind w:firstLineChars="200" w:firstLine="480"/>
        <w:rPr>
          <w:rFonts w:asciiTheme="majorEastAsia" w:eastAsiaTheme="majorEastAsia" w:hAnsiTheme="majorEastAsia" w:cs="仿宋_GB2312"/>
          <w:sz w:val="24"/>
          <w:szCs w:val="24"/>
        </w:rPr>
      </w:pPr>
    </w:p>
    <w:p w14:paraId="48FAD05C" w14:textId="77777777" w:rsidR="00886883" w:rsidRPr="002E70E6" w:rsidRDefault="00B74D91" w:rsidP="002745B0">
      <w:pPr>
        <w:pStyle w:val="1"/>
        <w:spacing w:line="360" w:lineRule="auto"/>
        <w:rPr>
          <w:rFonts w:asciiTheme="majorEastAsia" w:eastAsiaTheme="majorEastAsia" w:hAnsiTheme="majorEastAsia" w:cs="Times New Roman"/>
          <w:sz w:val="24"/>
          <w:szCs w:val="24"/>
        </w:rPr>
      </w:pPr>
      <w:bookmarkStart w:id="51" w:name="_Toc17929367"/>
      <w:r w:rsidRPr="002E70E6">
        <w:rPr>
          <w:rFonts w:asciiTheme="majorEastAsia" w:eastAsiaTheme="majorEastAsia" w:hAnsiTheme="majorEastAsia" w:hint="eastAsia"/>
        </w:rPr>
        <w:t>七、</w:t>
      </w:r>
      <w:r w:rsidR="00886883" w:rsidRPr="002E70E6">
        <w:rPr>
          <w:rFonts w:asciiTheme="majorEastAsia" w:eastAsiaTheme="majorEastAsia" w:hAnsiTheme="majorEastAsia" w:hint="eastAsia"/>
        </w:rPr>
        <w:t>专业</w:t>
      </w:r>
      <w:bookmarkEnd w:id="51"/>
    </w:p>
    <w:p w14:paraId="59182CF7" w14:textId="77777777" w:rsidR="00886883" w:rsidRPr="002E70E6" w:rsidRDefault="005103AB" w:rsidP="002745B0">
      <w:pPr>
        <w:pStyle w:val="2"/>
        <w:spacing w:line="360" w:lineRule="auto"/>
        <w:rPr>
          <w:rFonts w:asciiTheme="majorEastAsia" w:hAnsiTheme="majorEastAsia"/>
        </w:rPr>
      </w:pPr>
      <w:bookmarkStart w:id="52" w:name="_Toc17929368"/>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cs="Calibri"/>
        </w:rPr>
        <w:t>7.1.1</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00886883" w:rsidRPr="002E70E6">
        <w:rPr>
          <w:rFonts w:asciiTheme="majorEastAsia" w:hAnsiTheme="majorEastAsia" w:hint="eastAsia"/>
        </w:rPr>
        <w:t>开设专业</w:t>
      </w:r>
      <w:bookmarkEnd w:id="52"/>
    </w:p>
    <w:p w14:paraId="0F81EDE1" w14:textId="5F93DAE6"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115.</w:t>
      </w:r>
      <w:r w:rsidR="009A677B" w:rsidRPr="002E70E6">
        <w:rPr>
          <w:rFonts w:asciiTheme="majorEastAsia" w:eastAsiaTheme="majorEastAsia" w:hAnsiTheme="majorEastAsia" w:hint="eastAsia"/>
          <w:sz w:val="24"/>
          <w:szCs w:val="24"/>
        </w:rPr>
        <w:t>2019</w:t>
      </w:r>
      <w:r w:rsidRPr="002E70E6">
        <w:rPr>
          <w:rFonts w:asciiTheme="majorEastAsia" w:eastAsiaTheme="majorEastAsia" w:hAnsiTheme="majorEastAsia" w:hint="eastAsia"/>
          <w:sz w:val="24"/>
          <w:szCs w:val="24"/>
        </w:rPr>
        <w:t>年是否招生（单一选项）：是/否</w:t>
      </w:r>
      <w:r w:rsidR="0009286D" w:rsidRPr="002E70E6">
        <w:rPr>
          <w:rFonts w:asciiTheme="majorEastAsia" w:eastAsiaTheme="majorEastAsia" w:hAnsiTheme="majorEastAsia" w:hint="eastAsia"/>
          <w:sz w:val="24"/>
          <w:szCs w:val="24"/>
        </w:rPr>
        <w:t>。</w:t>
      </w:r>
    </w:p>
    <w:p w14:paraId="068F84AB"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116 按该专业实际招生日期填写。</w:t>
      </w:r>
    </w:p>
    <w:p w14:paraId="4AE142E0"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117.重点专业（单一选项）：国家级/省级/校级/无（其中国家级是指"国家示范性高等职业院校建设计划"中央财政支持的重点建设专业、教育部质量工程中的国家级特色专业；</w:t>
      </w:r>
      <w:proofErr w:type="gramStart"/>
      <w:r w:rsidRPr="002E70E6">
        <w:rPr>
          <w:rFonts w:asciiTheme="majorEastAsia" w:eastAsiaTheme="majorEastAsia" w:hAnsiTheme="majorEastAsia" w:hint="eastAsia"/>
          <w:sz w:val="24"/>
          <w:szCs w:val="24"/>
        </w:rPr>
        <w:t>省级是</w:t>
      </w:r>
      <w:proofErr w:type="gramEnd"/>
      <w:r w:rsidRPr="002E70E6">
        <w:rPr>
          <w:rFonts w:asciiTheme="majorEastAsia" w:eastAsiaTheme="majorEastAsia" w:hAnsiTheme="majorEastAsia" w:hint="eastAsia"/>
          <w:sz w:val="24"/>
          <w:szCs w:val="24"/>
        </w:rPr>
        <w:t>指"省级示范性高等职业院校建设计划"省财政支持的重点建设专业以及各省组织的教学改革试点专业、品牌专业、特色专业等；校级由各校自行决定）。</w:t>
      </w:r>
    </w:p>
    <w:p w14:paraId="3ECF7267"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118. 特色专业（单一选项）：国家级/省级/地市级/校级。特色专业是指教育部质量工程中的国家级特色专业、各省或地市组织的特色专业以及学校自行决定的特色专业。</w:t>
      </w:r>
    </w:p>
    <w:p w14:paraId="3764A9E4" w14:textId="17AEAF9F"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119 是否</w:t>
      </w:r>
      <w:r w:rsidR="003F5B2E" w:rsidRPr="002E70E6">
        <w:rPr>
          <w:rFonts w:asciiTheme="majorEastAsia" w:eastAsiaTheme="majorEastAsia" w:hAnsiTheme="majorEastAsia" w:hint="eastAsia"/>
          <w:sz w:val="24"/>
          <w:szCs w:val="24"/>
        </w:rPr>
        <w:t>有</w:t>
      </w:r>
      <w:r w:rsidRPr="002E70E6">
        <w:rPr>
          <w:rFonts w:asciiTheme="majorEastAsia" w:eastAsiaTheme="majorEastAsia" w:hAnsiTheme="majorEastAsia" w:hint="eastAsia"/>
          <w:sz w:val="24"/>
          <w:szCs w:val="24"/>
        </w:rPr>
        <w:t>上届毕业生</w:t>
      </w:r>
      <w:r w:rsidR="0009286D" w:rsidRPr="002E70E6">
        <w:rPr>
          <w:rFonts w:asciiTheme="majorEastAsia" w:eastAsiaTheme="majorEastAsia" w:hAnsiTheme="majorEastAsia" w:hint="eastAsia"/>
          <w:sz w:val="24"/>
          <w:szCs w:val="24"/>
        </w:rPr>
        <w:t>（单一选项）：</w:t>
      </w:r>
      <w:r w:rsidRPr="002E70E6">
        <w:rPr>
          <w:rFonts w:asciiTheme="majorEastAsia" w:eastAsiaTheme="majorEastAsia" w:hAnsiTheme="majorEastAsia" w:hint="eastAsia"/>
          <w:sz w:val="24"/>
          <w:szCs w:val="24"/>
        </w:rPr>
        <w:t>是/否。</w:t>
      </w:r>
    </w:p>
    <w:p w14:paraId="5C19515C" w14:textId="75F4F088" w:rsidR="005103AB" w:rsidRPr="002E70E6" w:rsidRDefault="005103A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5556529C" w14:textId="0C5CAF25" w:rsidR="00F5541E" w:rsidRPr="002E70E6" w:rsidRDefault="00F5541E" w:rsidP="00F5541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填报</w:t>
      </w:r>
      <w:r w:rsidRPr="002E70E6">
        <w:rPr>
          <w:rFonts w:asciiTheme="majorEastAsia" w:eastAsiaTheme="majorEastAsia" w:hAnsiTheme="majorEastAsia" w:cs="仿宋_GB2312" w:hint="eastAsia"/>
          <w:sz w:val="24"/>
          <w:szCs w:val="24"/>
        </w:rPr>
        <w:t>时全部需要</w:t>
      </w:r>
      <w:r w:rsidRPr="002E70E6">
        <w:rPr>
          <w:rFonts w:asciiTheme="majorEastAsia" w:eastAsiaTheme="majorEastAsia" w:hAnsiTheme="majorEastAsia" w:cs="仿宋_GB2312"/>
          <w:sz w:val="24"/>
          <w:szCs w:val="24"/>
        </w:rPr>
        <w:t>采用</w:t>
      </w:r>
      <w:r w:rsidRPr="002E70E6">
        <w:rPr>
          <w:rFonts w:asciiTheme="majorEastAsia" w:eastAsiaTheme="majorEastAsia" w:hAnsiTheme="majorEastAsia" w:cs="仿宋_GB2312" w:hint="eastAsia"/>
          <w:b/>
          <w:sz w:val="24"/>
          <w:szCs w:val="24"/>
        </w:rPr>
        <w:t>新</w:t>
      </w:r>
      <w:r w:rsidRPr="002E70E6">
        <w:rPr>
          <w:rFonts w:asciiTheme="majorEastAsia" w:eastAsiaTheme="majorEastAsia" w:hAnsiTheme="majorEastAsia" w:cs="仿宋_GB2312"/>
          <w:b/>
          <w:sz w:val="24"/>
          <w:szCs w:val="24"/>
        </w:rPr>
        <w:t>专业代码</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老专业</w:t>
      </w:r>
      <w:r w:rsidRPr="002E70E6">
        <w:rPr>
          <w:rFonts w:asciiTheme="majorEastAsia" w:eastAsiaTheme="majorEastAsia" w:hAnsiTheme="majorEastAsia" w:cs="仿宋_GB2312"/>
          <w:sz w:val="24"/>
          <w:szCs w:val="24"/>
        </w:rPr>
        <w:t>代码和名称必须转变</w:t>
      </w:r>
      <w:r w:rsidRPr="002E70E6">
        <w:rPr>
          <w:rFonts w:asciiTheme="majorEastAsia" w:eastAsiaTheme="majorEastAsia" w:hAnsiTheme="majorEastAsia" w:cs="仿宋_GB2312" w:hint="eastAsia"/>
          <w:sz w:val="24"/>
          <w:szCs w:val="24"/>
        </w:rPr>
        <w:t>为</w:t>
      </w:r>
      <w:r w:rsidRPr="002E70E6">
        <w:rPr>
          <w:rFonts w:asciiTheme="majorEastAsia" w:eastAsiaTheme="majorEastAsia" w:hAnsiTheme="majorEastAsia" w:cs="仿宋_GB2312"/>
          <w:sz w:val="24"/>
          <w:szCs w:val="24"/>
        </w:rPr>
        <w:t>新专业代码和名称才可以填报。</w:t>
      </w:r>
    </w:p>
    <w:p w14:paraId="5F76CBB5" w14:textId="122CE4B5" w:rsidR="00771ACA" w:rsidRPr="002E70E6" w:rsidRDefault="00771ACA" w:rsidP="00F5541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lastRenderedPageBreak/>
        <w:t>（2）所填报</w:t>
      </w:r>
      <w:r w:rsidRPr="002E70E6">
        <w:rPr>
          <w:rFonts w:asciiTheme="majorEastAsia" w:eastAsiaTheme="majorEastAsia" w:hAnsiTheme="majorEastAsia" w:cs="仿宋_GB2312"/>
          <w:sz w:val="24"/>
          <w:szCs w:val="24"/>
        </w:rPr>
        <w:t>专业包括</w:t>
      </w:r>
      <w:r w:rsidR="009A677B" w:rsidRPr="002E70E6">
        <w:rPr>
          <w:rFonts w:asciiTheme="majorEastAsia" w:eastAsiaTheme="majorEastAsia" w:hAnsiTheme="majorEastAsia" w:cs="仿宋_GB2312" w:hint="eastAsia"/>
          <w:sz w:val="24"/>
          <w:szCs w:val="24"/>
        </w:rPr>
        <w:t>2018</w:t>
      </w:r>
      <w:r w:rsidRPr="002E70E6">
        <w:rPr>
          <w:rFonts w:asciiTheme="majorEastAsia" w:eastAsiaTheme="majorEastAsia" w:hAnsiTheme="majorEastAsia" w:cs="仿宋_GB2312"/>
          <w:sz w:val="24"/>
          <w:szCs w:val="24"/>
        </w:rPr>
        <w:t>-</w:t>
      </w:r>
      <w:r w:rsidR="009A677B" w:rsidRPr="002E70E6">
        <w:rPr>
          <w:rFonts w:asciiTheme="majorEastAsia" w:eastAsiaTheme="majorEastAsia" w:hAnsiTheme="majorEastAsia" w:cs="仿宋_GB2312"/>
          <w:sz w:val="24"/>
          <w:szCs w:val="24"/>
        </w:rPr>
        <w:t>2019</w:t>
      </w:r>
      <w:r w:rsidRPr="002E70E6">
        <w:rPr>
          <w:rFonts w:asciiTheme="majorEastAsia" w:eastAsiaTheme="majorEastAsia" w:hAnsiTheme="majorEastAsia" w:cs="仿宋_GB2312" w:hint="eastAsia"/>
          <w:sz w:val="24"/>
          <w:szCs w:val="24"/>
        </w:rPr>
        <w:t>学年</w:t>
      </w:r>
      <w:r w:rsidR="00E74E22" w:rsidRPr="002E70E6">
        <w:rPr>
          <w:rFonts w:asciiTheme="majorEastAsia" w:eastAsiaTheme="majorEastAsia" w:hAnsiTheme="majorEastAsia" w:cs="仿宋_GB2312" w:hint="eastAsia"/>
          <w:sz w:val="24"/>
          <w:szCs w:val="24"/>
        </w:rPr>
        <w:t>、</w:t>
      </w:r>
      <w:r w:rsidR="009A677B" w:rsidRPr="002E70E6">
        <w:rPr>
          <w:rFonts w:asciiTheme="majorEastAsia" w:eastAsiaTheme="majorEastAsia" w:hAnsiTheme="majorEastAsia" w:cs="仿宋_GB2312" w:hint="eastAsia"/>
          <w:sz w:val="24"/>
          <w:szCs w:val="24"/>
        </w:rPr>
        <w:t>2018</w:t>
      </w:r>
      <w:r w:rsidRPr="002E70E6">
        <w:rPr>
          <w:rFonts w:asciiTheme="majorEastAsia" w:eastAsiaTheme="majorEastAsia" w:hAnsiTheme="majorEastAsia" w:cs="仿宋_GB2312" w:hint="eastAsia"/>
          <w:sz w:val="24"/>
          <w:szCs w:val="24"/>
        </w:rPr>
        <w:t>届</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上届</w:t>
      </w:r>
      <w:r w:rsidRPr="002E70E6">
        <w:rPr>
          <w:rFonts w:asciiTheme="majorEastAsia" w:eastAsiaTheme="majorEastAsia" w:hAnsiTheme="majorEastAsia" w:cs="仿宋_GB2312"/>
          <w:sz w:val="24"/>
          <w:szCs w:val="24"/>
        </w:rPr>
        <w:t>）</w:t>
      </w:r>
      <w:r w:rsidR="00E74E22" w:rsidRPr="002E70E6">
        <w:rPr>
          <w:rFonts w:asciiTheme="majorEastAsia" w:eastAsiaTheme="majorEastAsia" w:hAnsiTheme="majorEastAsia" w:cs="仿宋_GB2312" w:hint="eastAsia"/>
          <w:sz w:val="24"/>
          <w:szCs w:val="24"/>
        </w:rPr>
        <w:t>和</w:t>
      </w:r>
      <w:r w:rsidR="009A677B" w:rsidRPr="002E70E6">
        <w:rPr>
          <w:rFonts w:asciiTheme="majorEastAsia" w:eastAsiaTheme="majorEastAsia" w:hAnsiTheme="majorEastAsia" w:cs="仿宋_GB2312" w:hint="eastAsia"/>
          <w:sz w:val="24"/>
          <w:szCs w:val="24"/>
        </w:rPr>
        <w:t>2019</w:t>
      </w:r>
      <w:r w:rsidR="00E74E22" w:rsidRPr="002E70E6">
        <w:rPr>
          <w:rFonts w:asciiTheme="majorEastAsia" w:eastAsiaTheme="majorEastAsia" w:hAnsiTheme="majorEastAsia" w:cs="仿宋_GB2312" w:hint="eastAsia"/>
          <w:sz w:val="24"/>
          <w:szCs w:val="24"/>
        </w:rPr>
        <w:t>级开设</w:t>
      </w:r>
      <w:r w:rsidRPr="002E70E6">
        <w:rPr>
          <w:rFonts w:asciiTheme="majorEastAsia" w:eastAsiaTheme="majorEastAsia" w:hAnsiTheme="majorEastAsia" w:cs="仿宋_GB2312" w:hint="eastAsia"/>
          <w:sz w:val="24"/>
          <w:szCs w:val="24"/>
        </w:rPr>
        <w:t>所有专业</w:t>
      </w:r>
      <w:r w:rsidRPr="002E70E6">
        <w:rPr>
          <w:rFonts w:asciiTheme="majorEastAsia" w:eastAsiaTheme="majorEastAsia" w:hAnsiTheme="majorEastAsia" w:cs="仿宋_GB2312"/>
          <w:sz w:val="24"/>
          <w:szCs w:val="24"/>
        </w:rPr>
        <w:t>，比如</w:t>
      </w:r>
      <w:r w:rsidR="008724C0">
        <w:rPr>
          <w:rFonts w:asciiTheme="majorEastAsia" w:eastAsiaTheme="majorEastAsia" w:hAnsiTheme="majorEastAsia" w:cs="仿宋_GB2312" w:hint="eastAsia"/>
          <w:sz w:val="24"/>
          <w:szCs w:val="24"/>
        </w:rPr>
        <w:t>五</w:t>
      </w:r>
      <w:r w:rsidRPr="002E70E6">
        <w:rPr>
          <w:rFonts w:asciiTheme="majorEastAsia" w:eastAsiaTheme="majorEastAsia" w:hAnsiTheme="majorEastAsia" w:cs="仿宋_GB2312"/>
          <w:sz w:val="24"/>
          <w:szCs w:val="24"/>
        </w:rPr>
        <w:t>年制</w:t>
      </w:r>
      <w:r w:rsidRPr="002E70E6">
        <w:rPr>
          <w:rFonts w:asciiTheme="majorEastAsia" w:eastAsiaTheme="majorEastAsia" w:hAnsiTheme="majorEastAsia" w:cs="仿宋_GB2312" w:hint="eastAsia"/>
          <w:sz w:val="24"/>
          <w:szCs w:val="24"/>
        </w:rPr>
        <w:t>专业</w:t>
      </w:r>
      <w:r w:rsidRPr="002E70E6">
        <w:rPr>
          <w:rFonts w:asciiTheme="majorEastAsia" w:eastAsiaTheme="majorEastAsia" w:hAnsiTheme="majorEastAsia" w:cs="仿宋_GB2312"/>
          <w:sz w:val="24"/>
          <w:szCs w:val="24"/>
        </w:rPr>
        <w:t>应包括</w:t>
      </w:r>
      <w:r w:rsidR="008724C0">
        <w:rPr>
          <w:rFonts w:asciiTheme="majorEastAsia" w:eastAsiaTheme="majorEastAsia" w:hAnsiTheme="majorEastAsia" w:cs="仿宋_GB2312" w:hint="eastAsia"/>
          <w:sz w:val="24"/>
          <w:szCs w:val="24"/>
        </w:rPr>
        <w:t>2013、2014、</w:t>
      </w:r>
      <w:r w:rsidR="009A677B" w:rsidRPr="002E70E6">
        <w:rPr>
          <w:rFonts w:asciiTheme="majorEastAsia" w:eastAsiaTheme="majorEastAsia" w:hAnsiTheme="majorEastAsia" w:cs="仿宋_GB2312" w:hint="eastAsia"/>
          <w:sz w:val="24"/>
          <w:szCs w:val="24"/>
        </w:rPr>
        <w:t>2015</w:t>
      </w:r>
      <w:r w:rsidRPr="002E70E6">
        <w:rPr>
          <w:rFonts w:asciiTheme="majorEastAsia" w:eastAsiaTheme="majorEastAsia" w:hAnsiTheme="majorEastAsia" w:cs="仿宋_GB2312" w:hint="eastAsia"/>
          <w:sz w:val="24"/>
          <w:szCs w:val="24"/>
        </w:rPr>
        <w:t>、</w:t>
      </w:r>
      <w:r w:rsidR="009A677B" w:rsidRPr="002E70E6">
        <w:rPr>
          <w:rFonts w:asciiTheme="majorEastAsia" w:eastAsiaTheme="majorEastAsia" w:hAnsiTheme="majorEastAsia" w:cs="仿宋_GB2312" w:hint="eastAsia"/>
          <w:sz w:val="24"/>
          <w:szCs w:val="24"/>
        </w:rPr>
        <w:t>2016</w:t>
      </w:r>
      <w:r w:rsidRPr="002E70E6">
        <w:rPr>
          <w:rFonts w:asciiTheme="majorEastAsia" w:eastAsiaTheme="majorEastAsia" w:hAnsiTheme="majorEastAsia" w:cs="仿宋_GB2312" w:hint="eastAsia"/>
          <w:sz w:val="24"/>
          <w:szCs w:val="24"/>
        </w:rPr>
        <w:t>、</w:t>
      </w:r>
      <w:r w:rsidR="009A677B" w:rsidRPr="002E70E6">
        <w:rPr>
          <w:rFonts w:asciiTheme="majorEastAsia" w:eastAsiaTheme="majorEastAsia" w:hAnsiTheme="majorEastAsia" w:cs="仿宋_GB2312" w:hint="eastAsia"/>
          <w:sz w:val="24"/>
          <w:szCs w:val="24"/>
        </w:rPr>
        <w:t>2017</w:t>
      </w:r>
      <w:r w:rsidR="00AD7DD0" w:rsidRPr="002E70E6">
        <w:rPr>
          <w:rFonts w:asciiTheme="majorEastAsia" w:eastAsiaTheme="majorEastAsia" w:hAnsiTheme="majorEastAsia" w:cs="仿宋_GB2312" w:hint="eastAsia"/>
          <w:sz w:val="24"/>
          <w:szCs w:val="24"/>
        </w:rPr>
        <w:t>、</w:t>
      </w:r>
      <w:r w:rsidR="009A677B" w:rsidRPr="002E70E6">
        <w:rPr>
          <w:rFonts w:asciiTheme="majorEastAsia" w:eastAsiaTheme="majorEastAsia" w:hAnsiTheme="majorEastAsia" w:cs="仿宋_GB2312" w:hint="eastAsia"/>
          <w:sz w:val="24"/>
          <w:szCs w:val="24"/>
        </w:rPr>
        <w:t>2018</w:t>
      </w:r>
      <w:r w:rsidR="0016572A" w:rsidRPr="002E70E6">
        <w:rPr>
          <w:rFonts w:asciiTheme="majorEastAsia" w:eastAsiaTheme="majorEastAsia" w:hAnsiTheme="majorEastAsia" w:cs="仿宋_GB2312" w:hint="eastAsia"/>
          <w:sz w:val="24"/>
          <w:szCs w:val="24"/>
        </w:rPr>
        <w:t>、</w:t>
      </w:r>
      <w:r w:rsidR="009A677B" w:rsidRPr="002E70E6">
        <w:rPr>
          <w:rFonts w:asciiTheme="majorEastAsia" w:eastAsiaTheme="majorEastAsia" w:hAnsiTheme="majorEastAsia" w:cs="仿宋_GB2312" w:hint="eastAsia"/>
          <w:sz w:val="24"/>
          <w:szCs w:val="24"/>
        </w:rPr>
        <w:t>2019</w:t>
      </w:r>
      <w:r w:rsidRPr="002E70E6">
        <w:rPr>
          <w:rFonts w:asciiTheme="majorEastAsia" w:eastAsiaTheme="majorEastAsia" w:hAnsiTheme="majorEastAsia" w:cs="仿宋_GB2312" w:hint="eastAsia"/>
          <w:sz w:val="24"/>
          <w:szCs w:val="24"/>
        </w:rPr>
        <w:t>级专业。学生</w:t>
      </w:r>
      <w:r w:rsidRPr="002E70E6">
        <w:rPr>
          <w:rFonts w:asciiTheme="majorEastAsia" w:eastAsiaTheme="majorEastAsia" w:hAnsiTheme="majorEastAsia" w:cs="仿宋_GB2312"/>
          <w:sz w:val="24"/>
          <w:szCs w:val="24"/>
        </w:rPr>
        <w:t>人数只填</w:t>
      </w:r>
      <w:r w:rsidR="009A677B" w:rsidRPr="002E70E6">
        <w:rPr>
          <w:rFonts w:asciiTheme="majorEastAsia" w:eastAsiaTheme="majorEastAsia" w:hAnsiTheme="majorEastAsia" w:cs="仿宋_GB2312" w:hint="eastAsia"/>
          <w:sz w:val="24"/>
          <w:szCs w:val="24"/>
        </w:rPr>
        <w:t>2018</w:t>
      </w:r>
      <w:r w:rsidRPr="002E70E6">
        <w:rPr>
          <w:rFonts w:asciiTheme="majorEastAsia" w:eastAsiaTheme="majorEastAsia" w:hAnsiTheme="majorEastAsia" w:cs="仿宋_GB2312"/>
          <w:sz w:val="24"/>
          <w:szCs w:val="24"/>
        </w:rPr>
        <w:t>-</w:t>
      </w:r>
      <w:r w:rsidR="009A677B" w:rsidRPr="002E70E6">
        <w:rPr>
          <w:rFonts w:asciiTheme="majorEastAsia" w:eastAsiaTheme="majorEastAsia" w:hAnsiTheme="majorEastAsia" w:cs="仿宋_GB2312"/>
          <w:sz w:val="24"/>
          <w:szCs w:val="24"/>
        </w:rPr>
        <w:t>2019</w:t>
      </w:r>
      <w:r w:rsidRPr="002E70E6">
        <w:rPr>
          <w:rFonts w:asciiTheme="majorEastAsia" w:eastAsiaTheme="majorEastAsia" w:hAnsiTheme="majorEastAsia" w:cs="仿宋_GB2312" w:hint="eastAsia"/>
          <w:sz w:val="24"/>
          <w:szCs w:val="24"/>
        </w:rPr>
        <w:t>学年</w:t>
      </w:r>
      <w:r w:rsidRPr="002E70E6">
        <w:rPr>
          <w:rFonts w:asciiTheme="majorEastAsia" w:eastAsiaTheme="majorEastAsia" w:hAnsiTheme="majorEastAsia" w:cs="仿宋_GB2312"/>
          <w:sz w:val="24"/>
          <w:szCs w:val="24"/>
        </w:rPr>
        <w:t>学生人数</w:t>
      </w:r>
      <w:r w:rsidRPr="002E70E6">
        <w:rPr>
          <w:rFonts w:asciiTheme="majorEastAsia" w:eastAsiaTheme="majorEastAsia" w:hAnsiTheme="majorEastAsia" w:cs="仿宋_GB2312" w:hint="eastAsia"/>
          <w:sz w:val="24"/>
          <w:szCs w:val="24"/>
        </w:rPr>
        <w:t>，只有</w:t>
      </w:r>
      <w:r w:rsidR="009A677B" w:rsidRPr="002E70E6">
        <w:rPr>
          <w:rFonts w:asciiTheme="majorEastAsia" w:eastAsiaTheme="majorEastAsia" w:hAnsiTheme="majorEastAsia" w:cs="仿宋_GB2312" w:hint="eastAsia"/>
          <w:sz w:val="24"/>
          <w:szCs w:val="24"/>
        </w:rPr>
        <w:t>2015</w:t>
      </w:r>
      <w:r w:rsidR="0016572A" w:rsidRPr="002E70E6">
        <w:rPr>
          <w:rFonts w:asciiTheme="majorEastAsia" w:eastAsiaTheme="majorEastAsia" w:hAnsiTheme="majorEastAsia" w:cs="仿宋_GB2312" w:hint="eastAsia"/>
          <w:sz w:val="24"/>
          <w:szCs w:val="24"/>
        </w:rPr>
        <w:t>、</w:t>
      </w:r>
      <w:r w:rsidR="009A677B" w:rsidRPr="002E70E6">
        <w:rPr>
          <w:rFonts w:asciiTheme="majorEastAsia" w:eastAsiaTheme="majorEastAsia" w:hAnsiTheme="majorEastAsia" w:cs="仿宋_GB2312" w:hint="eastAsia"/>
          <w:sz w:val="24"/>
          <w:szCs w:val="24"/>
        </w:rPr>
        <w:t>2019</w:t>
      </w:r>
      <w:r w:rsidRPr="002E70E6">
        <w:rPr>
          <w:rFonts w:asciiTheme="majorEastAsia" w:eastAsiaTheme="majorEastAsia" w:hAnsiTheme="majorEastAsia" w:cs="仿宋_GB2312" w:hint="eastAsia"/>
          <w:sz w:val="24"/>
          <w:szCs w:val="24"/>
        </w:rPr>
        <w:t>级有</w:t>
      </w:r>
      <w:r w:rsidRPr="002E70E6">
        <w:rPr>
          <w:rFonts w:asciiTheme="majorEastAsia" w:eastAsiaTheme="majorEastAsia" w:hAnsiTheme="majorEastAsia" w:cs="仿宋_GB2312"/>
          <w:sz w:val="24"/>
          <w:szCs w:val="24"/>
        </w:rPr>
        <w:t>的专业，</w:t>
      </w:r>
      <w:r w:rsidRPr="002E70E6">
        <w:rPr>
          <w:rFonts w:asciiTheme="majorEastAsia" w:eastAsiaTheme="majorEastAsia" w:hAnsiTheme="majorEastAsia" w:cs="仿宋_GB2312" w:hint="eastAsia"/>
          <w:sz w:val="24"/>
          <w:szCs w:val="24"/>
        </w:rPr>
        <w:t>学生</w:t>
      </w:r>
      <w:r w:rsidRPr="002E70E6">
        <w:rPr>
          <w:rFonts w:asciiTheme="majorEastAsia" w:eastAsiaTheme="majorEastAsia" w:hAnsiTheme="majorEastAsia" w:cs="仿宋_GB2312"/>
          <w:sz w:val="24"/>
          <w:szCs w:val="24"/>
        </w:rPr>
        <w:t>人数填</w:t>
      </w:r>
      <w:r w:rsidRPr="002E70E6">
        <w:rPr>
          <w:rFonts w:asciiTheme="majorEastAsia" w:eastAsiaTheme="majorEastAsia" w:hAnsiTheme="majorEastAsia" w:cs="仿宋_GB2312" w:hint="eastAsia"/>
          <w:sz w:val="24"/>
          <w:szCs w:val="24"/>
        </w:rPr>
        <w:t>0。</w:t>
      </w:r>
    </w:p>
    <w:p w14:paraId="5253228B" w14:textId="05912D4D" w:rsidR="005103AB" w:rsidRPr="002E70E6" w:rsidRDefault="005103AB" w:rsidP="002745B0">
      <w:pPr>
        <w:spacing w:line="360" w:lineRule="auto"/>
        <w:ind w:leftChars="228" w:left="479"/>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771ACA" w:rsidRPr="002E70E6">
        <w:rPr>
          <w:rFonts w:asciiTheme="majorEastAsia" w:eastAsiaTheme="majorEastAsia" w:hAnsiTheme="majorEastAsia"/>
          <w:sz w:val="24"/>
        </w:rPr>
        <w:t>3</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可按专业（或专业方向）输入数据，每个专业</w:t>
      </w:r>
      <w:r w:rsidRPr="002E70E6">
        <w:rPr>
          <w:rFonts w:asciiTheme="majorEastAsia" w:eastAsiaTheme="majorEastAsia" w:hAnsiTheme="majorEastAsia" w:cs="仿宋_GB2312" w:hint="eastAsia"/>
          <w:sz w:val="24"/>
          <w:szCs w:val="24"/>
        </w:rPr>
        <w:t>（方向）</w:t>
      </w:r>
      <w:r w:rsidR="00886883" w:rsidRPr="002E70E6">
        <w:rPr>
          <w:rFonts w:asciiTheme="majorEastAsia" w:eastAsiaTheme="majorEastAsia" w:hAnsiTheme="majorEastAsia" w:cs="仿宋_GB2312" w:hint="eastAsia"/>
          <w:sz w:val="24"/>
          <w:szCs w:val="24"/>
        </w:rPr>
        <w:t>占一行。</w:t>
      </w:r>
    </w:p>
    <w:p w14:paraId="5A610C74" w14:textId="2A2A22BB" w:rsidR="00886883" w:rsidRPr="002E70E6" w:rsidRDefault="005103AB" w:rsidP="002745B0">
      <w:pPr>
        <w:spacing w:line="360" w:lineRule="auto"/>
        <w:ind w:leftChars="228" w:left="479"/>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771ACA" w:rsidRPr="002E70E6">
        <w:rPr>
          <w:rFonts w:asciiTheme="majorEastAsia" w:eastAsiaTheme="majorEastAsia" w:hAnsiTheme="majorEastAsia"/>
          <w:sz w:val="24"/>
        </w:rPr>
        <w:t>4</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年月按标准格式输入，如</w:t>
      </w:r>
      <w:r w:rsidR="00886883" w:rsidRPr="002E70E6">
        <w:rPr>
          <w:rFonts w:asciiTheme="majorEastAsia" w:eastAsiaTheme="majorEastAsia" w:hAnsiTheme="majorEastAsia" w:cs="仿宋_GB2312"/>
          <w:sz w:val="24"/>
          <w:szCs w:val="24"/>
        </w:rPr>
        <w:t>2008</w:t>
      </w:r>
      <w:r w:rsidR="00886883" w:rsidRPr="002E70E6">
        <w:rPr>
          <w:rFonts w:asciiTheme="majorEastAsia" w:eastAsiaTheme="majorEastAsia" w:hAnsiTheme="majorEastAsia" w:cs="仿宋_GB2312" w:hint="eastAsia"/>
          <w:sz w:val="24"/>
          <w:szCs w:val="24"/>
        </w:rPr>
        <w:t>年</w:t>
      </w:r>
      <w:r w:rsidR="00886883" w:rsidRPr="002E70E6">
        <w:rPr>
          <w:rFonts w:asciiTheme="majorEastAsia" w:eastAsiaTheme="majorEastAsia" w:hAnsiTheme="majorEastAsia" w:cs="仿宋_GB2312"/>
          <w:sz w:val="24"/>
          <w:szCs w:val="24"/>
        </w:rPr>
        <w:t>9</w:t>
      </w:r>
      <w:r w:rsidR="00886883" w:rsidRPr="002E70E6">
        <w:rPr>
          <w:rFonts w:asciiTheme="majorEastAsia" w:eastAsiaTheme="majorEastAsia" w:hAnsiTheme="majorEastAsia" w:cs="仿宋_GB2312" w:hint="eastAsia"/>
          <w:sz w:val="24"/>
          <w:szCs w:val="24"/>
        </w:rPr>
        <w:t>月，表示为：</w:t>
      </w:r>
      <w:r w:rsidR="00886883" w:rsidRPr="002E70E6">
        <w:rPr>
          <w:rFonts w:asciiTheme="majorEastAsia" w:eastAsiaTheme="majorEastAsia" w:hAnsiTheme="majorEastAsia" w:cs="仿宋_GB2312"/>
          <w:sz w:val="24"/>
          <w:szCs w:val="24"/>
        </w:rPr>
        <w:t>200809</w:t>
      </w:r>
      <w:r w:rsidR="00886883" w:rsidRPr="002E70E6">
        <w:rPr>
          <w:rFonts w:asciiTheme="majorEastAsia" w:eastAsiaTheme="majorEastAsia" w:hAnsiTheme="majorEastAsia" w:cs="仿宋_GB2312" w:hint="eastAsia"/>
          <w:sz w:val="24"/>
          <w:szCs w:val="24"/>
        </w:rPr>
        <w:t>。</w:t>
      </w:r>
    </w:p>
    <w:p w14:paraId="5827B5CD" w14:textId="1A699F5A" w:rsidR="00886883" w:rsidRPr="002E70E6" w:rsidRDefault="005103AB"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771ACA" w:rsidRPr="002E70E6">
        <w:rPr>
          <w:rFonts w:asciiTheme="majorEastAsia" w:eastAsiaTheme="majorEastAsia" w:hAnsiTheme="majorEastAsia" w:cs="仿宋_GB2312"/>
          <w:sz w:val="24"/>
          <w:szCs w:val="24"/>
        </w:rPr>
        <w:t>5</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“重点专业”和“特色专业”合计数只统计国家和省两个级别。</w:t>
      </w:r>
    </w:p>
    <w:p w14:paraId="06765663" w14:textId="29551732" w:rsidR="00886883" w:rsidRPr="002E70E6" w:rsidRDefault="005103A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771ACA" w:rsidRPr="002E70E6">
        <w:rPr>
          <w:rFonts w:asciiTheme="majorEastAsia" w:eastAsiaTheme="majorEastAsia" w:hAnsiTheme="majorEastAsia" w:cs="仿宋_GB2312" w:hint="eastAsia"/>
          <w:sz w:val="24"/>
          <w:szCs w:val="24"/>
        </w:rPr>
        <w:t>6</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“专业方向代码”命名规则：专业代码</w:t>
      </w:r>
      <w:r w:rsidR="00886883" w:rsidRPr="002E70E6">
        <w:rPr>
          <w:rFonts w:asciiTheme="majorEastAsia" w:eastAsiaTheme="majorEastAsia" w:hAnsiTheme="majorEastAsia" w:cs="仿宋_GB2312"/>
          <w:sz w:val="24"/>
          <w:szCs w:val="24"/>
        </w:rPr>
        <w:t xml:space="preserve"> + </w:t>
      </w:r>
      <w:r w:rsidR="00886883"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sz w:val="24"/>
          <w:szCs w:val="24"/>
        </w:rPr>
        <w:t>_</w:t>
      </w:r>
      <w:r w:rsidR="00886883"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sz w:val="24"/>
          <w:szCs w:val="24"/>
        </w:rPr>
        <w:t xml:space="preserve"> + </w:t>
      </w:r>
      <w:r w:rsidR="00886883" w:rsidRPr="002E70E6">
        <w:rPr>
          <w:rFonts w:asciiTheme="majorEastAsia" w:eastAsiaTheme="majorEastAsia" w:hAnsiTheme="majorEastAsia" w:cs="仿宋_GB2312" w:hint="eastAsia"/>
          <w:sz w:val="24"/>
          <w:szCs w:val="24"/>
        </w:rPr>
        <w:t>阿拉伯数字。其中，阿拉伯数字由学校自编。例如：学前教育（幼儿保健）表示为：</w:t>
      </w:r>
      <w:r w:rsidR="00F5541E" w:rsidRPr="002E70E6">
        <w:rPr>
          <w:rFonts w:asciiTheme="majorEastAsia" w:eastAsiaTheme="majorEastAsia" w:hAnsiTheme="majorEastAsia" w:cs="仿宋_GB2312"/>
          <w:sz w:val="24"/>
          <w:szCs w:val="24"/>
        </w:rPr>
        <w:t>670102K</w:t>
      </w:r>
      <w:r w:rsidR="00886883" w:rsidRPr="002E70E6">
        <w:rPr>
          <w:rFonts w:asciiTheme="majorEastAsia" w:eastAsiaTheme="majorEastAsia" w:hAnsiTheme="majorEastAsia" w:cs="仿宋_GB2312"/>
          <w:sz w:val="24"/>
          <w:szCs w:val="24"/>
        </w:rPr>
        <w:t>_1</w:t>
      </w:r>
      <w:r w:rsidR="00886883" w:rsidRPr="002E70E6">
        <w:rPr>
          <w:rFonts w:asciiTheme="majorEastAsia" w:eastAsiaTheme="majorEastAsia" w:hAnsiTheme="majorEastAsia" w:cs="仿宋_GB2312" w:hint="eastAsia"/>
          <w:sz w:val="24"/>
          <w:szCs w:val="24"/>
        </w:rPr>
        <w:t>。</w:t>
      </w:r>
    </w:p>
    <w:p w14:paraId="04DCD070" w14:textId="61ECA5D5" w:rsidR="00886883" w:rsidRPr="002E70E6" w:rsidRDefault="005103AB"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771ACA" w:rsidRPr="002E70E6">
        <w:rPr>
          <w:rFonts w:asciiTheme="majorEastAsia" w:eastAsiaTheme="majorEastAsia" w:hAnsiTheme="majorEastAsia" w:cs="仿宋_GB2312" w:hint="eastAsia"/>
          <w:sz w:val="24"/>
          <w:szCs w:val="24"/>
        </w:rPr>
        <w:t>7</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按大类专业招生时，有关专业的代码命名规则为：（</w:t>
      </w:r>
      <w:r w:rsidR="00886883" w:rsidRPr="002E70E6">
        <w:rPr>
          <w:rFonts w:asciiTheme="majorEastAsia" w:eastAsiaTheme="majorEastAsia" w:hAnsiTheme="majorEastAsia" w:cs="仿宋_GB2312"/>
          <w:sz w:val="24"/>
          <w:szCs w:val="24"/>
        </w:rPr>
        <w:t>1</w:t>
      </w:r>
      <w:r w:rsidR="00886883" w:rsidRPr="002E70E6">
        <w:rPr>
          <w:rFonts w:asciiTheme="majorEastAsia" w:eastAsiaTheme="majorEastAsia" w:hAnsiTheme="majorEastAsia" w:cs="仿宋_GB2312" w:hint="eastAsia"/>
          <w:sz w:val="24"/>
          <w:szCs w:val="24"/>
        </w:rPr>
        <w:t>）按一级大类招生：一级大类代码</w:t>
      </w:r>
      <w:r w:rsidR="00886883" w:rsidRPr="002E70E6">
        <w:rPr>
          <w:rFonts w:asciiTheme="majorEastAsia" w:eastAsiaTheme="majorEastAsia" w:hAnsiTheme="majorEastAsia" w:cs="仿宋_GB2312"/>
          <w:sz w:val="24"/>
          <w:szCs w:val="24"/>
        </w:rPr>
        <w:t>+0000</w:t>
      </w:r>
      <w:r w:rsidR="00886883" w:rsidRPr="002E70E6">
        <w:rPr>
          <w:rFonts w:asciiTheme="majorEastAsia" w:eastAsiaTheme="majorEastAsia" w:hAnsiTheme="majorEastAsia" w:cs="仿宋_GB2312" w:hint="eastAsia"/>
          <w:sz w:val="24"/>
          <w:szCs w:val="24"/>
        </w:rPr>
        <w:t>，如</w:t>
      </w:r>
      <w:r w:rsidR="00F5541E" w:rsidRPr="002E70E6">
        <w:rPr>
          <w:rFonts w:asciiTheme="majorEastAsia" w:eastAsiaTheme="majorEastAsia" w:hAnsiTheme="majorEastAsia" w:cs="仿宋_GB2312" w:hint="eastAsia"/>
          <w:sz w:val="24"/>
          <w:szCs w:val="24"/>
        </w:rPr>
        <w:t>装备</w:t>
      </w:r>
      <w:r w:rsidR="00886883" w:rsidRPr="002E70E6">
        <w:rPr>
          <w:rFonts w:asciiTheme="majorEastAsia" w:eastAsiaTheme="majorEastAsia" w:hAnsiTheme="majorEastAsia" w:cs="仿宋_GB2312" w:hint="eastAsia"/>
          <w:sz w:val="24"/>
          <w:szCs w:val="24"/>
        </w:rPr>
        <w:t>制造大类，为</w:t>
      </w:r>
      <w:r w:rsidR="00886883" w:rsidRPr="002E70E6">
        <w:rPr>
          <w:rFonts w:asciiTheme="majorEastAsia" w:eastAsiaTheme="majorEastAsia" w:hAnsiTheme="majorEastAsia" w:cs="仿宋_GB2312"/>
          <w:sz w:val="24"/>
          <w:szCs w:val="24"/>
        </w:rPr>
        <w:t>5</w:t>
      </w:r>
      <w:r w:rsidR="00F5541E" w:rsidRPr="002E70E6">
        <w:rPr>
          <w:rFonts w:asciiTheme="majorEastAsia" w:eastAsiaTheme="majorEastAsia" w:hAnsiTheme="majorEastAsia" w:cs="仿宋_GB2312"/>
          <w:sz w:val="24"/>
          <w:szCs w:val="24"/>
        </w:rPr>
        <w:t>6</w:t>
      </w:r>
      <w:r w:rsidR="00886883" w:rsidRPr="002E70E6">
        <w:rPr>
          <w:rFonts w:asciiTheme="majorEastAsia" w:eastAsiaTheme="majorEastAsia" w:hAnsiTheme="majorEastAsia" w:cs="仿宋_GB2312"/>
          <w:sz w:val="24"/>
          <w:szCs w:val="24"/>
        </w:rPr>
        <w:t>0000</w:t>
      </w:r>
      <w:r w:rsidR="00886883"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sz w:val="24"/>
          <w:szCs w:val="24"/>
        </w:rPr>
        <w:t>2</w:t>
      </w:r>
      <w:r w:rsidR="00886883" w:rsidRPr="002E70E6">
        <w:rPr>
          <w:rFonts w:asciiTheme="majorEastAsia" w:eastAsiaTheme="majorEastAsia" w:hAnsiTheme="majorEastAsia" w:cs="仿宋_GB2312" w:hint="eastAsia"/>
          <w:sz w:val="24"/>
          <w:szCs w:val="24"/>
        </w:rPr>
        <w:t>）按二级大类招生：二级大类代码</w:t>
      </w:r>
      <w:r w:rsidR="00886883" w:rsidRPr="002E70E6">
        <w:rPr>
          <w:rFonts w:asciiTheme="majorEastAsia" w:eastAsiaTheme="majorEastAsia" w:hAnsiTheme="majorEastAsia" w:cs="仿宋_GB2312"/>
          <w:sz w:val="24"/>
          <w:szCs w:val="24"/>
        </w:rPr>
        <w:t>+00</w:t>
      </w:r>
      <w:r w:rsidR="00886883" w:rsidRPr="002E70E6">
        <w:rPr>
          <w:rFonts w:asciiTheme="majorEastAsia" w:eastAsiaTheme="majorEastAsia" w:hAnsiTheme="majorEastAsia" w:cs="仿宋_GB2312" w:hint="eastAsia"/>
          <w:sz w:val="24"/>
          <w:szCs w:val="24"/>
        </w:rPr>
        <w:t>，如机械设计制造类，为</w:t>
      </w:r>
      <w:r w:rsidR="00886883" w:rsidRPr="002E70E6">
        <w:rPr>
          <w:rFonts w:asciiTheme="majorEastAsia" w:eastAsiaTheme="majorEastAsia" w:hAnsiTheme="majorEastAsia" w:cs="仿宋_GB2312"/>
          <w:sz w:val="24"/>
          <w:szCs w:val="24"/>
        </w:rPr>
        <w:t>5</w:t>
      </w:r>
      <w:r w:rsidR="00F5541E" w:rsidRPr="002E70E6">
        <w:rPr>
          <w:rFonts w:asciiTheme="majorEastAsia" w:eastAsiaTheme="majorEastAsia" w:hAnsiTheme="majorEastAsia" w:cs="仿宋_GB2312"/>
          <w:sz w:val="24"/>
          <w:szCs w:val="24"/>
        </w:rPr>
        <w:t>6</w:t>
      </w:r>
      <w:r w:rsidR="00886883" w:rsidRPr="002E70E6">
        <w:rPr>
          <w:rFonts w:asciiTheme="majorEastAsia" w:eastAsiaTheme="majorEastAsia" w:hAnsiTheme="majorEastAsia" w:cs="仿宋_GB2312"/>
          <w:sz w:val="24"/>
          <w:szCs w:val="24"/>
        </w:rPr>
        <w:t>0100</w:t>
      </w:r>
      <w:r w:rsidR="00886883" w:rsidRPr="002E70E6">
        <w:rPr>
          <w:rFonts w:asciiTheme="majorEastAsia" w:eastAsiaTheme="majorEastAsia" w:hAnsiTheme="majorEastAsia" w:cs="仿宋_GB2312" w:hint="eastAsia"/>
          <w:sz w:val="24"/>
          <w:szCs w:val="24"/>
        </w:rPr>
        <w:t>。</w:t>
      </w:r>
    </w:p>
    <w:p w14:paraId="59BC347A" w14:textId="2C5F6C70" w:rsidR="003A442E" w:rsidRPr="002E70E6" w:rsidRDefault="003A44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22369E">
        <w:rPr>
          <w:rFonts w:asciiTheme="majorEastAsia" w:eastAsiaTheme="majorEastAsia" w:hAnsiTheme="majorEastAsia" w:cs="仿宋_GB2312" w:hint="eastAsia"/>
          <w:sz w:val="24"/>
          <w:szCs w:val="24"/>
        </w:rPr>
        <w:t>8</w:t>
      </w:r>
      <w:r w:rsidRPr="002E70E6">
        <w:rPr>
          <w:rFonts w:asciiTheme="majorEastAsia" w:eastAsiaTheme="majorEastAsia" w:hAnsiTheme="majorEastAsia" w:cs="仿宋_GB2312" w:hint="eastAsia"/>
          <w:sz w:val="24"/>
          <w:szCs w:val="24"/>
        </w:rPr>
        <w:t>）本表</w:t>
      </w:r>
      <w:r w:rsidRPr="002E70E6">
        <w:rPr>
          <w:rFonts w:asciiTheme="majorEastAsia" w:eastAsiaTheme="majorEastAsia" w:hAnsiTheme="majorEastAsia" w:cs="仿宋_GB2312"/>
          <w:sz w:val="24"/>
          <w:szCs w:val="24"/>
        </w:rPr>
        <w:t>江苏版增加</w:t>
      </w:r>
      <w:r w:rsidRPr="002E70E6">
        <w:rPr>
          <w:rFonts w:asciiTheme="majorEastAsia" w:eastAsiaTheme="majorEastAsia" w:hAnsiTheme="majorEastAsia" w:cs="仿宋_GB2312" w:hint="eastAsia"/>
          <w:sz w:val="24"/>
          <w:szCs w:val="24"/>
        </w:rPr>
        <w:t>了“品牌专业”字段，</w:t>
      </w:r>
      <w:r w:rsidRPr="002E70E6">
        <w:rPr>
          <w:rFonts w:asciiTheme="majorEastAsia" w:eastAsiaTheme="majorEastAsia" w:hAnsiTheme="majorEastAsia" w:cs="仿宋_GB2312"/>
          <w:sz w:val="24"/>
          <w:szCs w:val="24"/>
        </w:rPr>
        <w:t>统计是否</w:t>
      </w: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国家级、省级、校级</w:t>
      </w: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品牌专业</w:t>
      </w:r>
      <w:r w:rsidRPr="002E70E6">
        <w:rPr>
          <w:rFonts w:asciiTheme="majorEastAsia" w:eastAsiaTheme="majorEastAsia" w:hAnsiTheme="majorEastAsia" w:cs="仿宋_GB2312" w:hint="eastAsia"/>
          <w:sz w:val="24"/>
          <w:szCs w:val="24"/>
        </w:rPr>
        <w:t>。</w:t>
      </w:r>
    </w:p>
    <w:p w14:paraId="24360124" w14:textId="3A8C3713" w:rsidR="00C75AB3" w:rsidRPr="002E70E6" w:rsidRDefault="00C75AB3"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22369E">
        <w:rPr>
          <w:rFonts w:asciiTheme="majorEastAsia" w:eastAsiaTheme="majorEastAsia" w:hAnsiTheme="majorEastAsia" w:cs="仿宋_GB2312" w:hint="eastAsia"/>
          <w:sz w:val="24"/>
          <w:szCs w:val="24"/>
        </w:rPr>
        <w:t>9</w:t>
      </w:r>
      <w:r w:rsidRPr="002E70E6">
        <w:rPr>
          <w:rFonts w:asciiTheme="majorEastAsia" w:eastAsiaTheme="majorEastAsia" w:hAnsiTheme="majorEastAsia" w:cs="仿宋_GB2312" w:hint="eastAsia"/>
          <w:sz w:val="24"/>
          <w:szCs w:val="24"/>
        </w:rPr>
        <w:t>）本表</w:t>
      </w:r>
      <w:r w:rsidRPr="002E70E6">
        <w:rPr>
          <w:rFonts w:asciiTheme="majorEastAsia" w:eastAsiaTheme="majorEastAsia" w:hAnsiTheme="majorEastAsia" w:cs="仿宋_GB2312"/>
          <w:sz w:val="24"/>
          <w:szCs w:val="24"/>
        </w:rPr>
        <w:t>注意</w:t>
      </w:r>
      <w:r w:rsidRPr="002E70E6">
        <w:rPr>
          <w:rFonts w:asciiTheme="majorEastAsia" w:eastAsiaTheme="majorEastAsia" w:hAnsiTheme="majorEastAsia" w:cs="仿宋_GB2312" w:hint="eastAsia"/>
          <w:sz w:val="24"/>
          <w:szCs w:val="24"/>
        </w:rPr>
        <w:t>订单</w:t>
      </w:r>
      <w:r w:rsidRPr="002E70E6">
        <w:rPr>
          <w:rFonts w:asciiTheme="majorEastAsia" w:eastAsiaTheme="majorEastAsia" w:hAnsiTheme="majorEastAsia" w:cs="仿宋_GB2312"/>
          <w:sz w:val="24"/>
          <w:szCs w:val="24"/>
        </w:rPr>
        <w:t>培养</w:t>
      </w:r>
      <w:r w:rsidRPr="002E70E6">
        <w:rPr>
          <w:rFonts w:asciiTheme="majorEastAsia" w:eastAsiaTheme="majorEastAsia" w:hAnsiTheme="majorEastAsia" w:cs="仿宋_GB2312" w:hint="eastAsia"/>
          <w:sz w:val="24"/>
          <w:szCs w:val="24"/>
        </w:rPr>
        <w:t>学生</w:t>
      </w:r>
      <w:r w:rsidRPr="002E70E6">
        <w:rPr>
          <w:rFonts w:asciiTheme="majorEastAsia" w:eastAsiaTheme="majorEastAsia" w:hAnsiTheme="majorEastAsia" w:cs="仿宋_GB2312"/>
          <w:sz w:val="24"/>
          <w:szCs w:val="24"/>
        </w:rPr>
        <w:t>人数和后面</w:t>
      </w:r>
      <w:r w:rsidRPr="002E70E6">
        <w:rPr>
          <w:rFonts w:asciiTheme="majorEastAsia" w:eastAsiaTheme="majorEastAsia" w:hAnsiTheme="majorEastAsia" w:cs="仿宋_GB2312" w:hint="eastAsia"/>
          <w:sz w:val="24"/>
          <w:szCs w:val="24"/>
        </w:rPr>
        <w:t>7.5</w:t>
      </w:r>
      <w:r w:rsidR="00F5541E" w:rsidRPr="002E70E6">
        <w:rPr>
          <w:rFonts w:asciiTheme="majorEastAsia" w:eastAsiaTheme="majorEastAsia" w:hAnsiTheme="majorEastAsia" w:cs="仿宋_GB2312" w:hint="eastAsia"/>
          <w:sz w:val="24"/>
          <w:szCs w:val="24"/>
        </w:rPr>
        <w:t>、10.1.1</w:t>
      </w:r>
      <w:r w:rsidRPr="002E70E6">
        <w:rPr>
          <w:rFonts w:asciiTheme="majorEastAsia" w:eastAsiaTheme="majorEastAsia" w:hAnsiTheme="majorEastAsia" w:cs="仿宋_GB2312" w:hint="eastAsia"/>
          <w:sz w:val="24"/>
          <w:szCs w:val="24"/>
        </w:rPr>
        <w:t>表</w:t>
      </w:r>
      <w:r w:rsidRPr="002E70E6">
        <w:rPr>
          <w:rFonts w:asciiTheme="majorEastAsia" w:eastAsiaTheme="majorEastAsia" w:hAnsiTheme="majorEastAsia" w:cs="仿宋_GB2312"/>
          <w:sz w:val="24"/>
          <w:szCs w:val="24"/>
        </w:rPr>
        <w:t>订单培养人数的对应。</w:t>
      </w:r>
    </w:p>
    <w:p w14:paraId="2FF4F164" w14:textId="77777777" w:rsidR="005103AB" w:rsidRPr="002E70E6" w:rsidRDefault="005103AB" w:rsidP="002745B0">
      <w:pPr>
        <w:spacing w:line="360" w:lineRule="auto"/>
        <w:ind w:firstLineChars="200" w:firstLine="482"/>
        <w:rPr>
          <w:rFonts w:asciiTheme="majorEastAsia" w:eastAsiaTheme="majorEastAsia" w:hAnsiTheme="majorEastAsia" w:cs="仿宋_GB2312"/>
          <w:b/>
          <w:bCs/>
          <w:sz w:val="24"/>
          <w:szCs w:val="24"/>
        </w:rPr>
      </w:pPr>
    </w:p>
    <w:p w14:paraId="62DD64D0" w14:textId="77777777" w:rsidR="005103AB" w:rsidRPr="002E70E6" w:rsidRDefault="005103AB" w:rsidP="002745B0">
      <w:pPr>
        <w:pStyle w:val="2"/>
        <w:spacing w:line="360" w:lineRule="auto"/>
        <w:rPr>
          <w:rFonts w:asciiTheme="majorEastAsia" w:hAnsiTheme="majorEastAsia" w:cs="仿宋_GB2312"/>
          <w:b w:val="0"/>
          <w:sz w:val="24"/>
          <w:szCs w:val="24"/>
        </w:rPr>
      </w:pPr>
      <w:bookmarkStart w:id="53" w:name="_Toc17929369"/>
      <w:r w:rsidRPr="002E70E6">
        <w:rPr>
          <w:rStyle w:val="2Char"/>
          <w:rFonts w:asciiTheme="majorEastAsia" w:hAnsiTheme="majorEastAsia" w:hint="eastAsia"/>
          <w:b/>
        </w:rPr>
        <w:t>&lt;2&gt;</w:t>
      </w:r>
      <w:r w:rsidR="00B57D0E" w:rsidRPr="002E70E6">
        <w:rPr>
          <w:rStyle w:val="2Char"/>
          <w:rFonts w:asciiTheme="majorEastAsia" w:hAnsiTheme="majorEastAsia" w:hint="eastAsia"/>
          <w:b/>
        </w:rPr>
        <w:t>表7.1.1.1</w:t>
      </w:r>
      <w:r w:rsidR="00A402AC" w:rsidRPr="002E70E6">
        <w:rPr>
          <w:rStyle w:val="2Char"/>
          <w:rFonts w:asciiTheme="majorEastAsia" w:hAnsiTheme="majorEastAsia" w:hint="eastAsia"/>
          <w:b/>
        </w:rPr>
        <w:t xml:space="preserve">  </w:t>
      </w:r>
      <w:r w:rsidR="00B57D0E" w:rsidRPr="002E70E6">
        <w:rPr>
          <w:rStyle w:val="2Char"/>
          <w:rFonts w:asciiTheme="majorEastAsia" w:hAnsiTheme="majorEastAsia" w:hint="eastAsia"/>
          <w:b/>
        </w:rPr>
        <w:t>专业群基本信息</w:t>
      </w:r>
      <w:r w:rsidR="005C75D3" w:rsidRPr="002E70E6">
        <w:rPr>
          <w:rFonts w:asciiTheme="majorEastAsia" w:hAnsiTheme="majorEastAsia" w:cs="仿宋_GB2312" w:hint="eastAsia"/>
          <w:b w:val="0"/>
          <w:sz w:val="24"/>
          <w:szCs w:val="24"/>
        </w:rPr>
        <w:t>（江苏新增表）</w:t>
      </w:r>
      <w:bookmarkEnd w:id="53"/>
      <w:r w:rsidR="00B57D0E" w:rsidRPr="002E70E6">
        <w:rPr>
          <w:rFonts w:asciiTheme="majorEastAsia" w:hAnsiTheme="majorEastAsia" w:cs="仿宋_GB2312" w:hint="eastAsia"/>
          <w:b w:val="0"/>
          <w:sz w:val="24"/>
          <w:szCs w:val="24"/>
        </w:rPr>
        <w:t xml:space="preserve"> </w:t>
      </w:r>
    </w:p>
    <w:p w14:paraId="62717772" w14:textId="77777777" w:rsidR="00B57D0E" w:rsidRPr="002E70E6" w:rsidRDefault="00B57D0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3600423B" w14:textId="77777777" w:rsidR="00B57D0E" w:rsidRPr="002E70E6" w:rsidRDefault="00B57D0E" w:rsidP="002745B0">
      <w:pPr>
        <w:spacing w:line="360" w:lineRule="auto"/>
        <w:ind w:leftChars="228" w:left="479"/>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）每个</w:t>
      </w:r>
      <w:proofErr w:type="gramStart"/>
      <w:r w:rsidRPr="002E70E6">
        <w:rPr>
          <w:rFonts w:asciiTheme="majorEastAsia" w:eastAsiaTheme="majorEastAsia" w:hAnsiTheme="majorEastAsia" w:cs="仿宋_GB2312" w:hint="eastAsia"/>
          <w:sz w:val="24"/>
          <w:szCs w:val="24"/>
        </w:rPr>
        <w:t>专业</w:t>
      </w:r>
      <w:r w:rsidR="00115584" w:rsidRPr="002E70E6">
        <w:rPr>
          <w:rFonts w:asciiTheme="majorEastAsia" w:eastAsiaTheme="majorEastAsia" w:hAnsiTheme="majorEastAsia" w:cs="仿宋_GB2312" w:hint="eastAsia"/>
          <w:sz w:val="24"/>
          <w:szCs w:val="24"/>
        </w:rPr>
        <w:t>群</w:t>
      </w:r>
      <w:r w:rsidRPr="002E70E6">
        <w:rPr>
          <w:rFonts w:asciiTheme="majorEastAsia" w:eastAsiaTheme="majorEastAsia" w:hAnsiTheme="majorEastAsia" w:cs="仿宋_GB2312" w:hint="eastAsia"/>
          <w:sz w:val="24"/>
          <w:szCs w:val="24"/>
        </w:rPr>
        <w:t>占一行</w:t>
      </w:r>
      <w:proofErr w:type="gramEnd"/>
      <w:r w:rsidR="00115584" w:rsidRPr="002E70E6">
        <w:rPr>
          <w:rFonts w:asciiTheme="majorEastAsia" w:eastAsiaTheme="majorEastAsia" w:hAnsiTheme="majorEastAsia" w:cs="仿宋_GB2312" w:hint="eastAsia"/>
          <w:sz w:val="24"/>
          <w:szCs w:val="24"/>
        </w:rPr>
        <w:t>，包括省级和校级</w:t>
      </w:r>
      <w:r w:rsidRPr="002E70E6">
        <w:rPr>
          <w:rFonts w:asciiTheme="majorEastAsia" w:eastAsiaTheme="majorEastAsia" w:hAnsiTheme="majorEastAsia" w:cs="仿宋_GB2312" w:hint="eastAsia"/>
          <w:sz w:val="24"/>
          <w:szCs w:val="24"/>
        </w:rPr>
        <w:t>。</w:t>
      </w:r>
    </w:p>
    <w:p w14:paraId="42F9A7E7" w14:textId="2C027746" w:rsidR="00115584" w:rsidRPr="002E70E6" w:rsidRDefault="00115584" w:rsidP="002745B0">
      <w:pPr>
        <w:spacing w:line="360" w:lineRule="auto"/>
        <w:ind w:leftChars="228" w:left="479"/>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Pr="002E70E6">
        <w:rPr>
          <w:rFonts w:asciiTheme="majorEastAsia" w:eastAsiaTheme="majorEastAsia" w:hAnsiTheme="majorEastAsia" w:cs="仿宋_GB2312"/>
          <w:sz w:val="24"/>
          <w:szCs w:val="24"/>
        </w:rPr>
        <w:t>每一专业群</w:t>
      </w:r>
      <w:proofErr w:type="gramStart"/>
      <w:r w:rsidRPr="002E70E6">
        <w:rPr>
          <w:rFonts w:asciiTheme="majorEastAsia" w:eastAsiaTheme="majorEastAsia" w:hAnsiTheme="majorEastAsia" w:cs="仿宋_GB2312"/>
          <w:sz w:val="24"/>
          <w:szCs w:val="24"/>
        </w:rPr>
        <w:t>内专业数</w:t>
      </w:r>
      <w:proofErr w:type="gramEnd"/>
      <w:r w:rsidRPr="002E70E6">
        <w:rPr>
          <w:rFonts w:asciiTheme="majorEastAsia" w:eastAsiaTheme="majorEastAsia" w:hAnsiTheme="majorEastAsia" w:cs="仿宋_GB2312"/>
          <w:sz w:val="24"/>
          <w:szCs w:val="24"/>
        </w:rPr>
        <w:t>不超过4个，不少于3个。专业大类、专业二级类</w:t>
      </w:r>
      <w:r w:rsidR="003C7FED" w:rsidRPr="002E70E6">
        <w:rPr>
          <w:rFonts w:asciiTheme="majorEastAsia" w:eastAsiaTheme="majorEastAsia" w:hAnsiTheme="majorEastAsia" w:cs="仿宋_GB2312" w:hint="eastAsia"/>
          <w:sz w:val="24"/>
          <w:szCs w:val="24"/>
        </w:rPr>
        <w:t>以</w:t>
      </w:r>
      <w:r w:rsidRPr="002E70E6">
        <w:rPr>
          <w:rFonts w:asciiTheme="majorEastAsia" w:eastAsiaTheme="majorEastAsia" w:hAnsiTheme="majorEastAsia" w:cs="仿宋_GB2312"/>
          <w:sz w:val="24"/>
          <w:szCs w:val="24"/>
        </w:rPr>
        <w:t>《普通高等学校高职高专教育指导性专业目录》为依据。</w:t>
      </w:r>
    </w:p>
    <w:p w14:paraId="7EAB13EB" w14:textId="77777777" w:rsidR="00115584" w:rsidRPr="002E70E6" w:rsidRDefault="00115584" w:rsidP="002745B0">
      <w:pPr>
        <w:spacing w:line="360" w:lineRule="auto"/>
        <w:ind w:firstLineChars="200" w:firstLine="482"/>
        <w:rPr>
          <w:rFonts w:asciiTheme="majorEastAsia" w:eastAsiaTheme="majorEastAsia" w:hAnsiTheme="majorEastAsia" w:cs="仿宋_GB2312"/>
          <w:b/>
          <w:bCs/>
          <w:sz w:val="24"/>
          <w:szCs w:val="24"/>
        </w:rPr>
      </w:pPr>
    </w:p>
    <w:p w14:paraId="042817C2" w14:textId="77777777" w:rsidR="00572AA2" w:rsidRPr="002E70E6" w:rsidRDefault="00572AA2" w:rsidP="002745B0">
      <w:pPr>
        <w:pStyle w:val="2"/>
        <w:spacing w:line="360" w:lineRule="auto"/>
        <w:rPr>
          <w:rFonts w:asciiTheme="majorEastAsia" w:hAnsiTheme="majorEastAsia" w:cs="仿宋_GB2312"/>
          <w:b w:val="0"/>
          <w:sz w:val="24"/>
          <w:szCs w:val="24"/>
        </w:rPr>
      </w:pPr>
      <w:bookmarkStart w:id="54" w:name="_Toc17929370"/>
      <w:r w:rsidRPr="002E70E6">
        <w:rPr>
          <w:rStyle w:val="2Char"/>
          <w:rFonts w:asciiTheme="majorEastAsia" w:hAnsiTheme="majorEastAsia" w:hint="eastAsia"/>
          <w:b/>
        </w:rPr>
        <w:t>&lt;3&gt;表7.1.1.2</w:t>
      </w:r>
      <w:r w:rsidR="00A402AC" w:rsidRPr="002E70E6">
        <w:rPr>
          <w:rStyle w:val="2Char"/>
          <w:rFonts w:asciiTheme="majorEastAsia" w:hAnsiTheme="majorEastAsia" w:hint="eastAsia"/>
          <w:b/>
        </w:rPr>
        <w:t xml:space="preserve">  </w:t>
      </w:r>
      <w:r w:rsidRPr="002E70E6">
        <w:rPr>
          <w:rStyle w:val="2Char"/>
          <w:rFonts w:asciiTheme="majorEastAsia" w:hAnsiTheme="majorEastAsia" w:hint="eastAsia"/>
          <w:b/>
        </w:rPr>
        <w:t>专业群建设现状</w:t>
      </w:r>
      <w:r w:rsidR="005C75D3" w:rsidRPr="002E70E6">
        <w:rPr>
          <w:rFonts w:asciiTheme="majorEastAsia" w:hAnsiTheme="majorEastAsia" w:cs="仿宋_GB2312" w:hint="eastAsia"/>
          <w:b w:val="0"/>
          <w:sz w:val="24"/>
          <w:szCs w:val="24"/>
        </w:rPr>
        <w:t>（江苏新增表）</w:t>
      </w:r>
      <w:bookmarkEnd w:id="54"/>
      <w:r w:rsidRPr="002E70E6">
        <w:rPr>
          <w:rFonts w:asciiTheme="majorEastAsia" w:hAnsiTheme="majorEastAsia" w:cs="仿宋_GB2312" w:hint="eastAsia"/>
          <w:b w:val="0"/>
          <w:sz w:val="24"/>
          <w:szCs w:val="24"/>
        </w:rPr>
        <w:t xml:space="preserve"> </w:t>
      </w:r>
    </w:p>
    <w:p w14:paraId="11242AD9" w14:textId="77777777" w:rsidR="00572AA2" w:rsidRPr="002E70E6" w:rsidRDefault="00572AA2"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338C713E" w14:textId="77777777" w:rsidR="00572AA2" w:rsidRPr="002E70E6" w:rsidRDefault="00572AA2" w:rsidP="002745B0">
      <w:pPr>
        <w:spacing w:line="360" w:lineRule="auto"/>
        <w:ind w:leftChars="228" w:left="479"/>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）每个</w:t>
      </w:r>
      <w:proofErr w:type="gramStart"/>
      <w:r w:rsidRPr="002E70E6">
        <w:rPr>
          <w:rFonts w:asciiTheme="majorEastAsia" w:eastAsiaTheme="majorEastAsia" w:hAnsiTheme="majorEastAsia" w:cs="仿宋_GB2312" w:hint="eastAsia"/>
          <w:sz w:val="24"/>
          <w:szCs w:val="24"/>
        </w:rPr>
        <w:t>专业群占一行</w:t>
      </w:r>
      <w:proofErr w:type="gramEnd"/>
      <w:r w:rsidRPr="002E70E6">
        <w:rPr>
          <w:rFonts w:asciiTheme="majorEastAsia" w:eastAsiaTheme="majorEastAsia" w:hAnsiTheme="majorEastAsia" w:cs="仿宋_GB2312" w:hint="eastAsia"/>
          <w:sz w:val="24"/>
          <w:szCs w:val="24"/>
        </w:rPr>
        <w:t>，包括省级和校级。</w:t>
      </w:r>
    </w:p>
    <w:p w14:paraId="2DE12A05" w14:textId="77777777" w:rsidR="00572AA2" w:rsidRPr="002E70E6" w:rsidRDefault="00572AA2" w:rsidP="002745B0">
      <w:pPr>
        <w:spacing w:line="360" w:lineRule="auto"/>
        <w:ind w:leftChars="228" w:left="479"/>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（2）“近5年获省及省以上有关荣誉奖励立项建设”中应简要描述具体立项</w:t>
      </w:r>
      <w:r w:rsidRPr="002E70E6">
        <w:rPr>
          <w:rFonts w:asciiTheme="majorEastAsia" w:eastAsiaTheme="majorEastAsia" w:hAnsiTheme="majorEastAsia" w:cs="仿宋_GB2312" w:hint="eastAsia"/>
          <w:sz w:val="24"/>
          <w:szCs w:val="24"/>
        </w:rPr>
        <w:lastRenderedPageBreak/>
        <w:t>建设项目</w:t>
      </w:r>
      <w:r w:rsidR="00772FFC" w:rsidRPr="002E70E6">
        <w:rPr>
          <w:rFonts w:asciiTheme="majorEastAsia" w:eastAsiaTheme="majorEastAsia" w:hAnsiTheme="majorEastAsia" w:cs="仿宋_GB2312" w:hint="eastAsia"/>
          <w:sz w:val="24"/>
          <w:szCs w:val="24"/>
        </w:rPr>
        <w:t>。</w:t>
      </w:r>
    </w:p>
    <w:p w14:paraId="3215DB22" w14:textId="77777777" w:rsidR="00572AA2" w:rsidRPr="002E70E6" w:rsidRDefault="00572AA2" w:rsidP="002745B0">
      <w:pPr>
        <w:spacing w:line="360" w:lineRule="auto"/>
        <w:ind w:firstLineChars="200" w:firstLine="482"/>
        <w:rPr>
          <w:rFonts w:asciiTheme="majorEastAsia" w:eastAsiaTheme="majorEastAsia" w:hAnsiTheme="majorEastAsia" w:cs="仿宋_GB2312"/>
          <w:b/>
          <w:bCs/>
          <w:sz w:val="24"/>
          <w:szCs w:val="24"/>
        </w:rPr>
      </w:pPr>
    </w:p>
    <w:p w14:paraId="0B846E9D" w14:textId="77777777" w:rsidR="00572AA2" w:rsidRPr="002E70E6" w:rsidRDefault="00572AA2" w:rsidP="002745B0">
      <w:pPr>
        <w:pStyle w:val="2"/>
        <w:spacing w:line="360" w:lineRule="auto"/>
        <w:rPr>
          <w:rFonts w:asciiTheme="majorEastAsia" w:hAnsiTheme="majorEastAsia" w:cs="仿宋_GB2312"/>
          <w:b w:val="0"/>
          <w:sz w:val="24"/>
          <w:szCs w:val="24"/>
        </w:rPr>
      </w:pPr>
      <w:bookmarkStart w:id="55" w:name="_Toc17929371"/>
      <w:r w:rsidRPr="002E70E6">
        <w:rPr>
          <w:rStyle w:val="2Char"/>
          <w:rFonts w:asciiTheme="majorEastAsia" w:hAnsiTheme="majorEastAsia" w:hint="eastAsia"/>
          <w:b/>
        </w:rPr>
        <w:t>&lt;4&gt;表7.1.1.3</w:t>
      </w:r>
      <w:r w:rsidR="00A402AC" w:rsidRPr="002E70E6">
        <w:rPr>
          <w:rStyle w:val="2Char"/>
          <w:rFonts w:asciiTheme="majorEastAsia" w:hAnsiTheme="majorEastAsia" w:hint="eastAsia"/>
          <w:b/>
        </w:rPr>
        <w:t xml:space="preserve">  </w:t>
      </w:r>
      <w:r w:rsidRPr="002E70E6">
        <w:rPr>
          <w:rStyle w:val="2Char"/>
          <w:rFonts w:asciiTheme="majorEastAsia" w:hAnsiTheme="majorEastAsia" w:hint="eastAsia"/>
          <w:b/>
        </w:rPr>
        <w:t>专业</w:t>
      </w:r>
      <w:proofErr w:type="gramStart"/>
      <w:r w:rsidRPr="002E70E6">
        <w:rPr>
          <w:rStyle w:val="2Char"/>
          <w:rFonts w:asciiTheme="majorEastAsia" w:hAnsiTheme="majorEastAsia" w:hint="eastAsia"/>
          <w:b/>
        </w:rPr>
        <w:t>群合作</w:t>
      </w:r>
      <w:proofErr w:type="gramEnd"/>
      <w:r w:rsidRPr="002E70E6">
        <w:rPr>
          <w:rStyle w:val="2Char"/>
          <w:rFonts w:asciiTheme="majorEastAsia" w:hAnsiTheme="majorEastAsia" w:hint="eastAsia"/>
          <w:b/>
        </w:rPr>
        <w:t>建设情况</w:t>
      </w:r>
      <w:r w:rsidR="005C75D3" w:rsidRPr="002E70E6">
        <w:rPr>
          <w:rFonts w:asciiTheme="majorEastAsia" w:hAnsiTheme="majorEastAsia" w:cs="仿宋_GB2312" w:hint="eastAsia"/>
          <w:b w:val="0"/>
          <w:sz w:val="24"/>
          <w:szCs w:val="24"/>
        </w:rPr>
        <w:t>（江苏新增表）</w:t>
      </w:r>
      <w:bookmarkEnd w:id="55"/>
      <w:r w:rsidRPr="002E70E6">
        <w:rPr>
          <w:rFonts w:asciiTheme="majorEastAsia" w:hAnsiTheme="majorEastAsia" w:cs="仿宋_GB2312" w:hint="eastAsia"/>
          <w:b w:val="0"/>
          <w:sz w:val="24"/>
          <w:szCs w:val="24"/>
        </w:rPr>
        <w:t xml:space="preserve"> </w:t>
      </w:r>
    </w:p>
    <w:p w14:paraId="7294268B" w14:textId="77777777" w:rsidR="00572AA2" w:rsidRPr="002E70E6" w:rsidRDefault="00572AA2"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38979476" w14:textId="77777777" w:rsidR="00572AA2" w:rsidRPr="002E70E6" w:rsidRDefault="00572AA2" w:rsidP="002745B0">
      <w:pPr>
        <w:spacing w:line="360" w:lineRule="auto"/>
        <w:ind w:leftChars="228" w:left="479"/>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）每个</w:t>
      </w:r>
      <w:proofErr w:type="gramStart"/>
      <w:r w:rsidRPr="002E70E6">
        <w:rPr>
          <w:rFonts w:asciiTheme="majorEastAsia" w:eastAsiaTheme="majorEastAsia" w:hAnsiTheme="majorEastAsia" w:cs="仿宋_GB2312" w:hint="eastAsia"/>
          <w:sz w:val="24"/>
          <w:szCs w:val="24"/>
        </w:rPr>
        <w:t>专业群占一行</w:t>
      </w:r>
      <w:proofErr w:type="gramEnd"/>
      <w:r w:rsidRPr="002E70E6">
        <w:rPr>
          <w:rFonts w:asciiTheme="majorEastAsia" w:eastAsiaTheme="majorEastAsia" w:hAnsiTheme="majorEastAsia" w:cs="仿宋_GB2312" w:hint="eastAsia"/>
          <w:sz w:val="24"/>
          <w:szCs w:val="24"/>
        </w:rPr>
        <w:t>，包括省级和校级。</w:t>
      </w:r>
    </w:p>
    <w:p w14:paraId="2A275759" w14:textId="77777777" w:rsidR="00572AA2" w:rsidRPr="002E70E6" w:rsidRDefault="00572AA2" w:rsidP="002745B0">
      <w:pPr>
        <w:spacing w:line="360" w:lineRule="auto"/>
        <w:ind w:leftChars="228" w:left="479"/>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Pr="002E70E6">
        <w:rPr>
          <w:rFonts w:asciiTheme="majorEastAsia" w:eastAsiaTheme="majorEastAsia" w:hAnsiTheme="majorEastAsia" w:cs="仿宋_GB2312"/>
          <w:sz w:val="24"/>
          <w:szCs w:val="24"/>
        </w:rPr>
        <w:t>合作企业</w:t>
      </w:r>
      <w:r w:rsidRPr="002E70E6">
        <w:rPr>
          <w:rFonts w:asciiTheme="majorEastAsia" w:eastAsiaTheme="majorEastAsia" w:hAnsiTheme="majorEastAsia" w:cs="仿宋_GB2312" w:hint="eastAsia"/>
          <w:sz w:val="24"/>
          <w:szCs w:val="24"/>
        </w:rPr>
        <w:t>的</w:t>
      </w:r>
      <w:r w:rsidRPr="002E70E6">
        <w:rPr>
          <w:rFonts w:asciiTheme="majorEastAsia" w:eastAsiaTheme="majorEastAsia" w:hAnsiTheme="majorEastAsia" w:cs="仿宋_GB2312"/>
          <w:sz w:val="24"/>
          <w:szCs w:val="24"/>
        </w:rPr>
        <w:t>合作形式</w:t>
      </w:r>
      <w:r w:rsidRPr="002E70E6">
        <w:rPr>
          <w:rFonts w:asciiTheme="majorEastAsia" w:eastAsiaTheme="majorEastAsia" w:hAnsiTheme="majorEastAsia" w:cs="仿宋_GB2312" w:hint="eastAsia"/>
          <w:sz w:val="24"/>
          <w:szCs w:val="24"/>
        </w:rPr>
        <w:t>应以简语作简要说明，不需要具体说明如何合作。</w:t>
      </w:r>
    </w:p>
    <w:p w14:paraId="424EBB10" w14:textId="77777777" w:rsidR="00115584" w:rsidRPr="002E70E6" w:rsidRDefault="00115584" w:rsidP="002745B0">
      <w:pPr>
        <w:spacing w:line="360" w:lineRule="auto"/>
        <w:ind w:firstLineChars="200" w:firstLine="482"/>
        <w:rPr>
          <w:rFonts w:asciiTheme="majorEastAsia" w:eastAsiaTheme="majorEastAsia" w:hAnsiTheme="majorEastAsia" w:cs="仿宋_GB2312"/>
          <w:b/>
          <w:bCs/>
          <w:sz w:val="24"/>
          <w:szCs w:val="24"/>
        </w:rPr>
      </w:pPr>
    </w:p>
    <w:p w14:paraId="616B2476" w14:textId="77777777" w:rsidR="00886883" w:rsidRPr="002E70E6" w:rsidRDefault="005103AB" w:rsidP="002745B0">
      <w:pPr>
        <w:pStyle w:val="2"/>
        <w:spacing w:line="360" w:lineRule="auto"/>
        <w:rPr>
          <w:rFonts w:asciiTheme="majorEastAsia" w:hAnsiTheme="majorEastAsia"/>
        </w:rPr>
      </w:pPr>
      <w:bookmarkStart w:id="56" w:name="_Toc17929372"/>
      <w:r w:rsidRPr="002E70E6">
        <w:rPr>
          <w:rFonts w:asciiTheme="majorEastAsia" w:hAnsiTheme="majorEastAsia" w:hint="eastAsia"/>
        </w:rPr>
        <w:t>&lt;5&gt;</w:t>
      </w:r>
      <w:r w:rsidR="00886883" w:rsidRPr="002E70E6">
        <w:rPr>
          <w:rFonts w:asciiTheme="majorEastAsia" w:hAnsiTheme="majorEastAsia" w:hint="eastAsia"/>
        </w:rPr>
        <w:t>表</w:t>
      </w:r>
      <w:r w:rsidR="00886883" w:rsidRPr="002E70E6">
        <w:rPr>
          <w:rFonts w:asciiTheme="majorEastAsia" w:hAnsiTheme="majorEastAsia" w:cs="Calibri"/>
        </w:rPr>
        <w:t xml:space="preserve">7.1.2 </w:t>
      </w:r>
      <w:r w:rsidR="00886883" w:rsidRPr="002E70E6">
        <w:rPr>
          <w:rFonts w:asciiTheme="majorEastAsia" w:hAnsiTheme="majorEastAsia"/>
        </w:rPr>
        <w:t xml:space="preserve"> </w:t>
      </w:r>
      <w:r w:rsidR="00886883" w:rsidRPr="002E70E6">
        <w:rPr>
          <w:rFonts w:asciiTheme="majorEastAsia" w:hAnsiTheme="majorEastAsia" w:hint="eastAsia"/>
        </w:rPr>
        <w:t>专业带头人</w:t>
      </w:r>
      <w:bookmarkEnd w:id="56"/>
    </w:p>
    <w:p w14:paraId="66629FED" w14:textId="69A5FA93"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33.学历（单一选项）：博士研究生/硕士研究生/大学/专科/专科以下</w:t>
      </w:r>
      <w:r w:rsidR="0020234E" w:rsidRPr="002E70E6">
        <w:rPr>
          <w:rFonts w:asciiTheme="majorEastAsia" w:eastAsiaTheme="majorEastAsia" w:hAnsiTheme="majorEastAsia" w:hint="eastAsia"/>
          <w:sz w:val="24"/>
          <w:szCs w:val="24"/>
        </w:rPr>
        <w:t>。</w:t>
      </w:r>
    </w:p>
    <w:p w14:paraId="709E37DD" w14:textId="3D405FBF"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85.学位（单一选项）：博士/硕士/学士</w:t>
      </w:r>
      <w:r w:rsidR="0020234E" w:rsidRPr="002E70E6">
        <w:rPr>
          <w:rFonts w:asciiTheme="majorEastAsia" w:eastAsiaTheme="majorEastAsia" w:hAnsiTheme="majorEastAsia" w:hint="eastAsia"/>
          <w:sz w:val="24"/>
          <w:szCs w:val="24"/>
        </w:rPr>
        <w:t>。</w:t>
      </w:r>
    </w:p>
    <w:p w14:paraId="00D2014A" w14:textId="7777777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88.专业技术职务是指教师获得的人事部门认定的职称，包括教师系列职称、工程系列职称、研究员系列职称等。</w:t>
      </w:r>
    </w:p>
    <w:p w14:paraId="13882BDB" w14:textId="6EE75F50"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120.教师性质（单一选项）：校内专任/校内兼课/校外兼职/校外兼课</w:t>
      </w:r>
      <w:r w:rsidR="0020234E" w:rsidRPr="002E70E6">
        <w:rPr>
          <w:rFonts w:asciiTheme="majorEastAsia" w:eastAsiaTheme="majorEastAsia" w:hAnsiTheme="majorEastAsia" w:hint="eastAsia"/>
          <w:sz w:val="24"/>
          <w:szCs w:val="24"/>
        </w:rPr>
        <w:t>。</w:t>
      </w:r>
    </w:p>
    <w:p w14:paraId="6A073E55" w14:textId="7C2D3F6E"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121.代表性科研成果（最高）：是指个人获得的最高奖项科研成果或最能代表个人专业水平的成果</w:t>
      </w:r>
      <w:r w:rsidR="0020234E" w:rsidRPr="002E70E6">
        <w:rPr>
          <w:rFonts w:asciiTheme="majorEastAsia" w:eastAsiaTheme="majorEastAsia" w:hAnsiTheme="majorEastAsia" w:hint="eastAsia"/>
          <w:sz w:val="24"/>
          <w:szCs w:val="24"/>
        </w:rPr>
        <w:t>。</w:t>
      </w:r>
    </w:p>
    <w:p w14:paraId="32EF3D0D" w14:textId="3D7CEA17"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122.获奖等级（单一选项）：国家级/省级/地市级/校级</w:t>
      </w:r>
      <w:r w:rsidR="0020234E" w:rsidRPr="002E70E6">
        <w:rPr>
          <w:rFonts w:asciiTheme="majorEastAsia" w:eastAsiaTheme="majorEastAsia" w:hAnsiTheme="majorEastAsia" w:hint="eastAsia"/>
          <w:sz w:val="24"/>
          <w:szCs w:val="24"/>
        </w:rPr>
        <w:t>。</w:t>
      </w:r>
    </w:p>
    <w:p w14:paraId="1F05E8C0" w14:textId="251BFB1A" w:rsidR="00FF51F1" w:rsidRPr="002E70E6" w:rsidRDefault="00FF51F1" w:rsidP="0020234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123.合作情况（单一选项）：独立完成/合作完成</w:t>
      </w:r>
      <w:r w:rsidR="0020234E" w:rsidRPr="002E70E6">
        <w:rPr>
          <w:rFonts w:asciiTheme="majorEastAsia" w:eastAsiaTheme="majorEastAsia" w:hAnsiTheme="majorEastAsia" w:hint="eastAsia"/>
          <w:sz w:val="24"/>
          <w:szCs w:val="24"/>
        </w:rPr>
        <w:t>。</w:t>
      </w:r>
    </w:p>
    <w:p w14:paraId="7534EFA1" w14:textId="6BCF0F24" w:rsidR="005103AB" w:rsidRPr="002E70E6" w:rsidRDefault="005103A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AD9F4BE" w14:textId="0184BF55" w:rsidR="005103AB" w:rsidRPr="002E70E6" w:rsidRDefault="005103A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1</w:t>
      </w:r>
      <w:r w:rsidRPr="002E70E6">
        <w:rPr>
          <w:rFonts w:asciiTheme="majorEastAsia" w:eastAsiaTheme="majorEastAsia" w:hAnsiTheme="majorEastAsia" w:cs="仿宋_GB2312" w:hint="eastAsia"/>
          <w:sz w:val="24"/>
          <w:szCs w:val="24"/>
        </w:rPr>
        <w:t>）每个</w:t>
      </w:r>
      <w:r w:rsidR="00572AA2" w:rsidRPr="002E70E6">
        <w:rPr>
          <w:rFonts w:asciiTheme="majorEastAsia" w:eastAsiaTheme="majorEastAsia" w:hAnsiTheme="majorEastAsia" w:cs="仿宋_GB2312" w:hint="eastAsia"/>
          <w:sz w:val="24"/>
          <w:szCs w:val="24"/>
        </w:rPr>
        <w:t>专业带头人</w:t>
      </w:r>
      <w:r w:rsidRPr="002E70E6">
        <w:rPr>
          <w:rFonts w:asciiTheme="majorEastAsia" w:eastAsiaTheme="majorEastAsia" w:hAnsiTheme="majorEastAsia" w:cs="仿宋_GB2312" w:hint="eastAsia"/>
          <w:sz w:val="24"/>
          <w:szCs w:val="24"/>
        </w:rPr>
        <w:t>占一行数据</w:t>
      </w:r>
      <w:r w:rsidR="00772FFC" w:rsidRPr="002E70E6">
        <w:rPr>
          <w:rFonts w:asciiTheme="majorEastAsia" w:eastAsiaTheme="majorEastAsia" w:hAnsiTheme="majorEastAsia" w:cs="仿宋_GB2312" w:hint="eastAsia"/>
          <w:sz w:val="24"/>
          <w:szCs w:val="24"/>
        </w:rPr>
        <w:t>。</w:t>
      </w:r>
    </w:p>
    <w:p w14:paraId="668EDD3C" w14:textId="77777777" w:rsidR="005103AB" w:rsidRPr="002E70E6" w:rsidRDefault="005103AB"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00572AA2" w:rsidRPr="002E70E6">
        <w:rPr>
          <w:rFonts w:asciiTheme="majorEastAsia" w:eastAsiaTheme="majorEastAsia" w:hAnsiTheme="majorEastAsia" w:cs="仿宋_GB2312" w:hint="eastAsia"/>
          <w:sz w:val="24"/>
          <w:szCs w:val="24"/>
        </w:rPr>
        <w:t>个人信息（工号、出生日期、专业技术职务等）应该和表6中的内容保持一致</w:t>
      </w:r>
      <w:r w:rsidR="00772FFC" w:rsidRPr="002E70E6">
        <w:rPr>
          <w:rFonts w:asciiTheme="majorEastAsia" w:eastAsiaTheme="majorEastAsia" w:hAnsiTheme="majorEastAsia" w:cs="仿宋_GB2312" w:hint="eastAsia"/>
          <w:sz w:val="24"/>
          <w:szCs w:val="24"/>
        </w:rPr>
        <w:t>。</w:t>
      </w:r>
    </w:p>
    <w:p w14:paraId="11CA3A31" w14:textId="77777777" w:rsidR="00581D45" w:rsidRPr="002E70E6" w:rsidRDefault="00581D45"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rPr>
        <w:t>3</w:t>
      </w:r>
      <w:r w:rsidRPr="002E70E6">
        <w:rPr>
          <w:rFonts w:asciiTheme="majorEastAsia" w:eastAsiaTheme="majorEastAsia" w:hAnsiTheme="majorEastAsia" w:cs="仿宋_GB2312" w:hint="eastAsia"/>
          <w:sz w:val="24"/>
          <w:szCs w:val="24"/>
        </w:rPr>
        <w:t>）代表性</w:t>
      </w:r>
      <w:r w:rsidRPr="002E70E6">
        <w:rPr>
          <w:rFonts w:asciiTheme="majorEastAsia" w:eastAsiaTheme="majorEastAsia" w:hAnsiTheme="majorEastAsia" w:cs="仿宋_GB2312"/>
          <w:sz w:val="24"/>
          <w:szCs w:val="24"/>
        </w:rPr>
        <w:t>科研成果应该是最高的项目。</w:t>
      </w:r>
    </w:p>
    <w:p w14:paraId="162712CA" w14:textId="77777777" w:rsidR="005103AB" w:rsidRPr="002E70E6" w:rsidRDefault="005103AB" w:rsidP="002745B0">
      <w:pPr>
        <w:spacing w:line="360" w:lineRule="auto"/>
        <w:ind w:firstLineChars="200" w:firstLine="482"/>
        <w:rPr>
          <w:rFonts w:asciiTheme="majorEastAsia" w:eastAsiaTheme="majorEastAsia" w:hAnsiTheme="majorEastAsia" w:cs="Times New Roman"/>
          <w:b/>
          <w:bCs/>
          <w:sz w:val="24"/>
          <w:szCs w:val="24"/>
        </w:rPr>
      </w:pPr>
    </w:p>
    <w:p w14:paraId="74089091" w14:textId="77777777" w:rsidR="005C75D3" w:rsidRPr="002E70E6" w:rsidRDefault="00572AA2" w:rsidP="002745B0">
      <w:pPr>
        <w:pStyle w:val="2"/>
        <w:spacing w:line="360" w:lineRule="auto"/>
        <w:rPr>
          <w:rFonts w:asciiTheme="majorEastAsia" w:hAnsiTheme="majorEastAsia" w:cs="仿宋_GB2312"/>
          <w:b w:val="0"/>
          <w:sz w:val="24"/>
          <w:szCs w:val="24"/>
        </w:rPr>
      </w:pPr>
      <w:bookmarkStart w:id="57" w:name="_Toc17929373"/>
      <w:r w:rsidRPr="002E70E6">
        <w:rPr>
          <w:rStyle w:val="2Char"/>
          <w:rFonts w:asciiTheme="majorEastAsia" w:hAnsiTheme="majorEastAsia" w:hint="eastAsia"/>
          <w:b/>
        </w:rPr>
        <w:t>&lt;</w:t>
      </w:r>
      <w:r w:rsidR="005C75D3" w:rsidRPr="002E70E6">
        <w:rPr>
          <w:rStyle w:val="2Char"/>
          <w:rFonts w:asciiTheme="majorEastAsia" w:hAnsiTheme="majorEastAsia" w:hint="eastAsia"/>
          <w:b/>
        </w:rPr>
        <w:t>6&gt;</w:t>
      </w:r>
      <w:r w:rsidRPr="002E70E6">
        <w:rPr>
          <w:rStyle w:val="2Char"/>
          <w:rFonts w:asciiTheme="majorEastAsia" w:hAnsiTheme="majorEastAsia" w:hint="eastAsia"/>
          <w:b/>
        </w:rPr>
        <w:t>表</w:t>
      </w:r>
      <w:r w:rsidRPr="002E70E6">
        <w:rPr>
          <w:rStyle w:val="2Char"/>
          <w:rFonts w:asciiTheme="majorEastAsia" w:hAnsiTheme="majorEastAsia"/>
          <w:b/>
        </w:rPr>
        <w:t>7.1.2</w:t>
      </w:r>
      <w:r w:rsidR="005C75D3" w:rsidRPr="002E70E6">
        <w:rPr>
          <w:rStyle w:val="2Char"/>
          <w:rFonts w:asciiTheme="majorEastAsia" w:hAnsiTheme="majorEastAsia" w:hint="eastAsia"/>
          <w:b/>
        </w:rPr>
        <w:t>.1</w:t>
      </w:r>
      <w:r w:rsidRPr="002E70E6">
        <w:rPr>
          <w:rStyle w:val="2Char"/>
          <w:rFonts w:asciiTheme="majorEastAsia" w:hAnsiTheme="majorEastAsia"/>
          <w:b/>
        </w:rPr>
        <w:t xml:space="preserve">  </w:t>
      </w:r>
      <w:r w:rsidR="005C75D3" w:rsidRPr="002E70E6">
        <w:rPr>
          <w:rStyle w:val="2Char"/>
          <w:rFonts w:asciiTheme="majorEastAsia" w:hAnsiTheme="majorEastAsia" w:hint="eastAsia"/>
          <w:b/>
        </w:rPr>
        <w:t>企业</w:t>
      </w:r>
      <w:r w:rsidRPr="002E70E6">
        <w:rPr>
          <w:rStyle w:val="2Char"/>
          <w:rFonts w:asciiTheme="majorEastAsia" w:hAnsiTheme="majorEastAsia" w:hint="eastAsia"/>
          <w:b/>
        </w:rPr>
        <w:t>专业带头人</w:t>
      </w:r>
      <w:r w:rsidR="005C75D3" w:rsidRPr="002E70E6">
        <w:rPr>
          <w:rFonts w:asciiTheme="majorEastAsia" w:hAnsiTheme="majorEastAsia" w:cs="仿宋_GB2312" w:hint="eastAsia"/>
          <w:b w:val="0"/>
          <w:sz w:val="24"/>
          <w:szCs w:val="24"/>
        </w:rPr>
        <w:t>（江苏新增表）</w:t>
      </w:r>
      <w:bookmarkEnd w:id="57"/>
    </w:p>
    <w:p w14:paraId="079F0BEE" w14:textId="77777777" w:rsidR="005C75D3" w:rsidRPr="002E70E6" w:rsidRDefault="005C75D3"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7B9969AC" w14:textId="01E34EC3" w:rsidR="005C75D3" w:rsidRPr="002E70E6" w:rsidRDefault="005C75D3"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lastRenderedPageBreak/>
        <w:t>（1）每个企业专业带头人占一行数据</w:t>
      </w:r>
      <w:r w:rsidR="0020234E" w:rsidRPr="002E70E6">
        <w:rPr>
          <w:rFonts w:asciiTheme="majorEastAsia" w:eastAsiaTheme="majorEastAsia" w:hAnsiTheme="majorEastAsia" w:cs="仿宋_GB2312" w:hint="eastAsia"/>
          <w:sz w:val="24"/>
          <w:szCs w:val="24"/>
        </w:rPr>
        <w:t>。</w:t>
      </w:r>
    </w:p>
    <w:p w14:paraId="4777DEE0" w14:textId="5A929709" w:rsidR="005C75D3" w:rsidRPr="002E70E6" w:rsidRDefault="005C75D3"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（2）个人信息（工号、出生日期、专业技术职务等）</w:t>
      </w:r>
      <w:r w:rsidR="0020234E" w:rsidRPr="002E70E6">
        <w:rPr>
          <w:rFonts w:asciiTheme="majorEastAsia" w:eastAsiaTheme="majorEastAsia" w:hAnsiTheme="majorEastAsia" w:cs="仿宋_GB2312" w:hint="eastAsia"/>
          <w:sz w:val="24"/>
          <w:szCs w:val="24"/>
        </w:rPr>
        <w:t>如在</w:t>
      </w:r>
      <w:r w:rsidR="0020234E" w:rsidRPr="002E70E6">
        <w:rPr>
          <w:rFonts w:asciiTheme="majorEastAsia" w:eastAsiaTheme="majorEastAsia" w:hAnsiTheme="majorEastAsia" w:cs="仿宋_GB2312"/>
          <w:sz w:val="24"/>
          <w:szCs w:val="24"/>
        </w:rPr>
        <w:t>表</w:t>
      </w:r>
      <w:r w:rsidR="0020234E" w:rsidRPr="002E70E6">
        <w:rPr>
          <w:rFonts w:asciiTheme="majorEastAsia" w:eastAsiaTheme="majorEastAsia" w:hAnsiTheme="majorEastAsia" w:cs="仿宋_GB2312" w:hint="eastAsia"/>
          <w:sz w:val="24"/>
          <w:szCs w:val="24"/>
        </w:rPr>
        <w:t>6系列</w:t>
      </w:r>
      <w:r w:rsidR="0020234E" w:rsidRPr="002E70E6">
        <w:rPr>
          <w:rFonts w:asciiTheme="majorEastAsia" w:eastAsiaTheme="majorEastAsia" w:hAnsiTheme="majorEastAsia" w:cs="仿宋_GB2312"/>
          <w:sz w:val="24"/>
          <w:szCs w:val="24"/>
        </w:rPr>
        <w:t>出现，应</w:t>
      </w:r>
      <w:r w:rsidRPr="002E70E6">
        <w:rPr>
          <w:rFonts w:asciiTheme="majorEastAsia" w:eastAsiaTheme="majorEastAsia" w:hAnsiTheme="majorEastAsia" w:cs="仿宋_GB2312" w:hint="eastAsia"/>
          <w:sz w:val="24"/>
          <w:szCs w:val="24"/>
        </w:rPr>
        <w:t>保持一致</w:t>
      </w:r>
      <w:r w:rsidR="0020234E" w:rsidRPr="002E70E6">
        <w:rPr>
          <w:rFonts w:asciiTheme="majorEastAsia" w:eastAsiaTheme="majorEastAsia" w:hAnsiTheme="majorEastAsia" w:cs="仿宋_GB2312" w:hint="eastAsia"/>
          <w:sz w:val="24"/>
          <w:szCs w:val="24"/>
        </w:rPr>
        <w:t>。</w:t>
      </w:r>
    </w:p>
    <w:p w14:paraId="5CAE06B9" w14:textId="77777777" w:rsidR="00572AA2" w:rsidRPr="002E70E6" w:rsidRDefault="00572AA2" w:rsidP="002745B0">
      <w:pPr>
        <w:spacing w:line="360" w:lineRule="auto"/>
        <w:ind w:firstLineChars="200" w:firstLine="482"/>
        <w:rPr>
          <w:rFonts w:asciiTheme="majorEastAsia" w:eastAsiaTheme="majorEastAsia" w:hAnsiTheme="majorEastAsia" w:cs="Times New Roman"/>
          <w:b/>
          <w:bCs/>
          <w:sz w:val="24"/>
          <w:szCs w:val="24"/>
        </w:rPr>
      </w:pPr>
    </w:p>
    <w:p w14:paraId="1B44CEC3" w14:textId="77777777" w:rsidR="004E61E5" w:rsidRPr="002E70E6" w:rsidRDefault="004E61E5" w:rsidP="002745B0">
      <w:pPr>
        <w:pStyle w:val="2"/>
        <w:spacing w:line="360" w:lineRule="auto"/>
        <w:rPr>
          <w:rFonts w:asciiTheme="majorEastAsia" w:hAnsiTheme="majorEastAsia"/>
        </w:rPr>
      </w:pPr>
      <w:bookmarkStart w:id="58" w:name="_Toc17929374"/>
      <w:r w:rsidRPr="002E70E6">
        <w:rPr>
          <w:rFonts w:asciiTheme="majorEastAsia" w:hAnsiTheme="majorEastAsia" w:hint="eastAsia"/>
        </w:rPr>
        <w:t>&lt;</w:t>
      </w:r>
      <w:r w:rsidRPr="002E70E6">
        <w:rPr>
          <w:rFonts w:asciiTheme="majorEastAsia" w:hAnsiTheme="majorEastAsia"/>
        </w:rPr>
        <w:t>7</w:t>
      </w:r>
      <w:r w:rsidRPr="002E70E6">
        <w:rPr>
          <w:rFonts w:asciiTheme="majorEastAsia" w:hAnsiTheme="majorEastAsia" w:hint="eastAsia"/>
        </w:rPr>
        <w:t xml:space="preserve">&gt;表7.1.3 </w:t>
      </w:r>
      <w:r w:rsidR="00A402AC" w:rsidRPr="002E70E6">
        <w:rPr>
          <w:rFonts w:asciiTheme="majorEastAsia" w:hAnsiTheme="majorEastAsia"/>
        </w:rPr>
        <w:t xml:space="preserve"> </w:t>
      </w:r>
      <w:r w:rsidRPr="002E70E6">
        <w:rPr>
          <w:rFonts w:asciiTheme="majorEastAsia" w:hAnsiTheme="majorEastAsia" w:hint="eastAsia"/>
        </w:rPr>
        <w:t>专业负责人</w:t>
      </w:r>
      <w:bookmarkEnd w:id="58"/>
    </w:p>
    <w:p w14:paraId="39BCC35E" w14:textId="30CC7A4E"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33.学历（单一选项）：博士研究生/硕士研究生/大学/专科/专科以下</w:t>
      </w:r>
      <w:r w:rsidR="002E0E21" w:rsidRPr="002E70E6">
        <w:rPr>
          <w:rFonts w:asciiTheme="majorEastAsia" w:eastAsiaTheme="majorEastAsia" w:hAnsiTheme="majorEastAsia" w:hint="eastAsia"/>
          <w:sz w:val="24"/>
          <w:szCs w:val="24"/>
        </w:rPr>
        <w:t>。</w:t>
      </w:r>
    </w:p>
    <w:p w14:paraId="199FAD4A" w14:textId="2F7CD535"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85.学位（单一选项）：博士/硕士/学士</w:t>
      </w:r>
      <w:r w:rsidR="002E0E21" w:rsidRPr="002E70E6">
        <w:rPr>
          <w:rFonts w:asciiTheme="majorEastAsia" w:eastAsiaTheme="majorEastAsia" w:hAnsiTheme="majorEastAsia" w:hint="eastAsia"/>
          <w:sz w:val="24"/>
          <w:szCs w:val="24"/>
        </w:rPr>
        <w:t>。</w:t>
      </w:r>
    </w:p>
    <w:p w14:paraId="1DC7B5F1" w14:textId="77777777"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88.专业技术职务是指教师获得的人事部门认定的职称，包括教师系列职称、工程系列职称、研究员系列职称等。</w:t>
      </w:r>
    </w:p>
    <w:p w14:paraId="119BB206" w14:textId="630C280C"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120.教师性质（单一选项）：校内专任/校内兼课/校外兼职/校外兼课</w:t>
      </w:r>
      <w:r w:rsidR="002E0E21" w:rsidRPr="002E70E6">
        <w:rPr>
          <w:rFonts w:asciiTheme="majorEastAsia" w:eastAsiaTheme="majorEastAsia" w:hAnsiTheme="majorEastAsia" w:hint="eastAsia"/>
          <w:sz w:val="24"/>
          <w:szCs w:val="24"/>
        </w:rPr>
        <w:t>。</w:t>
      </w:r>
    </w:p>
    <w:p w14:paraId="0974FEB0" w14:textId="5CACDF0B" w:rsidR="00194ED3" w:rsidRPr="002E70E6" w:rsidRDefault="004E61E5" w:rsidP="002E0E21">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85B5451" w14:textId="77777777" w:rsidR="004E61E5" w:rsidRPr="002E70E6" w:rsidRDefault="004E61E5" w:rsidP="002E0E21">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（1）每个专业</w:t>
      </w:r>
      <w:r w:rsidR="00581D45" w:rsidRPr="002E70E6">
        <w:rPr>
          <w:rFonts w:asciiTheme="majorEastAsia" w:eastAsiaTheme="majorEastAsia" w:hAnsiTheme="majorEastAsia" w:cs="仿宋_GB2312" w:hint="eastAsia"/>
          <w:sz w:val="24"/>
          <w:szCs w:val="24"/>
        </w:rPr>
        <w:t>负责</w:t>
      </w:r>
      <w:r w:rsidRPr="002E70E6">
        <w:rPr>
          <w:rFonts w:asciiTheme="majorEastAsia" w:eastAsiaTheme="majorEastAsia" w:hAnsiTheme="majorEastAsia" w:cs="仿宋_GB2312" w:hint="eastAsia"/>
          <w:sz w:val="24"/>
          <w:szCs w:val="24"/>
        </w:rPr>
        <w:t>人占一行数据</w:t>
      </w:r>
      <w:r w:rsidR="00772FFC" w:rsidRPr="002E70E6">
        <w:rPr>
          <w:rFonts w:asciiTheme="majorEastAsia" w:eastAsiaTheme="majorEastAsia" w:hAnsiTheme="majorEastAsia" w:cs="仿宋_GB2312" w:hint="eastAsia"/>
          <w:sz w:val="24"/>
          <w:szCs w:val="24"/>
        </w:rPr>
        <w:t>。</w:t>
      </w:r>
    </w:p>
    <w:p w14:paraId="12BE91FA" w14:textId="77777777" w:rsidR="004E61E5" w:rsidRPr="002E70E6" w:rsidRDefault="004E61E5" w:rsidP="002E0E21">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sz w:val="24"/>
          <w:szCs w:val="24"/>
        </w:rPr>
        <w:t>2</w:t>
      </w:r>
      <w:r w:rsidRPr="002E70E6">
        <w:rPr>
          <w:rFonts w:asciiTheme="majorEastAsia" w:eastAsiaTheme="majorEastAsia" w:hAnsiTheme="majorEastAsia" w:cs="仿宋_GB2312" w:hint="eastAsia"/>
          <w:sz w:val="24"/>
          <w:szCs w:val="24"/>
        </w:rPr>
        <w:t>）个人信息（工号、出生日期、专业技术职务等）应该和表6中的内容保持一致</w:t>
      </w:r>
      <w:r w:rsidR="00772FFC" w:rsidRPr="002E70E6">
        <w:rPr>
          <w:rFonts w:asciiTheme="majorEastAsia" w:eastAsiaTheme="majorEastAsia" w:hAnsiTheme="majorEastAsia" w:cs="仿宋_GB2312" w:hint="eastAsia"/>
          <w:sz w:val="24"/>
          <w:szCs w:val="24"/>
        </w:rPr>
        <w:t>。</w:t>
      </w:r>
    </w:p>
    <w:p w14:paraId="33F2E289" w14:textId="77777777" w:rsidR="004E61E5" w:rsidRPr="002E70E6" w:rsidRDefault="004E61E5" w:rsidP="002745B0">
      <w:pPr>
        <w:spacing w:line="360" w:lineRule="auto"/>
        <w:ind w:firstLineChars="200" w:firstLine="482"/>
        <w:rPr>
          <w:rFonts w:asciiTheme="majorEastAsia" w:eastAsiaTheme="majorEastAsia" w:hAnsiTheme="majorEastAsia" w:cs="Times New Roman"/>
          <w:b/>
          <w:bCs/>
          <w:sz w:val="24"/>
          <w:szCs w:val="24"/>
        </w:rPr>
      </w:pPr>
    </w:p>
    <w:p w14:paraId="07E97CE3" w14:textId="77777777" w:rsidR="00886883" w:rsidRPr="002E70E6" w:rsidRDefault="005C75D3" w:rsidP="002745B0">
      <w:pPr>
        <w:pStyle w:val="2"/>
        <w:spacing w:line="360" w:lineRule="auto"/>
        <w:rPr>
          <w:rFonts w:asciiTheme="majorEastAsia" w:hAnsiTheme="majorEastAsia"/>
        </w:rPr>
      </w:pPr>
      <w:bookmarkStart w:id="59" w:name="_Toc17929375"/>
      <w:r w:rsidRPr="002E70E6">
        <w:rPr>
          <w:rFonts w:asciiTheme="majorEastAsia" w:hAnsiTheme="majorEastAsia" w:hint="eastAsia"/>
        </w:rPr>
        <w:t>&lt;</w:t>
      </w:r>
      <w:r w:rsidR="000866DE" w:rsidRPr="002E70E6">
        <w:rPr>
          <w:rFonts w:asciiTheme="majorEastAsia" w:hAnsiTheme="majorEastAsia"/>
        </w:rPr>
        <w:t>8</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7.2 </w:t>
      </w:r>
      <w:r w:rsidR="00886883" w:rsidRPr="002E70E6">
        <w:rPr>
          <w:rFonts w:asciiTheme="majorEastAsia" w:hAnsiTheme="majorEastAsia"/>
        </w:rPr>
        <w:t xml:space="preserve"> </w:t>
      </w:r>
      <w:r w:rsidR="00886883" w:rsidRPr="002E70E6">
        <w:rPr>
          <w:rFonts w:asciiTheme="majorEastAsia" w:hAnsiTheme="majorEastAsia" w:hint="eastAsia"/>
        </w:rPr>
        <w:t>课程设置</w:t>
      </w:r>
      <w:bookmarkEnd w:id="59"/>
    </w:p>
    <w:p w14:paraId="2368BF26" w14:textId="77777777"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94.课程类型（单一选项）：A类（纯理论课）/B类（（理论＋实践）课）/ C类（</w:t>
      </w:r>
      <w:proofErr w:type="gramStart"/>
      <w:r w:rsidRPr="002E70E6">
        <w:rPr>
          <w:rFonts w:asciiTheme="majorEastAsia" w:eastAsiaTheme="majorEastAsia" w:hAnsiTheme="majorEastAsia" w:hint="eastAsia"/>
          <w:sz w:val="24"/>
          <w:szCs w:val="24"/>
        </w:rPr>
        <w:t>纯实践</w:t>
      </w:r>
      <w:proofErr w:type="gramEnd"/>
      <w:r w:rsidRPr="002E70E6">
        <w:rPr>
          <w:rFonts w:asciiTheme="majorEastAsia" w:eastAsiaTheme="majorEastAsia" w:hAnsiTheme="majorEastAsia" w:hint="eastAsia"/>
          <w:sz w:val="24"/>
          <w:szCs w:val="24"/>
        </w:rPr>
        <w:t>课）。</w:t>
      </w:r>
    </w:p>
    <w:p w14:paraId="0479CE81" w14:textId="77777777"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95.课程属性（单一选项）：公共课、专业基础课、专业课。</w:t>
      </w:r>
    </w:p>
    <w:p w14:paraId="4FF3D918" w14:textId="77777777"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124.课程性质（单一选项）：必修课/专业选修课/公共选修课。</w:t>
      </w:r>
    </w:p>
    <w:p w14:paraId="58DC4A54" w14:textId="113CD409"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125.是否专业核心课程（单一选项）：是/否。</w:t>
      </w:r>
    </w:p>
    <w:p w14:paraId="161C65D7" w14:textId="77777777"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126.精品课程（单一选项）：国家级/省部级/地市级/院校级。</w:t>
      </w:r>
    </w:p>
    <w:p w14:paraId="5A7B9D1B" w14:textId="77777777"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127.使用教材版本日期（年）：是指教材最新版本的时间。</w:t>
      </w:r>
    </w:p>
    <w:p w14:paraId="5346F0E5" w14:textId="70D7E472"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128.</w:t>
      </w:r>
      <w:r w:rsidR="002E0E21" w:rsidRPr="002E70E6">
        <w:rPr>
          <w:rFonts w:asciiTheme="majorEastAsia" w:eastAsiaTheme="majorEastAsia" w:hAnsiTheme="majorEastAsia" w:hint="eastAsia"/>
          <w:sz w:val="24"/>
          <w:szCs w:val="24"/>
        </w:rPr>
        <w:t>教材性质</w:t>
      </w:r>
      <w:r w:rsidR="00653584" w:rsidRPr="002E70E6">
        <w:rPr>
          <w:rFonts w:asciiTheme="majorEastAsia" w:eastAsiaTheme="majorEastAsia" w:hAnsiTheme="majorEastAsia" w:hint="eastAsia"/>
          <w:sz w:val="24"/>
          <w:szCs w:val="24"/>
        </w:rPr>
        <w:t>（单一选项）</w:t>
      </w:r>
      <w:r w:rsidRPr="002E70E6">
        <w:rPr>
          <w:rFonts w:asciiTheme="majorEastAsia" w:eastAsiaTheme="majorEastAsia" w:hAnsiTheme="majorEastAsia" w:hint="eastAsia"/>
          <w:sz w:val="24"/>
          <w:szCs w:val="24"/>
        </w:rPr>
        <w:t>：教育部规划教材/教育部精品教材/行业部委统编教材/校企合作开发教材/自编教材/讲义/其他。</w:t>
      </w:r>
    </w:p>
    <w:p w14:paraId="63946418" w14:textId="77777777"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129.教材类型（单一选项）：高职高专/本科及以上/中专/其他。</w:t>
      </w:r>
    </w:p>
    <w:p w14:paraId="4ED0E3EE" w14:textId="236C0E1B"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130.授课年级：</w:t>
      </w:r>
      <w:r w:rsidR="009A677B" w:rsidRPr="002E70E6">
        <w:rPr>
          <w:rFonts w:asciiTheme="majorEastAsia" w:eastAsiaTheme="majorEastAsia" w:hAnsiTheme="majorEastAsia" w:hint="eastAsia"/>
          <w:sz w:val="24"/>
          <w:szCs w:val="24"/>
        </w:rPr>
        <w:t>2014</w:t>
      </w:r>
      <w:r w:rsidRPr="002E70E6">
        <w:rPr>
          <w:rFonts w:asciiTheme="majorEastAsia" w:eastAsiaTheme="majorEastAsia" w:hAnsiTheme="majorEastAsia" w:hint="eastAsia"/>
          <w:sz w:val="24"/>
          <w:szCs w:val="24"/>
        </w:rPr>
        <w:t>级、</w:t>
      </w:r>
      <w:r w:rsidR="009A677B" w:rsidRPr="002E70E6">
        <w:rPr>
          <w:rFonts w:asciiTheme="majorEastAsia" w:eastAsiaTheme="majorEastAsia" w:hAnsiTheme="majorEastAsia" w:hint="eastAsia"/>
          <w:sz w:val="24"/>
          <w:szCs w:val="24"/>
        </w:rPr>
        <w:t>2015</w:t>
      </w:r>
      <w:r w:rsidRPr="002E70E6">
        <w:rPr>
          <w:rFonts w:asciiTheme="majorEastAsia" w:eastAsiaTheme="majorEastAsia" w:hAnsiTheme="majorEastAsia" w:hint="eastAsia"/>
          <w:sz w:val="24"/>
          <w:szCs w:val="24"/>
        </w:rPr>
        <w:t>级、</w:t>
      </w:r>
      <w:r w:rsidR="009A677B" w:rsidRPr="002E70E6">
        <w:rPr>
          <w:rFonts w:asciiTheme="majorEastAsia" w:eastAsiaTheme="majorEastAsia" w:hAnsiTheme="majorEastAsia" w:hint="eastAsia"/>
          <w:sz w:val="24"/>
          <w:szCs w:val="24"/>
        </w:rPr>
        <w:t>2016</w:t>
      </w:r>
      <w:r w:rsidRPr="002E70E6">
        <w:rPr>
          <w:rFonts w:asciiTheme="majorEastAsia" w:eastAsiaTheme="majorEastAsia" w:hAnsiTheme="majorEastAsia" w:hint="eastAsia"/>
          <w:sz w:val="24"/>
          <w:szCs w:val="24"/>
        </w:rPr>
        <w:t>级、</w:t>
      </w:r>
      <w:r w:rsidR="009A677B" w:rsidRPr="002E70E6">
        <w:rPr>
          <w:rFonts w:asciiTheme="majorEastAsia" w:eastAsiaTheme="majorEastAsia" w:hAnsiTheme="majorEastAsia" w:hint="eastAsia"/>
          <w:sz w:val="24"/>
          <w:szCs w:val="24"/>
        </w:rPr>
        <w:t>2017</w:t>
      </w:r>
      <w:r w:rsidRPr="002E70E6">
        <w:rPr>
          <w:rFonts w:asciiTheme="majorEastAsia" w:eastAsiaTheme="majorEastAsia" w:hAnsiTheme="majorEastAsia" w:hint="eastAsia"/>
          <w:sz w:val="24"/>
          <w:szCs w:val="24"/>
        </w:rPr>
        <w:t>级、</w:t>
      </w:r>
      <w:r w:rsidR="009A677B" w:rsidRPr="002E70E6">
        <w:rPr>
          <w:rFonts w:asciiTheme="majorEastAsia" w:eastAsiaTheme="majorEastAsia" w:hAnsiTheme="majorEastAsia" w:hint="eastAsia"/>
          <w:sz w:val="24"/>
          <w:szCs w:val="24"/>
        </w:rPr>
        <w:t>2018</w:t>
      </w:r>
      <w:r w:rsidRPr="002E70E6">
        <w:rPr>
          <w:rFonts w:asciiTheme="majorEastAsia" w:eastAsiaTheme="majorEastAsia" w:hAnsiTheme="majorEastAsia" w:hint="eastAsia"/>
          <w:sz w:val="24"/>
          <w:szCs w:val="24"/>
        </w:rPr>
        <w:t>级</w:t>
      </w:r>
      <w:r w:rsidR="0016572A" w:rsidRPr="002E70E6">
        <w:rPr>
          <w:rFonts w:asciiTheme="majorEastAsia" w:eastAsiaTheme="majorEastAsia" w:hAnsiTheme="majorEastAsia" w:hint="eastAsia"/>
          <w:sz w:val="24"/>
          <w:szCs w:val="24"/>
        </w:rPr>
        <w:t>、</w:t>
      </w:r>
      <w:r w:rsidRPr="002E70E6">
        <w:rPr>
          <w:rFonts w:asciiTheme="majorEastAsia" w:eastAsiaTheme="majorEastAsia" w:hAnsiTheme="majorEastAsia" w:hint="eastAsia"/>
          <w:sz w:val="24"/>
          <w:szCs w:val="24"/>
        </w:rPr>
        <w:t>其他（混合</w:t>
      </w:r>
      <w:r w:rsidRPr="002E70E6">
        <w:rPr>
          <w:rFonts w:asciiTheme="majorEastAsia" w:eastAsiaTheme="majorEastAsia" w:hAnsiTheme="majorEastAsia" w:hint="eastAsia"/>
          <w:sz w:val="24"/>
          <w:szCs w:val="24"/>
        </w:rPr>
        <w:lastRenderedPageBreak/>
        <w:t>级）。</w:t>
      </w:r>
    </w:p>
    <w:p w14:paraId="3EC4FAED" w14:textId="77777777" w:rsidR="00FF51F1" w:rsidRPr="002E70E6" w:rsidRDefault="00FF51F1" w:rsidP="002E0E21">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131.主要授课地点（单一选项）：普通教室/一体化教室/机房/多媒体教室/实践场所/校外实训基地/其他(语音室、体育馆等)/两个及以上场所 。</w:t>
      </w:r>
    </w:p>
    <w:p w14:paraId="25DB2B4B" w14:textId="68B4F712" w:rsidR="00FF51F1" w:rsidRPr="004C1548" w:rsidRDefault="00FF51F1" w:rsidP="002E0E21">
      <w:pPr>
        <w:spacing w:line="360" w:lineRule="auto"/>
        <w:ind w:firstLineChars="200" w:firstLine="480"/>
        <w:rPr>
          <w:rFonts w:asciiTheme="majorEastAsia" w:eastAsiaTheme="majorEastAsia" w:hAnsiTheme="majorEastAsia"/>
          <w:color w:val="FF0000"/>
          <w:sz w:val="24"/>
          <w:szCs w:val="24"/>
        </w:rPr>
      </w:pPr>
      <w:r w:rsidRPr="004C1548">
        <w:rPr>
          <w:rFonts w:asciiTheme="majorEastAsia" w:eastAsiaTheme="majorEastAsia" w:hAnsiTheme="majorEastAsia" w:hint="eastAsia"/>
          <w:color w:val="FF0000"/>
          <w:sz w:val="24"/>
          <w:szCs w:val="24"/>
        </w:rPr>
        <w:t>132</w:t>
      </w:r>
      <w:r w:rsidR="007630E0" w:rsidRPr="004C1548">
        <w:rPr>
          <w:rFonts w:asciiTheme="majorEastAsia" w:eastAsiaTheme="majorEastAsia" w:hAnsiTheme="majorEastAsia" w:hint="eastAsia"/>
          <w:color w:val="FF0000"/>
          <w:sz w:val="24"/>
          <w:szCs w:val="24"/>
        </w:rPr>
        <w:t>.</w:t>
      </w:r>
      <w:proofErr w:type="gramStart"/>
      <w:r w:rsidRPr="004C1548">
        <w:rPr>
          <w:rFonts w:asciiTheme="majorEastAsia" w:eastAsiaTheme="majorEastAsia" w:hAnsiTheme="majorEastAsia" w:hint="eastAsia"/>
          <w:color w:val="FF0000"/>
          <w:sz w:val="24"/>
          <w:szCs w:val="24"/>
        </w:rPr>
        <w:t>课证融通</w:t>
      </w:r>
      <w:proofErr w:type="gramEnd"/>
      <w:r w:rsidRPr="004C1548">
        <w:rPr>
          <w:rFonts w:asciiTheme="majorEastAsia" w:eastAsiaTheme="majorEastAsia" w:hAnsiTheme="majorEastAsia" w:hint="eastAsia"/>
          <w:color w:val="FF0000"/>
          <w:sz w:val="24"/>
          <w:szCs w:val="24"/>
        </w:rPr>
        <w:t>课程是指课程内容与职业资格证书相互融合的课程。</w:t>
      </w:r>
    </w:p>
    <w:p w14:paraId="473D3EB7" w14:textId="77777777" w:rsidR="005C75D3" w:rsidRPr="002E70E6" w:rsidRDefault="005C75D3"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特别提醒：</w:t>
      </w:r>
    </w:p>
    <w:p w14:paraId="139BD8C3" w14:textId="77777777" w:rsidR="00886883" w:rsidRPr="002E70E6" w:rsidRDefault="005C75D3"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bCs/>
          <w:sz w:val="24"/>
          <w:szCs w:val="24"/>
        </w:rPr>
        <w:t>（1）一个专业（方向）</w:t>
      </w:r>
      <w:r w:rsidRPr="002E70E6">
        <w:rPr>
          <w:rFonts w:asciiTheme="majorEastAsia" w:eastAsiaTheme="majorEastAsia" w:hAnsiTheme="majorEastAsia" w:cs="仿宋_GB2312" w:hint="eastAsia"/>
          <w:sz w:val="24"/>
          <w:szCs w:val="24"/>
        </w:rPr>
        <w:t>的每门课程占一行数据，一个专业</w:t>
      </w:r>
      <w:r w:rsidR="00DA5440" w:rsidRPr="002E70E6">
        <w:rPr>
          <w:rFonts w:asciiTheme="majorEastAsia" w:eastAsiaTheme="majorEastAsia" w:hAnsiTheme="majorEastAsia" w:cs="仿宋_GB2312" w:hint="eastAsia"/>
          <w:sz w:val="24"/>
          <w:szCs w:val="24"/>
        </w:rPr>
        <w:t>（方向）</w:t>
      </w:r>
      <w:r w:rsidRPr="002E70E6">
        <w:rPr>
          <w:rFonts w:asciiTheme="majorEastAsia" w:eastAsiaTheme="majorEastAsia" w:hAnsiTheme="majorEastAsia" w:cs="仿宋_GB2312" w:hint="eastAsia"/>
          <w:sz w:val="24"/>
          <w:szCs w:val="24"/>
        </w:rPr>
        <w:t>可以存在多行数据，包括本学年</w:t>
      </w:r>
      <w:r w:rsidR="004E61E5" w:rsidRPr="002E70E6">
        <w:rPr>
          <w:rFonts w:asciiTheme="majorEastAsia" w:eastAsiaTheme="majorEastAsia" w:hAnsiTheme="majorEastAsia" w:cs="仿宋_GB2312" w:hint="eastAsia"/>
          <w:sz w:val="24"/>
          <w:szCs w:val="24"/>
        </w:rPr>
        <w:t>该专业</w:t>
      </w:r>
      <w:r w:rsidR="004E61E5" w:rsidRPr="002E70E6">
        <w:rPr>
          <w:rFonts w:asciiTheme="majorEastAsia" w:eastAsiaTheme="majorEastAsia" w:hAnsiTheme="majorEastAsia" w:cs="仿宋_GB2312"/>
          <w:sz w:val="24"/>
          <w:szCs w:val="24"/>
        </w:rPr>
        <w:t>（</w:t>
      </w:r>
      <w:r w:rsidR="004E61E5" w:rsidRPr="002E70E6">
        <w:rPr>
          <w:rFonts w:asciiTheme="majorEastAsia" w:eastAsiaTheme="majorEastAsia" w:hAnsiTheme="majorEastAsia" w:cs="仿宋_GB2312" w:hint="eastAsia"/>
          <w:sz w:val="24"/>
          <w:szCs w:val="24"/>
        </w:rPr>
        <w:t>方向</w:t>
      </w:r>
      <w:r w:rsidR="004E61E5" w:rsidRPr="002E70E6">
        <w:rPr>
          <w:rFonts w:asciiTheme="majorEastAsia" w:eastAsiaTheme="majorEastAsia" w:hAnsiTheme="majorEastAsia" w:cs="仿宋_GB2312"/>
          <w:sz w:val="24"/>
          <w:szCs w:val="24"/>
        </w:rPr>
        <w:t>）</w:t>
      </w:r>
      <w:r w:rsidR="00DA5440" w:rsidRPr="002E70E6">
        <w:rPr>
          <w:rFonts w:asciiTheme="majorEastAsia" w:eastAsiaTheme="majorEastAsia" w:hAnsiTheme="majorEastAsia" w:cs="仿宋_GB2312" w:hint="eastAsia"/>
          <w:sz w:val="24"/>
          <w:szCs w:val="24"/>
        </w:rPr>
        <w:t>所开设的所有教学任务</w:t>
      </w:r>
      <w:r w:rsidR="00581D45" w:rsidRPr="002E70E6">
        <w:rPr>
          <w:rFonts w:asciiTheme="majorEastAsia" w:eastAsiaTheme="majorEastAsia" w:hAnsiTheme="majorEastAsia" w:cs="仿宋_GB2312" w:hint="eastAsia"/>
          <w:sz w:val="24"/>
          <w:szCs w:val="24"/>
        </w:rPr>
        <w:t>，</w:t>
      </w:r>
      <w:r w:rsidR="00581D45" w:rsidRPr="002E70E6">
        <w:rPr>
          <w:rFonts w:asciiTheme="majorEastAsia" w:eastAsiaTheme="majorEastAsia" w:hAnsiTheme="majorEastAsia" w:cs="仿宋_GB2312"/>
          <w:sz w:val="24"/>
          <w:szCs w:val="24"/>
        </w:rPr>
        <w:t>而不是</w:t>
      </w:r>
      <w:r w:rsidR="00581D45" w:rsidRPr="002E70E6">
        <w:rPr>
          <w:rFonts w:asciiTheme="majorEastAsia" w:eastAsiaTheme="majorEastAsia" w:hAnsiTheme="majorEastAsia" w:cs="仿宋_GB2312" w:hint="eastAsia"/>
          <w:sz w:val="24"/>
          <w:szCs w:val="24"/>
        </w:rPr>
        <w:t>同一年级</w:t>
      </w:r>
      <w:r w:rsidR="00581D45" w:rsidRPr="002E70E6">
        <w:rPr>
          <w:rFonts w:asciiTheme="majorEastAsia" w:eastAsiaTheme="majorEastAsia" w:hAnsiTheme="majorEastAsia" w:cs="仿宋_GB2312"/>
          <w:sz w:val="24"/>
          <w:szCs w:val="24"/>
        </w:rPr>
        <w:t>多年的教学计划</w:t>
      </w:r>
      <w:r w:rsidR="00DA5440" w:rsidRPr="002E70E6">
        <w:rPr>
          <w:rFonts w:asciiTheme="majorEastAsia" w:eastAsiaTheme="majorEastAsia" w:hAnsiTheme="majorEastAsia" w:cs="仿宋_GB2312" w:hint="eastAsia"/>
          <w:sz w:val="24"/>
          <w:szCs w:val="24"/>
        </w:rPr>
        <w:t>。</w:t>
      </w:r>
    </w:p>
    <w:p w14:paraId="5CD761FE" w14:textId="480CFB0F" w:rsidR="005C75D3" w:rsidRPr="002E70E6" w:rsidRDefault="005C75D3"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（2）</w:t>
      </w:r>
      <w:r w:rsidR="00886883" w:rsidRPr="002E70E6">
        <w:rPr>
          <w:rFonts w:asciiTheme="majorEastAsia" w:eastAsiaTheme="majorEastAsia" w:hAnsiTheme="majorEastAsia" w:cs="仿宋_GB2312" w:hint="eastAsia"/>
          <w:sz w:val="24"/>
          <w:szCs w:val="24"/>
        </w:rPr>
        <w:t>若课程性质为公共选修课，专业代码填“</w:t>
      </w:r>
      <w:r w:rsidR="00886883" w:rsidRPr="002E70E6">
        <w:rPr>
          <w:rFonts w:asciiTheme="majorEastAsia" w:eastAsiaTheme="majorEastAsia" w:hAnsiTheme="majorEastAsia" w:cs="仿宋_GB2312"/>
          <w:sz w:val="24"/>
          <w:szCs w:val="24"/>
        </w:rPr>
        <w:t>999999</w:t>
      </w:r>
      <w:r w:rsidR="00886883" w:rsidRPr="002E70E6">
        <w:rPr>
          <w:rFonts w:asciiTheme="majorEastAsia" w:eastAsiaTheme="majorEastAsia" w:hAnsiTheme="majorEastAsia" w:cs="仿宋_GB2312" w:hint="eastAsia"/>
          <w:sz w:val="24"/>
          <w:szCs w:val="24"/>
        </w:rPr>
        <w:t>”，专业名称填“</w:t>
      </w:r>
      <w:r w:rsidR="00B4528D" w:rsidRPr="002E70E6">
        <w:rPr>
          <w:rFonts w:asciiTheme="majorEastAsia" w:eastAsiaTheme="majorEastAsia" w:hAnsiTheme="majorEastAsia" w:cs="仿宋_GB2312" w:hint="eastAsia"/>
          <w:sz w:val="24"/>
          <w:szCs w:val="24"/>
        </w:rPr>
        <w:t>混合专业</w:t>
      </w:r>
      <w:r w:rsidR="00886883" w:rsidRPr="002E70E6">
        <w:rPr>
          <w:rFonts w:asciiTheme="majorEastAsia" w:eastAsiaTheme="majorEastAsia" w:hAnsiTheme="majorEastAsia" w:cs="仿宋_GB2312" w:hint="eastAsia"/>
          <w:sz w:val="24"/>
          <w:szCs w:val="24"/>
        </w:rPr>
        <w:t>”。</w:t>
      </w:r>
    </w:p>
    <w:p w14:paraId="4DD72D1B" w14:textId="77777777" w:rsidR="00886883" w:rsidRPr="002E70E6" w:rsidRDefault="005C75D3"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（3）</w:t>
      </w:r>
      <w:r w:rsidR="00886883" w:rsidRPr="002E70E6">
        <w:rPr>
          <w:rFonts w:asciiTheme="majorEastAsia" w:eastAsiaTheme="majorEastAsia" w:hAnsiTheme="majorEastAsia" w:cs="仿宋_GB2312" w:hint="eastAsia"/>
          <w:sz w:val="24"/>
          <w:szCs w:val="24"/>
        </w:rPr>
        <w:t>授课年级</w:t>
      </w:r>
      <w:r w:rsidR="00581D45" w:rsidRPr="002E70E6">
        <w:rPr>
          <w:rFonts w:asciiTheme="majorEastAsia" w:eastAsiaTheme="majorEastAsia" w:hAnsiTheme="majorEastAsia" w:cs="仿宋_GB2312" w:hint="eastAsia"/>
          <w:sz w:val="24"/>
          <w:szCs w:val="24"/>
        </w:rPr>
        <w:t>注意根据</w:t>
      </w:r>
      <w:r w:rsidR="00581D45" w:rsidRPr="002E70E6">
        <w:rPr>
          <w:rFonts w:asciiTheme="majorEastAsia" w:eastAsiaTheme="majorEastAsia" w:hAnsiTheme="majorEastAsia" w:cs="仿宋_GB2312"/>
          <w:sz w:val="24"/>
          <w:szCs w:val="24"/>
        </w:rPr>
        <w:t>具体学生年级进行选择，</w:t>
      </w:r>
      <w:r w:rsidR="00581D45" w:rsidRPr="002E70E6">
        <w:rPr>
          <w:rFonts w:asciiTheme="majorEastAsia" w:eastAsiaTheme="majorEastAsia" w:hAnsiTheme="majorEastAsia" w:cs="仿宋_GB2312" w:hint="eastAsia"/>
          <w:sz w:val="24"/>
          <w:szCs w:val="24"/>
        </w:rPr>
        <w:t>五年制</w:t>
      </w:r>
      <w:r w:rsidR="00581D45" w:rsidRPr="002E70E6">
        <w:rPr>
          <w:rFonts w:asciiTheme="majorEastAsia" w:eastAsiaTheme="majorEastAsia" w:hAnsiTheme="majorEastAsia" w:cs="仿宋_GB2312"/>
          <w:sz w:val="24"/>
          <w:szCs w:val="24"/>
        </w:rPr>
        <w:t>也根据</w:t>
      </w:r>
      <w:r w:rsidR="00581D45" w:rsidRPr="002E70E6">
        <w:rPr>
          <w:rFonts w:asciiTheme="majorEastAsia" w:eastAsiaTheme="majorEastAsia" w:hAnsiTheme="majorEastAsia" w:cs="仿宋_GB2312" w:hint="eastAsia"/>
          <w:sz w:val="24"/>
          <w:szCs w:val="24"/>
        </w:rPr>
        <w:t>具体</w:t>
      </w:r>
      <w:r w:rsidR="00581D45" w:rsidRPr="002E70E6">
        <w:rPr>
          <w:rFonts w:asciiTheme="majorEastAsia" w:eastAsiaTheme="majorEastAsia" w:hAnsiTheme="majorEastAsia" w:cs="仿宋_GB2312"/>
          <w:sz w:val="24"/>
          <w:szCs w:val="24"/>
        </w:rPr>
        <w:t>年级选择，但注意</w:t>
      </w:r>
      <w:r w:rsidR="00581D45" w:rsidRPr="002E70E6">
        <w:rPr>
          <w:rFonts w:asciiTheme="majorEastAsia" w:eastAsiaTheme="majorEastAsia" w:hAnsiTheme="majorEastAsia" w:cs="仿宋_GB2312" w:hint="eastAsia"/>
          <w:sz w:val="24"/>
          <w:szCs w:val="24"/>
        </w:rPr>
        <w:t>只包含</w:t>
      </w:r>
      <w:r w:rsidR="00581D45" w:rsidRPr="002E70E6">
        <w:rPr>
          <w:rFonts w:asciiTheme="majorEastAsia" w:eastAsiaTheme="majorEastAsia" w:hAnsiTheme="majorEastAsia" w:cs="仿宋_GB2312"/>
          <w:sz w:val="24"/>
          <w:szCs w:val="24"/>
        </w:rPr>
        <w:t>高职</w:t>
      </w:r>
      <w:r w:rsidR="00581D45" w:rsidRPr="002E70E6">
        <w:rPr>
          <w:rFonts w:asciiTheme="majorEastAsia" w:eastAsiaTheme="majorEastAsia" w:hAnsiTheme="majorEastAsia" w:cs="仿宋_GB2312" w:hint="eastAsia"/>
          <w:sz w:val="24"/>
          <w:szCs w:val="24"/>
        </w:rPr>
        <w:t>部分</w:t>
      </w:r>
      <w:r w:rsidR="00581D45" w:rsidRPr="002E70E6">
        <w:rPr>
          <w:rFonts w:asciiTheme="majorEastAsia" w:eastAsiaTheme="majorEastAsia" w:hAnsiTheme="majorEastAsia" w:cs="仿宋_GB2312"/>
          <w:sz w:val="24"/>
          <w:szCs w:val="24"/>
        </w:rPr>
        <w:t>的</w:t>
      </w:r>
      <w:r w:rsidR="00581D45" w:rsidRPr="002E70E6">
        <w:rPr>
          <w:rFonts w:asciiTheme="majorEastAsia" w:eastAsiaTheme="majorEastAsia" w:hAnsiTheme="majorEastAsia" w:cs="仿宋_GB2312" w:hint="eastAsia"/>
          <w:sz w:val="24"/>
          <w:szCs w:val="24"/>
        </w:rPr>
        <w:t>课程</w:t>
      </w:r>
      <w:r w:rsidR="00581D45" w:rsidRPr="002E70E6">
        <w:rPr>
          <w:rFonts w:asciiTheme="majorEastAsia" w:eastAsiaTheme="majorEastAsia" w:hAnsiTheme="majorEastAsia" w:cs="仿宋_GB2312"/>
          <w:sz w:val="24"/>
          <w:szCs w:val="24"/>
        </w:rPr>
        <w:t>。</w:t>
      </w:r>
    </w:p>
    <w:p w14:paraId="52EA4ADC" w14:textId="77777777" w:rsidR="00886883" w:rsidRPr="002E70E6" w:rsidRDefault="005C75D3"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（4）</w:t>
      </w:r>
      <w:r w:rsidR="00886883" w:rsidRPr="002E70E6">
        <w:rPr>
          <w:rFonts w:asciiTheme="majorEastAsia" w:eastAsiaTheme="majorEastAsia" w:hAnsiTheme="majorEastAsia" w:cs="仿宋_GB2312" w:hint="eastAsia"/>
          <w:sz w:val="24"/>
          <w:szCs w:val="24"/>
        </w:rPr>
        <w:t>其他是指</w:t>
      </w:r>
      <w:proofErr w:type="gramStart"/>
      <w:r w:rsidR="00886883" w:rsidRPr="002E70E6">
        <w:rPr>
          <w:rFonts w:asciiTheme="majorEastAsia" w:eastAsiaTheme="majorEastAsia" w:hAnsiTheme="majorEastAsia" w:cs="仿宋_GB2312" w:hint="eastAsia"/>
          <w:sz w:val="24"/>
          <w:szCs w:val="24"/>
        </w:rPr>
        <w:t>不</w:t>
      </w:r>
      <w:proofErr w:type="gramEnd"/>
      <w:r w:rsidR="00886883" w:rsidRPr="002E70E6">
        <w:rPr>
          <w:rFonts w:asciiTheme="majorEastAsia" w:eastAsiaTheme="majorEastAsia" w:hAnsiTheme="majorEastAsia" w:cs="仿宋_GB2312" w:hint="eastAsia"/>
          <w:sz w:val="24"/>
          <w:szCs w:val="24"/>
        </w:rPr>
        <w:t>同年级，即混班，</w:t>
      </w:r>
      <w:proofErr w:type="gramStart"/>
      <w:r w:rsidR="00886883" w:rsidRPr="002E70E6">
        <w:rPr>
          <w:rFonts w:asciiTheme="majorEastAsia" w:eastAsiaTheme="majorEastAsia" w:hAnsiTheme="majorEastAsia" w:cs="仿宋_GB2312" w:hint="eastAsia"/>
          <w:sz w:val="24"/>
          <w:szCs w:val="24"/>
        </w:rPr>
        <w:t>不</w:t>
      </w:r>
      <w:proofErr w:type="gramEnd"/>
      <w:r w:rsidR="00886883" w:rsidRPr="002E70E6">
        <w:rPr>
          <w:rFonts w:asciiTheme="majorEastAsia" w:eastAsiaTheme="majorEastAsia" w:hAnsiTheme="majorEastAsia" w:cs="仿宋_GB2312" w:hint="eastAsia"/>
          <w:sz w:val="24"/>
          <w:szCs w:val="24"/>
        </w:rPr>
        <w:t>同年级的学生在一起。</w:t>
      </w:r>
      <w:r w:rsidRPr="002E70E6">
        <w:rPr>
          <w:rFonts w:asciiTheme="majorEastAsia" w:eastAsiaTheme="majorEastAsia" w:hAnsiTheme="majorEastAsia" w:cs="仿宋_GB2312" w:hint="eastAsia"/>
          <w:sz w:val="24"/>
          <w:szCs w:val="24"/>
        </w:rPr>
        <w:t>如公共选修课。</w:t>
      </w:r>
    </w:p>
    <w:p w14:paraId="0146C2E7" w14:textId="77777777" w:rsidR="005C75D3" w:rsidRPr="002E70E6" w:rsidRDefault="005C75D3"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（5）</w:t>
      </w:r>
      <w:r w:rsidR="00DA5440" w:rsidRPr="002E70E6">
        <w:rPr>
          <w:rFonts w:asciiTheme="majorEastAsia" w:eastAsiaTheme="majorEastAsia" w:hAnsiTheme="majorEastAsia" w:cs="仿宋_GB2312" w:hint="eastAsia"/>
          <w:sz w:val="24"/>
          <w:szCs w:val="24"/>
        </w:rPr>
        <w:t>如果一门课有两本以上教材，填写最主要的那本。</w:t>
      </w:r>
    </w:p>
    <w:p w14:paraId="12AFB764" w14:textId="587B6EDF" w:rsidR="00886883" w:rsidRPr="002E70E6" w:rsidRDefault="000866D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（6</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该专业</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方向</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应</w:t>
      </w:r>
      <w:r w:rsidRPr="002E70E6">
        <w:rPr>
          <w:rFonts w:asciiTheme="majorEastAsia" w:eastAsiaTheme="majorEastAsia" w:hAnsiTheme="majorEastAsia" w:cs="仿宋_GB2312"/>
          <w:sz w:val="24"/>
          <w:szCs w:val="24"/>
        </w:rPr>
        <w:t>和</w:t>
      </w:r>
      <w:r w:rsidRPr="002E70E6">
        <w:rPr>
          <w:rFonts w:asciiTheme="majorEastAsia" w:eastAsiaTheme="majorEastAsia" w:hAnsiTheme="majorEastAsia" w:cs="仿宋_GB2312" w:hint="eastAsia"/>
          <w:sz w:val="24"/>
          <w:szCs w:val="24"/>
        </w:rPr>
        <w:t>7.1.1中</w:t>
      </w:r>
      <w:r w:rsidRPr="002E70E6">
        <w:rPr>
          <w:rFonts w:asciiTheme="majorEastAsia" w:eastAsiaTheme="majorEastAsia" w:hAnsiTheme="majorEastAsia" w:cs="仿宋_GB2312"/>
          <w:sz w:val="24"/>
          <w:szCs w:val="24"/>
        </w:rPr>
        <w:t>的专业（</w:t>
      </w:r>
      <w:r w:rsidRPr="002E70E6">
        <w:rPr>
          <w:rFonts w:asciiTheme="majorEastAsia" w:eastAsiaTheme="majorEastAsia" w:hAnsiTheme="majorEastAsia" w:cs="仿宋_GB2312" w:hint="eastAsia"/>
          <w:sz w:val="24"/>
          <w:szCs w:val="24"/>
        </w:rPr>
        <w:t>方向</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相匹配</w:t>
      </w:r>
      <w:r w:rsidR="00772FFC" w:rsidRPr="002E70E6">
        <w:rPr>
          <w:rFonts w:asciiTheme="majorEastAsia" w:eastAsiaTheme="majorEastAsia" w:hAnsiTheme="majorEastAsia" w:cs="仿宋_GB2312" w:hint="eastAsia"/>
          <w:sz w:val="24"/>
          <w:szCs w:val="24"/>
        </w:rPr>
        <w:t>。</w:t>
      </w:r>
    </w:p>
    <w:p w14:paraId="12593336" w14:textId="4C128DF4" w:rsidR="00B90370" w:rsidRPr="002E70E6" w:rsidRDefault="00B9037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（7）是否校企合作开发课程（单一选项）：是/否。</w:t>
      </w:r>
    </w:p>
    <w:p w14:paraId="7A1B35E4" w14:textId="77777777" w:rsidR="00772FFC" w:rsidRPr="002E70E6" w:rsidRDefault="00772FFC" w:rsidP="002745B0">
      <w:pPr>
        <w:spacing w:line="360" w:lineRule="auto"/>
        <w:ind w:firstLineChars="200" w:firstLine="480"/>
        <w:rPr>
          <w:rFonts w:asciiTheme="majorEastAsia" w:eastAsiaTheme="majorEastAsia" w:hAnsiTheme="majorEastAsia" w:cs="Times New Roman"/>
          <w:sz w:val="24"/>
          <w:szCs w:val="24"/>
        </w:rPr>
      </w:pPr>
    </w:p>
    <w:p w14:paraId="00EF6AE0" w14:textId="77777777" w:rsidR="00886883" w:rsidRPr="002E70E6" w:rsidRDefault="00DA5440" w:rsidP="002745B0">
      <w:pPr>
        <w:pStyle w:val="2"/>
        <w:spacing w:line="360" w:lineRule="auto"/>
        <w:rPr>
          <w:rFonts w:asciiTheme="majorEastAsia" w:hAnsiTheme="majorEastAsia"/>
        </w:rPr>
      </w:pPr>
      <w:bookmarkStart w:id="60" w:name="_Toc17929376"/>
      <w:r w:rsidRPr="002E70E6">
        <w:rPr>
          <w:rFonts w:asciiTheme="majorEastAsia" w:hAnsiTheme="majorEastAsia" w:hint="eastAsia"/>
        </w:rPr>
        <w:t>&lt;</w:t>
      </w:r>
      <w:r w:rsidR="000866DE" w:rsidRPr="002E70E6">
        <w:rPr>
          <w:rFonts w:asciiTheme="majorEastAsia" w:hAnsiTheme="majorEastAsia"/>
        </w:rPr>
        <w:t>9</w:t>
      </w:r>
      <w:r w:rsidRPr="002E70E6">
        <w:rPr>
          <w:rFonts w:asciiTheme="majorEastAsia" w:hAnsiTheme="majorEastAsia" w:hint="eastAsia"/>
        </w:rPr>
        <w:t>&gt;</w:t>
      </w:r>
      <w:r w:rsidR="00886883" w:rsidRPr="002E70E6">
        <w:rPr>
          <w:rFonts w:asciiTheme="majorEastAsia" w:hAnsiTheme="majorEastAsia"/>
        </w:rPr>
        <w:t>7.3.1</w:t>
      </w:r>
      <w:r w:rsidR="00A402AC" w:rsidRPr="002E70E6">
        <w:rPr>
          <w:rFonts w:asciiTheme="majorEastAsia" w:hAnsiTheme="majorEastAsia"/>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职业资格证书</w:t>
      </w:r>
      <w:bookmarkEnd w:id="60"/>
    </w:p>
    <w:p w14:paraId="7BE3B29E" w14:textId="04EECB5A" w:rsidR="00581D45" w:rsidRPr="0022369E" w:rsidRDefault="00194ED3" w:rsidP="002745B0">
      <w:pPr>
        <w:spacing w:line="360" w:lineRule="auto"/>
        <w:ind w:firstLineChars="200" w:firstLine="480"/>
        <w:rPr>
          <w:rFonts w:asciiTheme="majorEastAsia" w:eastAsiaTheme="majorEastAsia" w:hAnsiTheme="majorEastAsia"/>
          <w:color w:val="FF0000"/>
          <w:sz w:val="24"/>
        </w:rPr>
      </w:pPr>
      <w:r w:rsidRPr="0022369E">
        <w:rPr>
          <w:rFonts w:asciiTheme="majorEastAsia" w:eastAsiaTheme="majorEastAsia" w:hAnsiTheme="majorEastAsia"/>
          <w:color w:val="FF0000"/>
          <w:sz w:val="24"/>
        </w:rPr>
        <w:t>133.</w:t>
      </w:r>
      <w:r w:rsidRPr="0022369E">
        <w:rPr>
          <w:rFonts w:asciiTheme="majorEastAsia" w:eastAsiaTheme="majorEastAsia" w:hAnsiTheme="majorEastAsia" w:hint="eastAsia"/>
          <w:color w:val="FF0000"/>
          <w:sz w:val="24"/>
        </w:rPr>
        <w:t>职业资格证书是指学生获得的劳动与社会保障部门、其他部委、行业、企业等颁发的各类职业资格证书。各类技能证书也在本栏填写。</w:t>
      </w:r>
    </w:p>
    <w:p w14:paraId="69484DC9" w14:textId="51EFD1F4" w:rsidR="001603E1" w:rsidRPr="002E70E6" w:rsidRDefault="00194ED3"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134.</w:t>
      </w:r>
      <w:r w:rsidRPr="002E70E6">
        <w:rPr>
          <w:rFonts w:asciiTheme="majorEastAsia" w:eastAsiaTheme="majorEastAsia" w:hAnsiTheme="majorEastAsia" w:hint="eastAsia"/>
          <w:sz w:val="24"/>
        </w:rPr>
        <w:t>等级是指发证部门认可的资格证书；无等级是指不分等级的资格证书</w:t>
      </w:r>
      <w:r w:rsidR="002E0E21" w:rsidRPr="002E70E6">
        <w:rPr>
          <w:rFonts w:asciiTheme="majorEastAsia" w:eastAsiaTheme="majorEastAsia" w:hAnsiTheme="majorEastAsia" w:hint="eastAsia"/>
          <w:sz w:val="24"/>
        </w:rPr>
        <w:t>。</w:t>
      </w:r>
    </w:p>
    <w:p w14:paraId="15DCFD1A" w14:textId="77777777" w:rsidR="00194ED3" w:rsidRPr="002E70E6" w:rsidRDefault="00194ED3"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135.</w:t>
      </w:r>
      <w:r w:rsidRPr="002E70E6">
        <w:rPr>
          <w:rFonts w:asciiTheme="majorEastAsia" w:eastAsiaTheme="majorEastAsia" w:hAnsiTheme="majorEastAsia" w:hint="eastAsia"/>
          <w:sz w:val="24"/>
        </w:rPr>
        <w:t>鉴定地点（单一选项）：校内</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校外。</w:t>
      </w:r>
    </w:p>
    <w:p w14:paraId="7B43EA34" w14:textId="77777777" w:rsidR="00DA5440" w:rsidRPr="002E70E6" w:rsidRDefault="00DA544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777CD34F" w14:textId="77777777" w:rsidR="00DA5440" w:rsidRPr="002E70E6" w:rsidRDefault="00DA544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（1）一个专业（方向）一个证书占一行数据</w:t>
      </w:r>
      <w:r w:rsidR="00772FFC" w:rsidRPr="002E70E6">
        <w:rPr>
          <w:rFonts w:asciiTheme="majorEastAsia" w:eastAsiaTheme="majorEastAsia" w:hAnsiTheme="majorEastAsia" w:cs="仿宋_GB2312" w:hint="eastAsia"/>
          <w:sz w:val="24"/>
          <w:szCs w:val="24"/>
        </w:rPr>
        <w:t>。</w:t>
      </w:r>
    </w:p>
    <w:p w14:paraId="0AC378CF" w14:textId="17CD4773" w:rsidR="00DA5440" w:rsidRPr="002E70E6" w:rsidRDefault="00DA544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（2）证书应为学生获取的符合专业面向的职业资格证书，如英语应用能力考试、计算机一级证书</w:t>
      </w:r>
      <w:r w:rsidR="007630E0" w:rsidRPr="002E70E6">
        <w:rPr>
          <w:rFonts w:asciiTheme="majorEastAsia" w:eastAsiaTheme="majorEastAsia" w:hAnsiTheme="majorEastAsia" w:cs="仿宋_GB2312" w:hint="eastAsia"/>
          <w:sz w:val="24"/>
          <w:szCs w:val="24"/>
        </w:rPr>
        <w:t>不应</w:t>
      </w:r>
      <w:r w:rsidRPr="002E70E6">
        <w:rPr>
          <w:rFonts w:asciiTheme="majorEastAsia" w:eastAsiaTheme="majorEastAsia" w:hAnsiTheme="majorEastAsia" w:cs="仿宋_GB2312" w:hint="eastAsia"/>
          <w:sz w:val="24"/>
          <w:szCs w:val="24"/>
        </w:rPr>
        <w:t>填写</w:t>
      </w:r>
      <w:r w:rsidR="00772FFC" w:rsidRPr="002E70E6">
        <w:rPr>
          <w:rFonts w:asciiTheme="majorEastAsia" w:eastAsiaTheme="majorEastAsia" w:hAnsiTheme="majorEastAsia" w:cs="仿宋_GB2312" w:hint="eastAsia"/>
          <w:sz w:val="24"/>
          <w:szCs w:val="24"/>
        </w:rPr>
        <w:t>。</w:t>
      </w:r>
    </w:p>
    <w:p w14:paraId="07FE6176" w14:textId="77777777" w:rsidR="00DA5440" w:rsidRPr="002E70E6" w:rsidRDefault="00DA5440" w:rsidP="002745B0">
      <w:pPr>
        <w:spacing w:line="360" w:lineRule="auto"/>
        <w:ind w:firstLineChars="200" w:firstLine="420"/>
        <w:rPr>
          <w:rFonts w:asciiTheme="majorEastAsia" w:eastAsiaTheme="majorEastAsia" w:hAnsiTheme="majorEastAsia" w:cs="仿宋_GB2312"/>
          <w:szCs w:val="21"/>
        </w:rPr>
      </w:pPr>
    </w:p>
    <w:p w14:paraId="44EDB18D" w14:textId="760A7FEB" w:rsidR="00886883" w:rsidRPr="002E70E6" w:rsidRDefault="00074C28" w:rsidP="002745B0">
      <w:pPr>
        <w:pStyle w:val="2"/>
        <w:spacing w:line="360" w:lineRule="auto"/>
        <w:rPr>
          <w:rFonts w:asciiTheme="majorEastAsia" w:hAnsiTheme="majorEastAsia"/>
        </w:rPr>
      </w:pPr>
      <w:bookmarkStart w:id="61" w:name="_Toc17929377"/>
      <w:r w:rsidRPr="002E70E6">
        <w:rPr>
          <w:rFonts w:asciiTheme="majorEastAsia" w:hAnsiTheme="majorEastAsia" w:cs="Calibri" w:hint="eastAsia"/>
        </w:rPr>
        <w:lastRenderedPageBreak/>
        <w:t>&lt;</w:t>
      </w:r>
      <w:r w:rsidR="000866DE" w:rsidRPr="002E70E6">
        <w:rPr>
          <w:rFonts w:asciiTheme="majorEastAsia" w:hAnsiTheme="majorEastAsia" w:cs="Calibri"/>
        </w:rPr>
        <w:t>10</w:t>
      </w:r>
      <w:r w:rsidRPr="002E70E6">
        <w:rPr>
          <w:rFonts w:asciiTheme="majorEastAsia" w:hAnsiTheme="majorEastAsia" w:cs="Calibri" w:hint="eastAsia"/>
        </w:rPr>
        <w:t>&gt;</w:t>
      </w:r>
      <w:r w:rsidR="00886883" w:rsidRPr="002E70E6">
        <w:rPr>
          <w:rFonts w:asciiTheme="majorEastAsia" w:hAnsiTheme="majorEastAsia"/>
        </w:rPr>
        <w:t>7.3.2</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00886883" w:rsidRPr="002E70E6">
        <w:rPr>
          <w:rFonts w:asciiTheme="majorEastAsia" w:hAnsiTheme="majorEastAsia" w:hint="eastAsia"/>
        </w:rPr>
        <w:t>应届毕业生获证及社会技术培训</w:t>
      </w:r>
      <w:bookmarkEnd w:id="61"/>
    </w:p>
    <w:p w14:paraId="6DC14536" w14:textId="77777777" w:rsidR="00581D45" w:rsidRPr="002E70E6" w:rsidRDefault="00581D45"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28.</w:t>
      </w:r>
      <w:r w:rsidRPr="002E70E6">
        <w:rPr>
          <w:rFonts w:asciiTheme="majorEastAsia" w:eastAsiaTheme="majorEastAsia" w:hAnsiTheme="majorEastAsia" w:hint="eastAsia"/>
          <w:sz w:val="24"/>
        </w:rPr>
        <w:t>“人天”是</w:t>
      </w:r>
      <w:proofErr w:type="gramStart"/>
      <w:r w:rsidRPr="002E70E6">
        <w:rPr>
          <w:rFonts w:asciiTheme="majorEastAsia" w:eastAsiaTheme="majorEastAsia" w:hAnsiTheme="majorEastAsia" w:hint="eastAsia"/>
          <w:sz w:val="24"/>
        </w:rPr>
        <w:t>指培训</w:t>
      </w:r>
      <w:proofErr w:type="gramEnd"/>
      <w:r w:rsidRPr="002E70E6">
        <w:rPr>
          <w:rFonts w:asciiTheme="majorEastAsia" w:eastAsiaTheme="majorEastAsia" w:hAnsiTheme="majorEastAsia" w:hint="eastAsia"/>
          <w:sz w:val="24"/>
        </w:rPr>
        <w:t>量的单位，其计算方法为：本校（本专业）参加培训的总人数乘以培训总天数，不足一天按照一天计算。</w:t>
      </w:r>
    </w:p>
    <w:p w14:paraId="2A892466" w14:textId="77777777" w:rsidR="00DA5440" w:rsidRPr="002E70E6" w:rsidRDefault="000866DE"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w:t>
      </w:r>
      <w:r w:rsidR="007B1962" w:rsidRPr="002E70E6">
        <w:rPr>
          <w:rFonts w:asciiTheme="majorEastAsia" w:eastAsiaTheme="majorEastAsia" w:hAnsiTheme="majorEastAsia"/>
          <w:sz w:val="24"/>
        </w:rPr>
        <w:t>36</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社会技术培训是指该专业为社会提供的技术培训，其数量单位是社会人员接受技术培训的人天。</w:t>
      </w:r>
    </w:p>
    <w:p w14:paraId="231C3C36" w14:textId="5C5E40BB" w:rsidR="00DA5440" w:rsidRPr="002E70E6" w:rsidRDefault="00DA544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D3E9BBE" w14:textId="77777777" w:rsidR="00DA5440" w:rsidRPr="002E70E6" w:rsidRDefault="00DA544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（1）一个专业（方向）占一行数据</w:t>
      </w:r>
      <w:r w:rsidR="000866DE" w:rsidRPr="002E70E6">
        <w:rPr>
          <w:rFonts w:asciiTheme="majorEastAsia" w:eastAsiaTheme="majorEastAsia" w:hAnsiTheme="majorEastAsia" w:cs="仿宋_GB2312" w:hint="eastAsia"/>
          <w:sz w:val="24"/>
          <w:szCs w:val="24"/>
        </w:rPr>
        <w:t>，应该</w:t>
      </w:r>
      <w:r w:rsidR="000866DE" w:rsidRPr="002E70E6">
        <w:rPr>
          <w:rFonts w:asciiTheme="majorEastAsia" w:eastAsiaTheme="majorEastAsia" w:hAnsiTheme="majorEastAsia" w:cs="仿宋_GB2312"/>
          <w:sz w:val="24"/>
          <w:szCs w:val="24"/>
        </w:rPr>
        <w:t>是</w:t>
      </w:r>
      <w:r w:rsidR="000866DE" w:rsidRPr="002E70E6">
        <w:rPr>
          <w:rFonts w:asciiTheme="majorEastAsia" w:eastAsiaTheme="majorEastAsia" w:hAnsiTheme="majorEastAsia" w:cs="仿宋_GB2312" w:hint="eastAsia"/>
          <w:sz w:val="24"/>
          <w:szCs w:val="24"/>
        </w:rPr>
        <w:t>表7.1.1中</w:t>
      </w:r>
      <w:r w:rsidR="000866DE" w:rsidRPr="002E70E6">
        <w:rPr>
          <w:rFonts w:asciiTheme="majorEastAsia" w:eastAsiaTheme="majorEastAsia" w:hAnsiTheme="majorEastAsia" w:cs="仿宋_GB2312"/>
          <w:sz w:val="24"/>
          <w:szCs w:val="24"/>
        </w:rPr>
        <w:t>有三年级的学生的专业（</w:t>
      </w:r>
      <w:r w:rsidR="000866DE" w:rsidRPr="002E70E6">
        <w:rPr>
          <w:rFonts w:asciiTheme="majorEastAsia" w:eastAsiaTheme="majorEastAsia" w:hAnsiTheme="majorEastAsia" w:cs="仿宋_GB2312" w:hint="eastAsia"/>
          <w:sz w:val="24"/>
          <w:szCs w:val="24"/>
        </w:rPr>
        <w:t>方向</w:t>
      </w:r>
      <w:r w:rsidR="000866DE" w:rsidRPr="002E70E6">
        <w:rPr>
          <w:rFonts w:asciiTheme="majorEastAsia" w:eastAsiaTheme="majorEastAsia" w:hAnsiTheme="majorEastAsia" w:cs="仿宋_GB2312"/>
          <w:sz w:val="24"/>
          <w:szCs w:val="24"/>
        </w:rPr>
        <w:t>）</w:t>
      </w:r>
      <w:r w:rsidR="00772FFC" w:rsidRPr="002E70E6">
        <w:rPr>
          <w:rFonts w:asciiTheme="majorEastAsia" w:eastAsiaTheme="majorEastAsia" w:hAnsiTheme="majorEastAsia" w:cs="仿宋_GB2312" w:hint="eastAsia"/>
          <w:sz w:val="24"/>
          <w:szCs w:val="24"/>
        </w:rPr>
        <w:t>。</w:t>
      </w:r>
    </w:p>
    <w:p w14:paraId="35E97D60" w14:textId="77777777" w:rsidR="00074C28" w:rsidRPr="002E70E6" w:rsidRDefault="00074C2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（2）证书概念的界定同7.3.1一致</w:t>
      </w:r>
      <w:r w:rsidR="00772FFC" w:rsidRPr="002E70E6">
        <w:rPr>
          <w:rFonts w:asciiTheme="majorEastAsia" w:eastAsiaTheme="majorEastAsia" w:hAnsiTheme="majorEastAsia" w:cs="仿宋_GB2312" w:hint="eastAsia"/>
          <w:sz w:val="24"/>
          <w:szCs w:val="24"/>
        </w:rPr>
        <w:t>。</w:t>
      </w:r>
    </w:p>
    <w:p w14:paraId="597B8BF0" w14:textId="77777777" w:rsidR="00074C28" w:rsidRPr="002E70E6" w:rsidRDefault="00DA5440"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074C28" w:rsidRPr="002E70E6">
        <w:rPr>
          <w:rFonts w:asciiTheme="majorEastAsia" w:eastAsiaTheme="majorEastAsia" w:hAnsiTheme="majorEastAsia" w:cs="仿宋_GB2312" w:hint="eastAsia"/>
          <w:sz w:val="24"/>
          <w:szCs w:val="24"/>
        </w:rPr>
        <w:t>3</w:t>
      </w:r>
      <w:r w:rsidRPr="002E70E6">
        <w:rPr>
          <w:rFonts w:asciiTheme="majorEastAsia" w:eastAsiaTheme="majorEastAsia" w:hAnsiTheme="majorEastAsia" w:cs="仿宋_GB2312" w:hint="eastAsia"/>
          <w:sz w:val="24"/>
          <w:szCs w:val="24"/>
        </w:rPr>
        <w:t>）学生获证统计不管其取得多少个证书，</w:t>
      </w:r>
      <w:r w:rsidR="00074C28" w:rsidRPr="002E70E6">
        <w:rPr>
          <w:rFonts w:asciiTheme="majorEastAsia" w:eastAsiaTheme="majorEastAsia" w:hAnsiTheme="majorEastAsia" w:cs="仿宋_GB2312" w:hint="eastAsia"/>
          <w:sz w:val="24"/>
          <w:szCs w:val="24"/>
        </w:rPr>
        <w:t>按照其所获证书的最高等级（不分证书类型）计入初级或中级或高级获无等级，</w:t>
      </w:r>
      <w:r w:rsidR="00581D45" w:rsidRPr="002E70E6">
        <w:rPr>
          <w:rFonts w:asciiTheme="majorEastAsia" w:eastAsiaTheme="majorEastAsia" w:hAnsiTheme="majorEastAsia" w:cs="仿宋_GB2312" w:hint="eastAsia"/>
          <w:sz w:val="24"/>
          <w:szCs w:val="24"/>
        </w:rPr>
        <w:t>人数</w:t>
      </w:r>
      <w:r w:rsidR="00074C28" w:rsidRPr="002E70E6">
        <w:rPr>
          <w:rFonts w:asciiTheme="majorEastAsia" w:eastAsiaTheme="majorEastAsia" w:hAnsiTheme="majorEastAsia" w:cs="仿宋_GB2312" w:hint="eastAsia"/>
          <w:sz w:val="24"/>
          <w:szCs w:val="24"/>
        </w:rPr>
        <w:t>不得重复计算</w:t>
      </w:r>
      <w:r w:rsidR="00772FFC" w:rsidRPr="002E70E6">
        <w:rPr>
          <w:rFonts w:asciiTheme="majorEastAsia" w:eastAsiaTheme="majorEastAsia" w:hAnsiTheme="majorEastAsia" w:cs="仿宋_GB2312" w:hint="eastAsia"/>
          <w:sz w:val="24"/>
          <w:szCs w:val="24"/>
        </w:rPr>
        <w:t>。</w:t>
      </w:r>
    </w:p>
    <w:p w14:paraId="73B45BA3" w14:textId="77777777" w:rsidR="00074C28" w:rsidRPr="0022369E" w:rsidRDefault="00074C28" w:rsidP="002745B0">
      <w:pPr>
        <w:spacing w:line="360" w:lineRule="auto"/>
        <w:ind w:firstLineChars="200" w:firstLine="480"/>
        <w:rPr>
          <w:rFonts w:asciiTheme="majorEastAsia" w:eastAsiaTheme="majorEastAsia" w:hAnsiTheme="majorEastAsia" w:cs="仿宋_GB2312"/>
          <w:color w:val="FF0000"/>
          <w:sz w:val="24"/>
          <w:szCs w:val="24"/>
        </w:rPr>
      </w:pPr>
      <w:r w:rsidRPr="0022369E">
        <w:rPr>
          <w:rFonts w:asciiTheme="majorEastAsia" w:eastAsiaTheme="majorEastAsia" w:hAnsiTheme="majorEastAsia" w:cs="仿宋_GB2312" w:hint="eastAsia"/>
          <w:color w:val="FF0000"/>
          <w:sz w:val="24"/>
          <w:szCs w:val="24"/>
        </w:rPr>
        <w:t>（</w:t>
      </w:r>
      <w:r w:rsidRPr="0022369E">
        <w:rPr>
          <w:rFonts w:asciiTheme="majorEastAsia" w:eastAsiaTheme="majorEastAsia" w:hAnsiTheme="majorEastAsia"/>
          <w:color w:val="FF0000"/>
          <w:sz w:val="24"/>
        </w:rPr>
        <w:t>4</w:t>
      </w:r>
      <w:r w:rsidRPr="0022369E">
        <w:rPr>
          <w:rFonts w:asciiTheme="majorEastAsia" w:eastAsiaTheme="majorEastAsia" w:hAnsiTheme="majorEastAsia" w:cs="仿宋_GB2312" w:hint="eastAsia"/>
          <w:color w:val="FF0000"/>
          <w:sz w:val="24"/>
          <w:szCs w:val="24"/>
        </w:rPr>
        <w:t>）获得证书率仅统计中级、高级和无等级证书。</w:t>
      </w:r>
    </w:p>
    <w:p w14:paraId="692C7A2B"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6A57AA7F" w14:textId="77777777" w:rsidR="00886883" w:rsidRPr="002E70E6" w:rsidRDefault="00074C28" w:rsidP="002745B0">
      <w:pPr>
        <w:pStyle w:val="2"/>
        <w:spacing w:line="360" w:lineRule="auto"/>
        <w:rPr>
          <w:rFonts w:asciiTheme="majorEastAsia" w:hAnsiTheme="majorEastAsia"/>
        </w:rPr>
      </w:pPr>
      <w:bookmarkStart w:id="62" w:name="_Toc17929378"/>
      <w:r w:rsidRPr="002E70E6">
        <w:rPr>
          <w:rFonts w:asciiTheme="majorEastAsia" w:hAnsiTheme="majorEastAsia" w:hint="eastAsia"/>
        </w:rPr>
        <w:t>&lt;1</w:t>
      </w:r>
      <w:r w:rsidR="000866DE" w:rsidRPr="002E70E6">
        <w:rPr>
          <w:rFonts w:asciiTheme="majorEastAsia" w:hAnsiTheme="majorEastAsia"/>
        </w:rPr>
        <w:t>1</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7.4 </w:t>
      </w:r>
      <w:r w:rsidR="00886883" w:rsidRPr="002E70E6">
        <w:rPr>
          <w:rFonts w:asciiTheme="majorEastAsia" w:hAnsiTheme="majorEastAsia"/>
        </w:rPr>
        <w:t xml:space="preserve"> </w:t>
      </w:r>
      <w:r w:rsidR="00886883" w:rsidRPr="002E70E6">
        <w:rPr>
          <w:rFonts w:asciiTheme="majorEastAsia" w:hAnsiTheme="majorEastAsia" w:hint="eastAsia"/>
        </w:rPr>
        <w:t>顶岗实习</w:t>
      </w:r>
      <w:bookmarkEnd w:id="62"/>
    </w:p>
    <w:p w14:paraId="4034B309" w14:textId="77777777" w:rsidR="000866DE" w:rsidRPr="002E70E6" w:rsidRDefault="000866DE"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w:t>
      </w:r>
      <w:r w:rsidR="007B1962" w:rsidRPr="002E70E6">
        <w:rPr>
          <w:rFonts w:asciiTheme="majorEastAsia" w:eastAsiaTheme="majorEastAsia" w:hAnsiTheme="majorEastAsia"/>
          <w:sz w:val="24"/>
        </w:rPr>
        <w:t>37</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顶岗实习对口率是指应届毕业生中符合顶岗实习环节教学目标要求实习的学生比例。</w:t>
      </w:r>
    </w:p>
    <w:p w14:paraId="40C5457F" w14:textId="77777777" w:rsidR="000866DE" w:rsidRPr="002E70E6" w:rsidRDefault="000866DE"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w:t>
      </w:r>
      <w:r w:rsidR="007B1962" w:rsidRPr="002E70E6">
        <w:rPr>
          <w:rFonts w:asciiTheme="majorEastAsia" w:eastAsiaTheme="majorEastAsia" w:hAnsiTheme="majorEastAsia"/>
          <w:sz w:val="24"/>
        </w:rPr>
        <w:t>38</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保险险种名称（保险费出资方）需要输入：保险险种名称（保险费出资方），如有多个险种，用顿号分隔。比如人身意外险（学校）、人身伤害险（学校）。保险费出资方是指学校</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企业</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个人</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其他。</w:t>
      </w:r>
    </w:p>
    <w:p w14:paraId="6B08022F" w14:textId="77777777" w:rsidR="00074C28" w:rsidRPr="002E70E6" w:rsidRDefault="00074C2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D48B83E" w14:textId="77777777" w:rsidR="00074C28" w:rsidRPr="002E70E6" w:rsidRDefault="00074C2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（1）一个专业（方向）占一行数据</w:t>
      </w:r>
      <w:r w:rsidR="000866DE" w:rsidRPr="002E70E6">
        <w:rPr>
          <w:rFonts w:asciiTheme="majorEastAsia" w:eastAsiaTheme="majorEastAsia" w:hAnsiTheme="majorEastAsia" w:cs="仿宋_GB2312" w:hint="eastAsia"/>
          <w:sz w:val="24"/>
          <w:szCs w:val="24"/>
        </w:rPr>
        <w:t>，须和表7.1.1中</w:t>
      </w:r>
      <w:r w:rsidR="000866DE" w:rsidRPr="002E70E6">
        <w:rPr>
          <w:rFonts w:asciiTheme="majorEastAsia" w:eastAsiaTheme="majorEastAsia" w:hAnsiTheme="majorEastAsia" w:cs="仿宋_GB2312"/>
          <w:sz w:val="24"/>
          <w:szCs w:val="24"/>
        </w:rPr>
        <w:t>专业（</w:t>
      </w:r>
      <w:r w:rsidR="000866DE" w:rsidRPr="002E70E6">
        <w:rPr>
          <w:rFonts w:asciiTheme="majorEastAsia" w:eastAsiaTheme="majorEastAsia" w:hAnsiTheme="majorEastAsia" w:cs="仿宋_GB2312" w:hint="eastAsia"/>
          <w:sz w:val="24"/>
          <w:szCs w:val="24"/>
        </w:rPr>
        <w:t>方向</w:t>
      </w:r>
      <w:r w:rsidR="000866DE" w:rsidRPr="002E70E6">
        <w:rPr>
          <w:rFonts w:asciiTheme="majorEastAsia" w:eastAsiaTheme="majorEastAsia" w:hAnsiTheme="majorEastAsia" w:cs="仿宋_GB2312"/>
          <w:sz w:val="24"/>
          <w:szCs w:val="24"/>
        </w:rPr>
        <w:t>）</w:t>
      </w:r>
      <w:r w:rsidR="000866DE" w:rsidRPr="002E70E6">
        <w:rPr>
          <w:rFonts w:asciiTheme="majorEastAsia" w:eastAsiaTheme="majorEastAsia" w:hAnsiTheme="majorEastAsia" w:cs="仿宋_GB2312" w:hint="eastAsia"/>
          <w:sz w:val="24"/>
          <w:szCs w:val="24"/>
        </w:rPr>
        <w:t>相匹配。</w:t>
      </w:r>
    </w:p>
    <w:p w14:paraId="59D0DD0B" w14:textId="77777777" w:rsidR="00074C28" w:rsidRPr="002E70E6" w:rsidRDefault="00074C2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（2）主要实习岗位不超过5个，主要实习单位不超过</w:t>
      </w:r>
      <w:r w:rsidRPr="002E70E6">
        <w:rPr>
          <w:rFonts w:asciiTheme="majorEastAsia" w:eastAsiaTheme="majorEastAsia" w:hAnsiTheme="majorEastAsia" w:cs="仿宋_GB2312"/>
          <w:sz w:val="24"/>
          <w:szCs w:val="24"/>
        </w:rPr>
        <w:t>5</w:t>
      </w:r>
      <w:r w:rsidRPr="002E70E6">
        <w:rPr>
          <w:rFonts w:asciiTheme="majorEastAsia" w:eastAsiaTheme="majorEastAsia" w:hAnsiTheme="majorEastAsia" w:cs="仿宋_GB2312" w:hint="eastAsia"/>
          <w:sz w:val="24"/>
          <w:szCs w:val="24"/>
        </w:rPr>
        <w:t>个</w:t>
      </w:r>
      <w:r w:rsidR="00772FFC" w:rsidRPr="002E70E6">
        <w:rPr>
          <w:rFonts w:asciiTheme="majorEastAsia" w:eastAsiaTheme="majorEastAsia" w:hAnsiTheme="majorEastAsia" w:cs="仿宋_GB2312" w:hint="eastAsia"/>
          <w:sz w:val="24"/>
          <w:szCs w:val="24"/>
        </w:rPr>
        <w:t>。</w:t>
      </w:r>
    </w:p>
    <w:p w14:paraId="3CBCC384" w14:textId="77777777" w:rsidR="00886883" w:rsidRPr="0022369E" w:rsidRDefault="00074C28" w:rsidP="002745B0">
      <w:pPr>
        <w:spacing w:line="360" w:lineRule="auto"/>
        <w:ind w:firstLineChars="200" w:firstLine="480"/>
        <w:rPr>
          <w:rFonts w:asciiTheme="majorEastAsia" w:eastAsiaTheme="majorEastAsia" w:hAnsiTheme="majorEastAsia" w:cs="仿宋_GB2312"/>
          <w:color w:val="FF0000"/>
          <w:sz w:val="24"/>
          <w:szCs w:val="24"/>
        </w:rPr>
      </w:pPr>
      <w:r w:rsidRPr="0022369E">
        <w:rPr>
          <w:rFonts w:asciiTheme="majorEastAsia" w:eastAsiaTheme="majorEastAsia" w:hAnsiTheme="majorEastAsia" w:cs="仿宋_GB2312" w:hint="eastAsia"/>
          <w:color w:val="FF0000"/>
          <w:sz w:val="24"/>
          <w:szCs w:val="24"/>
        </w:rPr>
        <w:t>（3）除应届毕业生外，其他年级有顶岗实习的学生参与的专业也应填写，数字计入“顶岗实习学生总数（人）”字段。</w:t>
      </w:r>
    </w:p>
    <w:p w14:paraId="30A57499" w14:textId="77777777" w:rsidR="00772FFC" w:rsidRPr="002E70E6" w:rsidRDefault="00772FFC" w:rsidP="002745B0">
      <w:pPr>
        <w:spacing w:line="360" w:lineRule="auto"/>
        <w:ind w:firstLineChars="200" w:firstLine="480"/>
        <w:rPr>
          <w:rFonts w:asciiTheme="majorEastAsia" w:eastAsiaTheme="majorEastAsia" w:hAnsiTheme="majorEastAsia" w:cs="Times New Roman"/>
          <w:sz w:val="24"/>
          <w:szCs w:val="24"/>
        </w:rPr>
      </w:pPr>
    </w:p>
    <w:p w14:paraId="5676DCA9" w14:textId="7F38235A" w:rsidR="000866DE" w:rsidRPr="002E70E6" w:rsidRDefault="000866DE" w:rsidP="002745B0">
      <w:pPr>
        <w:pStyle w:val="2"/>
        <w:spacing w:line="360" w:lineRule="auto"/>
        <w:rPr>
          <w:rFonts w:asciiTheme="majorEastAsia" w:hAnsiTheme="majorEastAsia"/>
        </w:rPr>
      </w:pPr>
      <w:bookmarkStart w:id="63" w:name="_Toc17929379"/>
      <w:r w:rsidRPr="002E70E6">
        <w:rPr>
          <w:rFonts w:asciiTheme="majorEastAsia" w:hAnsiTheme="majorEastAsia" w:hint="eastAsia"/>
        </w:rPr>
        <w:lastRenderedPageBreak/>
        <w:t>&lt;</w:t>
      </w:r>
      <w:r w:rsidRPr="002E70E6">
        <w:rPr>
          <w:rFonts w:asciiTheme="majorEastAsia" w:hAnsiTheme="majorEastAsia"/>
        </w:rPr>
        <w:t>12</w:t>
      </w:r>
      <w:r w:rsidRPr="002E70E6">
        <w:rPr>
          <w:rFonts w:asciiTheme="majorEastAsia" w:hAnsiTheme="majorEastAsia" w:hint="eastAsia"/>
        </w:rPr>
        <w:t>&gt;表</w:t>
      </w:r>
      <w:r w:rsidRPr="002E70E6">
        <w:rPr>
          <w:rFonts w:asciiTheme="majorEastAsia" w:hAnsiTheme="majorEastAsia"/>
        </w:rPr>
        <w:t>7.5</w:t>
      </w:r>
      <w:r w:rsidR="00B90370" w:rsidRPr="002E70E6">
        <w:rPr>
          <w:rFonts w:asciiTheme="majorEastAsia" w:hAnsiTheme="majorEastAsia" w:hint="eastAsia"/>
        </w:rPr>
        <w:t>.</w:t>
      </w:r>
      <w:r w:rsidR="00B90370" w:rsidRPr="002E70E6">
        <w:rPr>
          <w:rFonts w:asciiTheme="majorEastAsia" w:hAnsiTheme="majorEastAsia"/>
        </w:rPr>
        <w:t>1</w:t>
      </w:r>
      <w:r w:rsidR="00A402AC" w:rsidRPr="002E70E6">
        <w:rPr>
          <w:rFonts w:asciiTheme="majorEastAsia" w:hAnsiTheme="majorEastAsia"/>
        </w:rPr>
        <w:t xml:space="preserve"> </w:t>
      </w:r>
      <w:r w:rsidRPr="002E70E6">
        <w:rPr>
          <w:rFonts w:asciiTheme="majorEastAsia" w:hAnsiTheme="majorEastAsia" w:hint="eastAsia"/>
        </w:rPr>
        <w:t xml:space="preserve"> 产学合作</w:t>
      </w:r>
      <w:bookmarkEnd w:id="63"/>
    </w:p>
    <w:p w14:paraId="28FC1963" w14:textId="77777777" w:rsidR="00FA2ED9" w:rsidRPr="002E70E6" w:rsidRDefault="00FA2ED9"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28.</w:t>
      </w:r>
      <w:r w:rsidRPr="002E70E6">
        <w:rPr>
          <w:rFonts w:asciiTheme="majorEastAsia" w:eastAsiaTheme="majorEastAsia" w:hAnsiTheme="majorEastAsia" w:hint="eastAsia"/>
          <w:sz w:val="24"/>
        </w:rPr>
        <w:t>“人天”是</w:t>
      </w:r>
      <w:proofErr w:type="gramStart"/>
      <w:r w:rsidRPr="002E70E6">
        <w:rPr>
          <w:rFonts w:asciiTheme="majorEastAsia" w:eastAsiaTheme="majorEastAsia" w:hAnsiTheme="majorEastAsia" w:hint="eastAsia"/>
          <w:sz w:val="24"/>
        </w:rPr>
        <w:t>指培训</w:t>
      </w:r>
      <w:proofErr w:type="gramEnd"/>
      <w:r w:rsidRPr="002E70E6">
        <w:rPr>
          <w:rFonts w:asciiTheme="majorEastAsia" w:eastAsiaTheme="majorEastAsia" w:hAnsiTheme="majorEastAsia" w:hint="eastAsia"/>
          <w:sz w:val="24"/>
        </w:rPr>
        <w:t>量的单位，其计算方法为：本校（本专业）参加培训的总人数乘以培训总天数，不足一天按照一天计算。</w:t>
      </w:r>
    </w:p>
    <w:p w14:paraId="7EB67CC3" w14:textId="77777777" w:rsidR="000866DE" w:rsidRPr="002E70E6" w:rsidRDefault="000866DE"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w:t>
      </w:r>
      <w:r w:rsidRPr="002E70E6">
        <w:rPr>
          <w:rFonts w:asciiTheme="majorEastAsia" w:eastAsiaTheme="majorEastAsia" w:hAnsiTheme="majorEastAsia" w:cs="Times New Roman"/>
          <w:sz w:val="24"/>
          <w:szCs w:val="24"/>
        </w:rPr>
        <w:t>提醒：</w:t>
      </w:r>
    </w:p>
    <w:p w14:paraId="770DBB91" w14:textId="0B86E92A" w:rsidR="000866DE" w:rsidRPr="002E70E6" w:rsidRDefault="000866DE" w:rsidP="00527553">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一个专业（方向）占一行数据，须和表7.1.1中</w:t>
      </w:r>
      <w:r w:rsidRPr="002E70E6">
        <w:rPr>
          <w:rFonts w:asciiTheme="majorEastAsia" w:eastAsiaTheme="majorEastAsia" w:hAnsiTheme="majorEastAsia" w:cs="仿宋_GB2312"/>
          <w:sz w:val="24"/>
          <w:szCs w:val="24"/>
        </w:rPr>
        <w:t>专业（</w:t>
      </w:r>
      <w:r w:rsidRPr="002E70E6">
        <w:rPr>
          <w:rFonts w:asciiTheme="majorEastAsia" w:eastAsiaTheme="majorEastAsia" w:hAnsiTheme="majorEastAsia" w:cs="仿宋_GB2312" w:hint="eastAsia"/>
          <w:sz w:val="24"/>
          <w:szCs w:val="24"/>
        </w:rPr>
        <w:t>方向</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相匹配</w:t>
      </w:r>
      <w:r w:rsidR="00B86D5A" w:rsidRPr="002E70E6">
        <w:rPr>
          <w:rFonts w:asciiTheme="majorEastAsia" w:eastAsiaTheme="majorEastAsia" w:hAnsiTheme="majorEastAsia" w:cs="仿宋_GB2312" w:hint="eastAsia"/>
          <w:sz w:val="24"/>
          <w:szCs w:val="24"/>
        </w:rPr>
        <w:t>，</w:t>
      </w:r>
      <w:r w:rsidR="00B86D5A" w:rsidRPr="002E70E6">
        <w:rPr>
          <w:rFonts w:asciiTheme="majorEastAsia" w:eastAsiaTheme="majorEastAsia" w:hAnsiTheme="majorEastAsia" w:cs="仿宋_GB2312"/>
          <w:sz w:val="24"/>
          <w:szCs w:val="24"/>
        </w:rPr>
        <w:t>建议包含所有专业（</w:t>
      </w:r>
      <w:r w:rsidR="00B86D5A" w:rsidRPr="002E70E6">
        <w:rPr>
          <w:rFonts w:asciiTheme="majorEastAsia" w:eastAsiaTheme="majorEastAsia" w:hAnsiTheme="majorEastAsia" w:cs="仿宋_GB2312" w:hint="eastAsia"/>
          <w:sz w:val="24"/>
          <w:szCs w:val="24"/>
        </w:rPr>
        <w:t>方向</w:t>
      </w:r>
      <w:r w:rsidR="00B86D5A"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w:t>
      </w:r>
    </w:p>
    <w:p w14:paraId="6F628137" w14:textId="16ED030E" w:rsidR="00527553" w:rsidRPr="002E70E6" w:rsidRDefault="00527553" w:rsidP="00527553">
      <w:pPr>
        <w:spacing w:line="360" w:lineRule="auto"/>
        <w:ind w:firstLineChars="200" w:firstLine="480"/>
        <w:rPr>
          <w:rFonts w:asciiTheme="majorEastAsia" w:eastAsiaTheme="majorEastAsia" w:hAnsiTheme="majorEastAsia" w:cs="Times New Roman"/>
          <w:sz w:val="24"/>
          <w:szCs w:val="24"/>
        </w:rPr>
      </w:pPr>
    </w:p>
    <w:p w14:paraId="28D83A39" w14:textId="2B8B99C5" w:rsidR="00076D9A" w:rsidRPr="002E70E6" w:rsidRDefault="00B90370" w:rsidP="00076D9A">
      <w:pPr>
        <w:pStyle w:val="2"/>
        <w:spacing w:line="360" w:lineRule="auto"/>
        <w:rPr>
          <w:rFonts w:asciiTheme="majorEastAsia" w:hAnsiTheme="majorEastAsia"/>
        </w:rPr>
      </w:pPr>
      <w:bookmarkStart w:id="64" w:name="_Toc17929380"/>
      <w:r w:rsidRPr="002E70E6">
        <w:rPr>
          <w:rFonts w:asciiTheme="majorEastAsia" w:hAnsiTheme="majorEastAsia" w:hint="eastAsia"/>
        </w:rPr>
        <w:t>&lt;</w:t>
      </w:r>
      <w:r w:rsidRPr="002E70E6">
        <w:rPr>
          <w:rFonts w:asciiTheme="majorEastAsia" w:hAnsiTheme="majorEastAsia"/>
        </w:rPr>
        <w:t>13</w:t>
      </w:r>
      <w:r w:rsidRPr="002E70E6">
        <w:rPr>
          <w:rFonts w:asciiTheme="majorEastAsia" w:hAnsiTheme="majorEastAsia" w:hint="eastAsia"/>
        </w:rPr>
        <w:t>&gt;表</w:t>
      </w:r>
      <w:r w:rsidRPr="002E70E6">
        <w:rPr>
          <w:rFonts w:asciiTheme="majorEastAsia" w:hAnsiTheme="majorEastAsia"/>
        </w:rPr>
        <w:t>7.5</w:t>
      </w:r>
      <w:r w:rsidRPr="002E70E6">
        <w:rPr>
          <w:rFonts w:asciiTheme="majorEastAsia" w:hAnsiTheme="majorEastAsia" w:hint="eastAsia"/>
        </w:rPr>
        <w:t>.</w:t>
      </w:r>
      <w:r w:rsidRPr="002E70E6">
        <w:rPr>
          <w:rFonts w:asciiTheme="majorEastAsia" w:hAnsiTheme="majorEastAsia"/>
        </w:rPr>
        <w:t xml:space="preserve">2 </w:t>
      </w:r>
      <w:r w:rsidRPr="002E70E6">
        <w:rPr>
          <w:rFonts w:asciiTheme="majorEastAsia" w:hAnsiTheme="majorEastAsia" w:hint="eastAsia"/>
        </w:rPr>
        <w:t xml:space="preserve"> </w:t>
      </w:r>
      <w:r w:rsidR="00076D9A" w:rsidRPr="002E70E6">
        <w:rPr>
          <w:rFonts w:asciiTheme="majorEastAsia" w:hAnsiTheme="majorEastAsia" w:hint="eastAsia"/>
        </w:rPr>
        <w:t>现代学徒制培养</w:t>
      </w:r>
      <w:bookmarkEnd w:id="64"/>
    </w:p>
    <w:p w14:paraId="176A4F30" w14:textId="2D032575" w:rsidR="00076D9A" w:rsidRPr="002E70E6" w:rsidRDefault="00076D9A" w:rsidP="00076D9A">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hint="eastAsia"/>
          <w:sz w:val="24"/>
        </w:rPr>
        <w:t>特别提醒：</w:t>
      </w:r>
    </w:p>
    <w:p w14:paraId="31C3C577" w14:textId="0BA91CCE" w:rsidR="00076D9A" w:rsidRPr="002E70E6" w:rsidRDefault="00076D9A" w:rsidP="00076D9A">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hint="eastAsia"/>
          <w:sz w:val="24"/>
        </w:rPr>
        <w:t>（1）有现代学徒</w:t>
      </w:r>
      <w:proofErr w:type="gramStart"/>
      <w:r w:rsidRPr="002E70E6">
        <w:rPr>
          <w:rFonts w:asciiTheme="majorEastAsia" w:eastAsiaTheme="majorEastAsia" w:hAnsiTheme="majorEastAsia" w:hint="eastAsia"/>
          <w:sz w:val="24"/>
        </w:rPr>
        <w:t>制培养</w:t>
      </w:r>
      <w:proofErr w:type="gramEnd"/>
      <w:r w:rsidRPr="002E70E6">
        <w:rPr>
          <w:rFonts w:asciiTheme="majorEastAsia" w:eastAsiaTheme="majorEastAsia" w:hAnsiTheme="majorEastAsia" w:hint="eastAsia"/>
          <w:sz w:val="24"/>
        </w:rPr>
        <w:t>的专业，一个专业（方向）占一行数据，须和表7.1.1中专业（方向）相匹配，与表7.1.1中现代学徒制试点专业相对应。</w:t>
      </w:r>
    </w:p>
    <w:p w14:paraId="348CD660" w14:textId="2ADA376F" w:rsidR="00076D9A" w:rsidRPr="002E70E6" w:rsidRDefault="00076D9A" w:rsidP="00076D9A">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hint="eastAsia"/>
          <w:sz w:val="24"/>
        </w:rPr>
        <w:t>（</w:t>
      </w:r>
      <w:r w:rsidR="0022369E">
        <w:rPr>
          <w:rFonts w:asciiTheme="majorEastAsia" w:eastAsiaTheme="majorEastAsia" w:hAnsiTheme="majorEastAsia" w:hint="eastAsia"/>
          <w:sz w:val="24"/>
        </w:rPr>
        <w:t>2</w:t>
      </w:r>
      <w:r w:rsidRPr="002E70E6">
        <w:rPr>
          <w:rFonts w:asciiTheme="majorEastAsia" w:eastAsiaTheme="majorEastAsia" w:hAnsiTheme="majorEastAsia" w:hint="eastAsia"/>
          <w:sz w:val="24"/>
        </w:rPr>
        <w:t>）合作开始日期（年月）按标准格式输入，如2008年9月，表示为：200809。</w:t>
      </w:r>
    </w:p>
    <w:p w14:paraId="669AF11D" w14:textId="77777777" w:rsidR="00076D9A" w:rsidRPr="002E70E6" w:rsidRDefault="00076D9A" w:rsidP="00076D9A">
      <w:pPr>
        <w:spacing w:line="360" w:lineRule="auto"/>
        <w:ind w:firstLineChars="200" w:firstLine="480"/>
        <w:rPr>
          <w:rFonts w:asciiTheme="majorEastAsia" w:eastAsiaTheme="majorEastAsia" w:hAnsiTheme="majorEastAsia"/>
          <w:sz w:val="24"/>
        </w:rPr>
      </w:pPr>
    </w:p>
    <w:p w14:paraId="64E1A71B" w14:textId="19A9A608" w:rsidR="00886883" w:rsidRPr="002E70E6" w:rsidRDefault="0006565A" w:rsidP="00076D9A">
      <w:pPr>
        <w:pStyle w:val="2"/>
        <w:spacing w:line="360" w:lineRule="auto"/>
        <w:rPr>
          <w:rFonts w:asciiTheme="majorEastAsia" w:hAnsiTheme="majorEastAsia"/>
        </w:rPr>
      </w:pPr>
      <w:bookmarkStart w:id="65" w:name="_Toc17929381"/>
      <w:r w:rsidRPr="002E70E6">
        <w:rPr>
          <w:rFonts w:asciiTheme="majorEastAsia" w:hAnsiTheme="majorEastAsia" w:hint="eastAsia"/>
        </w:rPr>
        <w:t>&lt;1</w:t>
      </w:r>
      <w:r w:rsidR="0078729F" w:rsidRPr="002E70E6">
        <w:rPr>
          <w:rFonts w:asciiTheme="majorEastAsia" w:hAnsiTheme="majorEastAsia"/>
        </w:rPr>
        <w:t>4</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rPr>
        <w:t>7.6.1</w:t>
      </w:r>
      <w:r w:rsidR="00A402AC" w:rsidRPr="002E70E6">
        <w:rPr>
          <w:rFonts w:asciiTheme="majorEastAsia" w:hAnsiTheme="majorEastAsia"/>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招生</w:t>
      </w:r>
      <w:bookmarkEnd w:id="65"/>
    </w:p>
    <w:p w14:paraId="3FD49358" w14:textId="0E0ED249" w:rsidR="007B1962" w:rsidRPr="002E70E6" w:rsidRDefault="007B196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139.</w:t>
      </w:r>
      <w:r w:rsidRPr="002E70E6">
        <w:rPr>
          <w:rFonts w:asciiTheme="majorEastAsia" w:eastAsiaTheme="majorEastAsia" w:hAnsiTheme="majorEastAsia" w:hint="eastAsia"/>
          <w:sz w:val="24"/>
        </w:rPr>
        <w:t>招生是指通过国家统一招生考试，按照国家招生计划实际招收入学的新生数，包括春、秋两季招收的学生，统计时期是</w:t>
      </w:r>
      <w:r w:rsidR="009A677B" w:rsidRPr="002E70E6">
        <w:rPr>
          <w:rFonts w:asciiTheme="majorEastAsia" w:eastAsiaTheme="majorEastAsia" w:hAnsiTheme="majorEastAsia"/>
          <w:sz w:val="24"/>
        </w:rPr>
        <w:t>201</w:t>
      </w:r>
      <w:r w:rsidR="00076D9A" w:rsidRPr="002E70E6">
        <w:rPr>
          <w:rFonts w:asciiTheme="majorEastAsia" w:eastAsiaTheme="majorEastAsia" w:hAnsiTheme="majorEastAsia"/>
          <w:sz w:val="24"/>
        </w:rPr>
        <w:t>8</w:t>
      </w:r>
      <w:r w:rsidRPr="002E70E6">
        <w:rPr>
          <w:rFonts w:asciiTheme="majorEastAsia" w:eastAsiaTheme="majorEastAsia" w:hAnsiTheme="majorEastAsia" w:hint="eastAsia"/>
          <w:sz w:val="24"/>
        </w:rPr>
        <w:t>年</w:t>
      </w:r>
      <w:r w:rsidRPr="002E70E6">
        <w:rPr>
          <w:rFonts w:asciiTheme="majorEastAsia" w:eastAsiaTheme="majorEastAsia" w:hAnsiTheme="majorEastAsia"/>
          <w:sz w:val="24"/>
        </w:rPr>
        <w:t>9</w:t>
      </w:r>
      <w:r w:rsidRPr="002E70E6">
        <w:rPr>
          <w:rFonts w:asciiTheme="majorEastAsia" w:eastAsiaTheme="majorEastAsia" w:hAnsiTheme="majorEastAsia" w:hint="eastAsia"/>
          <w:sz w:val="24"/>
        </w:rPr>
        <w:t>月</w:t>
      </w:r>
      <w:r w:rsidRPr="002E70E6">
        <w:rPr>
          <w:rFonts w:asciiTheme="majorEastAsia" w:eastAsiaTheme="majorEastAsia" w:hAnsiTheme="majorEastAsia"/>
          <w:sz w:val="24"/>
        </w:rPr>
        <w:t>1</w:t>
      </w:r>
      <w:r w:rsidRPr="002E70E6">
        <w:rPr>
          <w:rFonts w:asciiTheme="majorEastAsia" w:eastAsiaTheme="majorEastAsia" w:hAnsiTheme="majorEastAsia" w:hint="eastAsia"/>
          <w:sz w:val="24"/>
        </w:rPr>
        <w:t>日至</w:t>
      </w:r>
      <w:r w:rsidR="009A677B" w:rsidRPr="002E70E6">
        <w:rPr>
          <w:rFonts w:asciiTheme="majorEastAsia" w:eastAsiaTheme="majorEastAsia" w:hAnsiTheme="majorEastAsia"/>
          <w:sz w:val="24"/>
        </w:rPr>
        <w:t>201</w:t>
      </w:r>
      <w:r w:rsidR="00076D9A" w:rsidRPr="002E70E6">
        <w:rPr>
          <w:rFonts w:asciiTheme="majorEastAsia" w:eastAsiaTheme="majorEastAsia" w:hAnsiTheme="majorEastAsia"/>
          <w:sz w:val="24"/>
        </w:rPr>
        <w:t>9</w:t>
      </w:r>
      <w:r w:rsidRPr="002E70E6">
        <w:rPr>
          <w:rFonts w:asciiTheme="majorEastAsia" w:eastAsiaTheme="majorEastAsia" w:hAnsiTheme="majorEastAsia" w:hint="eastAsia"/>
          <w:sz w:val="24"/>
        </w:rPr>
        <w:t>年</w:t>
      </w:r>
      <w:r w:rsidRPr="002E70E6">
        <w:rPr>
          <w:rFonts w:asciiTheme="majorEastAsia" w:eastAsiaTheme="majorEastAsia" w:hAnsiTheme="majorEastAsia"/>
          <w:sz w:val="24"/>
        </w:rPr>
        <w:t>8</w:t>
      </w:r>
      <w:r w:rsidRPr="002E70E6">
        <w:rPr>
          <w:rFonts w:asciiTheme="majorEastAsia" w:eastAsiaTheme="majorEastAsia" w:hAnsiTheme="majorEastAsia" w:hint="eastAsia"/>
          <w:sz w:val="24"/>
        </w:rPr>
        <w:t>月</w:t>
      </w:r>
      <w:r w:rsidRPr="002E70E6">
        <w:rPr>
          <w:rFonts w:asciiTheme="majorEastAsia" w:eastAsiaTheme="majorEastAsia" w:hAnsiTheme="majorEastAsia"/>
          <w:sz w:val="24"/>
        </w:rPr>
        <w:t>31</w:t>
      </w:r>
      <w:r w:rsidRPr="002E70E6">
        <w:rPr>
          <w:rFonts w:asciiTheme="majorEastAsia" w:eastAsiaTheme="majorEastAsia" w:hAnsiTheme="majorEastAsia" w:hint="eastAsia"/>
          <w:sz w:val="24"/>
        </w:rPr>
        <w:t>日。</w:t>
      </w:r>
    </w:p>
    <w:p w14:paraId="59257D52" w14:textId="77777777" w:rsidR="007B1962" w:rsidRPr="002E70E6" w:rsidRDefault="007B196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140.</w:t>
      </w:r>
      <w:r w:rsidRPr="002E70E6">
        <w:rPr>
          <w:rFonts w:asciiTheme="majorEastAsia" w:eastAsiaTheme="majorEastAsia" w:hAnsiTheme="majorEastAsia" w:hint="eastAsia"/>
          <w:sz w:val="24"/>
        </w:rPr>
        <w:t>本地市是指学校所在的地级市。</w:t>
      </w:r>
    </w:p>
    <w:p w14:paraId="0E459147" w14:textId="77777777" w:rsidR="007B1962" w:rsidRPr="002E70E6" w:rsidRDefault="007B196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141.</w:t>
      </w:r>
      <w:r w:rsidRPr="002E70E6">
        <w:rPr>
          <w:rFonts w:asciiTheme="majorEastAsia" w:eastAsiaTheme="majorEastAsia" w:hAnsiTheme="majorEastAsia" w:hint="eastAsia"/>
          <w:sz w:val="24"/>
        </w:rPr>
        <w:t>本省市是指学校所在的省、自治区、直辖市，也即</w:t>
      </w:r>
      <w:r w:rsidRPr="002E70E6">
        <w:rPr>
          <w:rFonts w:asciiTheme="majorEastAsia" w:eastAsiaTheme="majorEastAsia" w:hAnsiTheme="majorEastAsia"/>
          <w:sz w:val="24"/>
        </w:rPr>
        <w:t>1.1</w:t>
      </w:r>
      <w:r w:rsidRPr="002E70E6">
        <w:rPr>
          <w:rFonts w:asciiTheme="majorEastAsia" w:eastAsiaTheme="majorEastAsia" w:hAnsiTheme="majorEastAsia" w:hint="eastAsia"/>
          <w:sz w:val="24"/>
        </w:rPr>
        <w:t>名称中的“所在地区”。</w:t>
      </w:r>
    </w:p>
    <w:p w14:paraId="1DE30625" w14:textId="77777777" w:rsidR="00B86D5A" w:rsidRPr="002E70E6" w:rsidRDefault="007B196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142.</w:t>
      </w:r>
      <w:r w:rsidRPr="002E70E6">
        <w:rPr>
          <w:rFonts w:asciiTheme="majorEastAsia" w:eastAsiaTheme="majorEastAsia" w:hAnsiTheme="majorEastAsia" w:hint="eastAsia"/>
          <w:sz w:val="24"/>
        </w:rPr>
        <w:t>本区域是指学校所在的，由国家统一规划、命名的跨省市经济发展区域，如长三角经济区、珠三角经济区、环渤海经济区等。</w:t>
      </w:r>
    </w:p>
    <w:p w14:paraId="34952F51" w14:textId="77777777" w:rsidR="00074C28" w:rsidRPr="002E70E6" w:rsidRDefault="00074C2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5A450E04" w14:textId="77777777" w:rsidR="00074C28" w:rsidRPr="002E70E6" w:rsidRDefault="00074C2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（1）一个专业（方向）占一行数据</w:t>
      </w:r>
      <w:r w:rsidR="00B86D5A" w:rsidRPr="002E70E6">
        <w:rPr>
          <w:rFonts w:asciiTheme="majorEastAsia" w:eastAsiaTheme="majorEastAsia" w:hAnsiTheme="majorEastAsia" w:cs="仿宋_GB2312" w:hint="eastAsia"/>
          <w:sz w:val="24"/>
          <w:szCs w:val="24"/>
        </w:rPr>
        <w:t>，须和表7.1.1中</w:t>
      </w:r>
      <w:r w:rsidR="00B86D5A" w:rsidRPr="002E70E6">
        <w:rPr>
          <w:rFonts w:asciiTheme="majorEastAsia" w:eastAsiaTheme="majorEastAsia" w:hAnsiTheme="majorEastAsia" w:cs="仿宋_GB2312"/>
          <w:sz w:val="24"/>
          <w:szCs w:val="24"/>
        </w:rPr>
        <w:t>专业（</w:t>
      </w:r>
      <w:r w:rsidR="00B86D5A" w:rsidRPr="002E70E6">
        <w:rPr>
          <w:rFonts w:asciiTheme="majorEastAsia" w:eastAsiaTheme="majorEastAsia" w:hAnsiTheme="majorEastAsia" w:cs="仿宋_GB2312" w:hint="eastAsia"/>
          <w:sz w:val="24"/>
          <w:szCs w:val="24"/>
        </w:rPr>
        <w:t>方向</w:t>
      </w:r>
      <w:r w:rsidR="00B86D5A" w:rsidRPr="002E70E6">
        <w:rPr>
          <w:rFonts w:asciiTheme="majorEastAsia" w:eastAsiaTheme="majorEastAsia" w:hAnsiTheme="majorEastAsia" w:cs="仿宋_GB2312"/>
          <w:sz w:val="24"/>
          <w:szCs w:val="24"/>
        </w:rPr>
        <w:t>）</w:t>
      </w:r>
      <w:r w:rsidR="00B86D5A" w:rsidRPr="002E70E6">
        <w:rPr>
          <w:rFonts w:asciiTheme="majorEastAsia" w:eastAsiaTheme="majorEastAsia" w:hAnsiTheme="majorEastAsia" w:cs="仿宋_GB2312" w:hint="eastAsia"/>
          <w:sz w:val="24"/>
          <w:szCs w:val="24"/>
        </w:rPr>
        <w:t>中</w:t>
      </w:r>
      <w:r w:rsidR="00B86D5A" w:rsidRPr="002E70E6">
        <w:rPr>
          <w:rFonts w:asciiTheme="majorEastAsia" w:eastAsiaTheme="majorEastAsia" w:hAnsiTheme="majorEastAsia" w:cs="仿宋_GB2312"/>
          <w:sz w:val="24"/>
          <w:szCs w:val="24"/>
        </w:rPr>
        <w:t>有一年级学生的专业（</w:t>
      </w:r>
      <w:r w:rsidR="00B86D5A" w:rsidRPr="002E70E6">
        <w:rPr>
          <w:rFonts w:asciiTheme="majorEastAsia" w:eastAsiaTheme="majorEastAsia" w:hAnsiTheme="majorEastAsia" w:cs="仿宋_GB2312" w:hint="eastAsia"/>
          <w:sz w:val="24"/>
          <w:szCs w:val="24"/>
        </w:rPr>
        <w:t>方向</w:t>
      </w:r>
      <w:r w:rsidR="00B86D5A" w:rsidRPr="002E70E6">
        <w:rPr>
          <w:rFonts w:asciiTheme="majorEastAsia" w:eastAsiaTheme="majorEastAsia" w:hAnsiTheme="majorEastAsia" w:cs="仿宋_GB2312"/>
          <w:sz w:val="24"/>
          <w:szCs w:val="24"/>
        </w:rPr>
        <w:t>）</w:t>
      </w:r>
      <w:r w:rsidR="00B86D5A" w:rsidRPr="002E70E6">
        <w:rPr>
          <w:rFonts w:asciiTheme="majorEastAsia" w:eastAsiaTheme="majorEastAsia" w:hAnsiTheme="majorEastAsia" w:cs="仿宋_GB2312" w:hint="eastAsia"/>
          <w:sz w:val="24"/>
          <w:szCs w:val="24"/>
        </w:rPr>
        <w:t>相匹配</w:t>
      </w:r>
      <w:r w:rsidRPr="002E70E6">
        <w:rPr>
          <w:rFonts w:asciiTheme="majorEastAsia" w:eastAsiaTheme="majorEastAsia" w:hAnsiTheme="majorEastAsia" w:cs="仿宋_GB2312" w:hint="eastAsia"/>
          <w:sz w:val="24"/>
          <w:szCs w:val="24"/>
        </w:rPr>
        <w:t>。</w:t>
      </w:r>
    </w:p>
    <w:p w14:paraId="26379642" w14:textId="38B75452" w:rsidR="00074C28" w:rsidRPr="002E70E6" w:rsidRDefault="00074C2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lastRenderedPageBreak/>
        <w:t>（2）应填写在统计时期内的一年级学生的招生情况</w:t>
      </w:r>
      <w:r w:rsidR="00B86D5A" w:rsidRPr="002E70E6">
        <w:rPr>
          <w:rFonts w:asciiTheme="majorEastAsia" w:eastAsiaTheme="majorEastAsia" w:hAnsiTheme="majorEastAsia" w:cs="仿宋_GB2312" w:hint="eastAsia"/>
          <w:sz w:val="24"/>
          <w:szCs w:val="24"/>
        </w:rPr>
        <w:t>，</w:t>
      </w:r>
      <w:r w:rsidR="00B86D5A" w:rsidRPr="002E70E6">
        <w:rPr>
          <w:rFonts w:asciiTheme="majorEastAsia" w:eastAsiaTheme="majorEastAsia" w:hAnsiTheme="majorEastAsia" w:cs="仿宋_GB2312"/>
          <w:sz w:val="24"/>
          <w:szCs w:val="24"/>
        </w:rPr>
        <w:t>即</w:t>
      </w:r>
      <w:r w:rsidR="009A677B" w:rsidRPr="002E70E6">
        <w:rPr>
          <w:rFonts w:asciiTheme="majorEastAsia" w:eastAsiaTheme="majorEastAsia" w:hAnsiTheme="majorEastAsia" w:cs="仿宋_GB2312" w:hint="eastAsia"/>
          <w:b/>
          <w:sz w:val="24"/>
          <w:szCs w:val="24"/>
        </w:rPr>
        <w:t>2018</w:t>
      </w:r>
      <w:r w:rsidR="00B86D5A" w:rsidRPr="002E70E6">
        <w:rPr>
          <w:rFonts w:asciiTheme="majorEastAsia" w:eastAsiaTheme="majorEastAsia" w:hAnsiTheme="majorEastAsia" w:cs="仿宋_GB2312" w:hint="eastAsia"/>
          <w:b/>
          <w:sz w:val="24"/>
          <w:szCs w:val="24"/>
        </w:rPr>
        <w:t>年9月</w:t>
      </w:r>
      <w:r w:rsidR="00B86D5A" w:rsidRPr="002E70E6">
        <w:rPr>
          <w:rFonts w:asciiTheme="majorEastAsia" w:eastAsiaTheme="majorEastAsia" w:hAnsiTheme="majorEastAsia" w:cs="仿宋_GB2312"/>
          <w:sz w:val="24"/>
          <w:szCs w:val="24"/>
        </w:rPr>
        <w:t>报到的学生的招生情况</w:t>
      </w:r>
      <w:r w:rsidR="00772FFC" w:rsidRPr="002E70E6">
        <w:rPr>
          <w:rFonts w:asciiTheme="majorEastAsia" w:eastAsiaTheme="majorEastAsia" w:hAnsiTheme="majorEastAsia" w:cs="仿宋_GB2312" w:hint="eastAsia"/>
          <w:sz w:val="24"/>
          <w:szCs w:val="24"/>
        </w:rPr>
        <w:t>。</w:t>
      </w:r>
    </w:p>
    <w:p w14:paraId="3D8C1D8C" w14:textId="77777777" w:rsidR="00074C28" w:rsidRPr="002E70E6" w:rsidRDefault="00074C2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（3）各类报考本校原因中的比例为选项人数与实际报到人数之比。</w:t>
      </w:r>
    </w:p>
    <w:p w14:paraId="435646D8" w14:textId="77777777" w:rsidR="0006565A" w:rsidRPr="002E70E6" w:rsidRDefault="0006565A" w:rsidP="002745B0">
      <w:pPr>
        <w:spacing w:line="360" w:lineRule="auto"/>
        <w:ind w:firstLineChars="200" w:firstLine="480"/>
        <w:rPr>
          <w:rFonts w:asciiTheme="majorEastAsia" w:eastAsiaTheme="majorEastAsia" w:hAnsiTheme="majorEastAsia" w:cs="Times New Roman"/>
          <w:sz w:val="24"/>
          <w:szCs w:val="24"/>
        </w:rPr>
      </w:pPr>
    </w:p>
    <w:p w14:paraId="5FE8B524" w14:textId="34C95310" w:rsidR="00886883" w:rsidRPr="002E70E6" w:rsidRDefault="0006565A" w:rsidP="002745B0">
      <w:pPr>
        <w:pStyle w:val="2"/>
        <w:spacing w:line="360" w:lineRule="auto"/>
        <w:rPr>
          <w:rFonts w:asciiTheme="majorEastAsia" w:hAnsiTheme="majorEastAsia"/>
        </w:rPr>
      </w:pPr>
      <w:bookmarkStart w:id="66" w:name="_Toc17929382"/>
      <w:r w:rsidRPr="002E70E6">
        <w:rPr>
          <w:rFonts w:asciiTheme="majorEastAsia" w:hAnsiTheme="majorEastAsia" w:cs="Times New Roman" w:hint="eastAsia"/>
        </w:rPr>
        <w:t>&lt;1</w:t>
      </w:r>
      <w:r w:rsidR="0078729F" w:rsidRPr="002E70E6">
        <w:rPr>
          <w:rFonts w:asciiTheme="majorEastAsia" w:hAnsiTheme="majorEastAsia" w:cs="Times New Roman"/>
        </w:rPr>
        <w:t>5</w:t>
      </w:r>
      <w:r w:rsidRPr="002E70E6">
        <w:rPr>
          <w:rFonts w:asciiTheme="majorEastAsia" w:hAnsiTheme="majorEastAsia" w:cs="Times New Roman" w:hint="eastAsia"/>
        </w:rPr>
        <w:t>&gt;</w:t>
      </w:r>
      <w:r w:rsidR="00886883" w:rsidRPr="002E70E6">
        <w:rPr>
          <w:rFonts w:asciiTheme="majorEastAsia" w:hAnsiTheme="majorEastAsia" w:hint="eastAsia"/>
        </w:rPr>
        <w:t>表</w:t>
      </w:r>
      <w:r w:rsidR="00886883" w:rsidRPr="002E70E6">
        <w:rPr>
          <w:rFonts w:asciiTheme="majorEastAsia" w:hAnsiTheme="majorEastAsia"/>
        </w:rPr>
        <w:t xml:space="preserve">7.6.2 </w:t>
      </w:r>
      <w:r w:rsidR="00886883" w:rsidRPr="002E70E6">
        <w:rPr>
          <w:rFonts w:asciiTheme="majorEastAsia" w:hAnsiTheme="majorEastAsia" w:cs="Calibri"/>
        </w:rPr>
        <w:t xml:space="preserve"> </w:t>
      </w:r>
      <w:r w:rsidR="00886883" w:rsidRPr="002E70E6">
        <w:rPr>
          <w:rFonts w:asciiTheme="majorEastAsia" w:hAnsiTheme="majorEastAsia" w:hint="eastAsia"/>
        </w:rPr>
        <w:t>应届毕业生就业情况</w:t>
      </w:r>
      <w:r w:rsidR="005216B9" w:rsidRPr="002E70E6">
        <w:rPr>
          <w:rFonts w:asciiTheme="majorEastAsia" w:hAnsiTheme="majorEastAsia" w:hint="eastAsia"/>
        </w:rPr>
        <w:t>（</w:t>
      </w:r>
      <w:r w:rsidR="0016572A" w:rsidRPr="002E70E6">
        <w:rPr>
          <w:rFonts w:asciiTheme="majorEastAsia" w:hAnsiTheme="majorEastAsia" w:hint="eastAsia"/>
        </w:rPr>
        <w:t>自动汇总</w:t>
      </w:r>
      <w:r w:rsidR="005216B9" w:rsidRPr="002E70E6">
        <w:rPr>
          <w:rFonts w:asciiTheme="majorEastAsia" w:hAnsiTheme="majorEastAsia" w:hint="eastAsia"/>
        </w:rPr>
        <w:t>）</w:t>
      </w:r>
      <w:bookmarkEnd w:id="66"/>
    </w:p>
    <w:p w14:paraId="0F7D03E8" w14:textId="77777777" w:rsidR="00FA2ED9" w:rsidRPr="002E70E6" w:rsidRDefault="00FA2ED9"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140.</w:t>
      </w:r>
      <w:r w:rsidRPr="002E70E6">
        <w:rPr>
          <w:rFonts w:asciiTheme="majorEastAsia" w:eastAsiaTheme="majorEastAsia" w:hAnsiTheme="majorEastAsia" w:hint="eastAsia"/>
          <w:sz w:val="24"/>
        </w:rPr>
        <w:t>本地市是指学校所在的地级市。</w:t>
      </w:r>
    </w:p>
    <w:p w14:paraId="4A0B94D3" w14:textId="77777777" w:rsidR="00FA2ED9" w:rsidRPr="002E70E6" w:rsidRDefault="00FA2ED9"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141.</w:t>
      </w:r>
      <w:r w:rsidRPr="002E70E6">
        <w:rPr>
          <w:rFonts w:asciiTheme="majorEastAsia" w:eastAsiaTheme="majorEastAsia" w:hAnsiTheme="majorEastAsia" w:hint="eastAsia"/>
          <w:sz w:val="24"/>
        </w:rPr>
        <w:t>本省市是指学校所在的省、自治区、直辖市，也即</w:t>
      </w:r>
      <w:r w:rsidRPr="002E70E6">
        <w:rPr>
          <w:rFonts w:asciiTheme="majorEastAsia" w:eastAsiaTheme="majorEastAsia" w:hAnsiTheme="majorEastAsia"/>
          <w:sz w:val="24"/>
        </w:rPr>
        <w:t>1.1</w:t>
      </w:r>
      <w:r w:rsidRPr="002E70E6">
        <w:rPr>
          <w:rFonts w:asciiTheme="majorEastAsia" w:eastAsiaTheme="majorEastAsia" w:hAnsiTheme="majorEastAsia" w:hint="eastAsia"/>
          <w:sz w:val="24"/>
        </w:rPr>
        <w:t>名称中的“所在地区”。</w:t>
      </w:r>
    </w:p>
    <w:p w14:paraId="39594FAC" w14:textId="77777777" w:rsidR="00FA2ED9" w:rsidRPr="002E70E6" w:rsidRDefault="00FA2ED9"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142.</w:t>
      </w:r>
      <w:r w:rsidRPr="002E70E6">
        <w:rPr>
          <w:rFonts w:asciiTheme="majorEastAsia" w:eastAsiaTheme="majorEastAsia" w:hAnsiTheme="majorEastAsia" w:hint="eastAsia"/>
          <w:sz w:val="24"/>
        </w:rPr>
        <w:t>本区域是指学校所在的，由国家统一规划、命名的跨省市经济发展区域，如长三角经济区、珠三角经济区、环渤海经济区等。</w:t>
      </w:r>
    </w:p>
    <w:p w14:paraId="32525E57" w14:textId="77777777" w:rsidR="00B86D5A" w:rsidRPr="002E70E6" w:rsidRDefault="00B86D5A"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w:t>
      </w:r>
      <w:r w:rsidR="007B1962" w:rsidRPr="002E70E6">
        <w:rPr>
          <w:rFonts w:asciiTheme="majorEastAsia" w:eastAsiaTheme="majorEastAsia" w:hAnsiTheme="majorEastAsia"/>
          <w:sz w:val="24"/>
        </w:rPr>
        <w:t>43</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起薪线是指本专业应届就业毕业生就业当月的平均薪资。</w:t>
      </w:r>
    </w:p>
    <w:p w14:paraId="1CF9F5D1" w14:textId="77777777" w:rsidR="00B86D5A" w:rsidRPr="002E70E6" w:rsidRDefault="00B86D5A"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w:t>
      </w:r>
      <w:r w:rsidR="007B1962" w:rsidRPr="002E70E6">
        <w:rPr>
          <w:rFonts w:asciiTheme="majorEastAsia" w:eastAsiaTheme="majorEastAsia" w:hAnsiTheme="majorEastAsia"/>
          <w:sz w:val="24"/>
        </w:rPr>
        <w:t>44</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对口率是指应届毕业生中在符合本专业人才培养目标岗位就业的学生比例。</w:t>
      </w:r>
    </w:p>
    <w:p w14:paraId="191CC208" w14:textId="77777777" w:rsidR="0006565A" w:rsidRPr="002E70E6" w:rsidRDefault="0006565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4A1E065E" w14:textId="0B4CB094" w:rsidR="00FA2ED9" w:rsidRPr="002E70E6" w:rsidRDefault="0006565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16572A" w:rsidRPr="002E70E6">
        <w:rPr>
          <w:rFonts w:asciiTheme="majorEastAsia" w:eastAsiaTheme="majorEastAsia" w:hAnsiTheme="majorEastAsia" w:cs="仿宋_GB2312" w:hint="eastAsia"/>
          <w:sz w:val="24"/>
          <w:szCs w:val="24"/>
        </w:rPr>
        <w:t>本表已经为自动汇总表，数据来源于表1</w:t>
      </w:r>
      <w:r w:rsidR="0016572A" w:rsidRPr="002E70E6">
        <w:rPr>
          <w:rFonts w:asciiTheme="majorEastAsia" w:eastAsiaTheme="majorEastAsia" w:hAnsiTheme="majorEastAsia" w:cs="仿宋_GB2312"/>
          <w:sz w:val="24"/>
          <w:szCs w:val="24"/>
        </w:rPr>
        <w:t>0</w:t>
      </w:r>
      <w:r w:rsidR="0016572A" w:rsidRPr="002E70E6">
        <w:rPr>
          <w:rFonts w:asciiTheme="majorEastAsia" w:eastAsiaTheme="majorEastAsia" w:hAnsiTheme="majorEastAsia" w:cs="仿宋_GB2312" w:hint="eastAsia"/>
          <w:sz w:val="24"/>
          <w:szCs w:val="24"/>
        </w:rPr>
        <w:t>.</w:t>
      </w:r>
      <w:r w:rsidR="0016572A" w:rsidRPr="002E70E6">
        <w:rPr>
          <w:rFonts w:asciiTheme="majorEastAsia" w:eastAsiaTheme="majorEastAsia" w:hAnsiTheme="majorEastAsia" w:cs="仿宋_GB2312"/>
          <w:sz w:val="24"/>
          <w:szCs w:val="24"/>
        </w:rPr>
        <w:t xml:space="preserve">1.1 </w:t>
      </w:r>
      <w:r w:rsidR="0016572A" w:rsidRPr="002E70E6">
        <w:rPr>
          <w:rFonts w:asciiTheme="majorEastAsia" w:eastAsiaTheme="majorEastAsia" w:hAnsiTheme="majorEastAsia" w:cs="仿宋_GB2312" w:hint="eastAsia"/>
          <w:sz w:val="24"/>
          <w:szCs w:val="24"/>
        </w:rPr>
        <w:t>学生信息表和表1</w:t>
      </w:r>
      <w:r w:rsidR="0016572A" w:rsidRPr="002E70E6">
        <w:rPr>
          <w:rFonts w:asciiTheme="majorEastAsia" w:eastAsiaTheme="majorEastAsia" w:hAnsiTheme="majorEastAsia" w:cs="仿宋_GB2312"/>
          <w:sz w:val="24"/>
          <w:szCs w:val="24"/>
        </w:rPr>
        <w:t xml:space="preserve">0.1.2 </w:t>
      </w:r>
      <w:r w:rsidR="0016572A" w:rsidRPr="002E70E6">
        <w:rPr>
          <w:rFonts w:asciiTheme="majorEastAsia" w:eastAsiaTheme="majorEastAsia" w:hAnsiTheme="majorEastAsia" w:cs="仿宋_GB2312" w:hint="eastAsia"/>
          <w:sz w:val="24"/>
          <w:szCs w:val="24"/>
        </w:rPr>
        <w:t>学生就业情况 ，但是表1</w:t>
      </w:r>
      <w:r w:rsidR="0016572A" w:rsidRPr="002E70E6">
        <w:rPr>
          <w:rFonts w:asciiTheme="majorEastAsia" w:eastAsiaTheme="majorEastAsia" w:hAnsiTheme="majorEastAsia" w:cs="仿宋_GB2312"/>
          <w:sz w:val="24"/>
          <w:szCs w:val="24"/>
        </w:rPr>
        <w:t>0</w:t>
      </w:r>
      <w:r w:rsidR="0016572A" w:rsidRPr="002E70E6">
        <w:rPr>
          <w:rFonts w:asciiTheme="majorEastAsia" w:eastAsiaTheme="majorEastAsia" w:hAnsiTheme="majorEastAsia" w:cs="仿宋_GB2312" w:hint="eastAsia"/>
          <w:sz w:val="24"/>
          <w:szCs w:val="24"/>
        </w:rPr>
        <w:t>.</w:t>
      </w:r>
      <w:r w:rsidR="0016572A" w:rsidRPr="002E70E6">
        <w:rPr>
          <w:rFonts w:asciiTheme="majorEastAsia" w:eastAsiaTheme="majorEastAsia" w:hAnsiTheme="majorEastAsia" w:cs="仿宋_GB2312"/>
          <w:sz w:val="24"/>
          <w:szCs w:val="24"/>
        </w:rPr>
        <w:t>1.1</w:t>
      </w:r>
      <w:r w:rsidR="0016572A" w:rsidRPr="002E70E6">
        <w:rPr>
          <w:rFonts w:asciiTheme="majorEastAsia" w:eastAsiaTheme="majorEastAsia" w:hAnsiTheme="majorEastAsia" w:cs="仿宋_GB2312" w:hint="eastAsia"/>
          <w:sz w:val="24"/>
          <w:szCs w:val="24"/>
        </w:rPr>
        <w:t>中应届毕业色必须学籍状态为“毕业”！</w:t>
      </w:r>
      <w:r w:rsidR="0042207E" w:rsidRPr="002E70E6">
        <w:rPr>
          <w:rFonts w:asciiTheme="majorEastAsia" w:eastAsiaTheme="majorEastAsia" w:hAnsiTheme="majorEastAsia" w:cs="仿宋_GB2312" w:hint="eastAsia"/>
          <w:sz w:val="24"/>
          <w:szCs w:val="24"/>
        </w:rPr>
        <w:t>并且正确填报学生年级和学制。</w:t>
      </w:r>
    </w:p>
    <w:p w14:paraId="7CE71418" w14:textId="77777777" w:rsidR="0006565A" w:rsidRPr="002E70E6" w:rsidRDefault="0006565A" w:rsidP="002745B0">
      <w:pPr>
        <w:spacing w:line="360" w:lineRule="auto"/>
        <w:ind w:firstLineChars="200" w:firstLine="480"/>
        <w:rPr>
          <w:rFonts w:asciiTheme="majorEastAsia" w:eastAsiaTheme="majorEastAsia" w:hAnsiTheme="majorEastAsia" w:cs="仿宋_GB2312"/>
          <w:sz w:val="24"/>
          <w:szCs w:val="24"/>
        </w:rPr>
      </w:pPr>
    </w:p>
    <w:p w14:paraId="47FAD5A7" w14:textId="45D42685" w:rsidR="0006565A" w:rsidRPr="002E70E6" w:rsidRDefault="0006565A" w:rsidP="002745B0">
      <w:pPr>
        <w:pStyle w:val="2"/>
        <w:spacing w:line="360" w:lineRule="auto"/>
        <w:rPr>
          <w:rFonts w:asciiTheme="majorEastAsia" w:hAnsiTheme="majorEastAsia"/>
        </w:rPr>
      </w:pPr>
      <w:bookmarkStart w:id="67" w:name="_Toc17929383"/>
      <w:r w:rsidRPr="002E70E6">
        <w:rPr>
          <w:rFonts w:asciiTheme="majorEastAsia" w:hAnsiTheme="majorEastAsia" w:cs="Times New Roman" w:hint="eastAsia"/>
        </w:rPr>
        <w:t>&lt;1</w:t>
      </w:r>
      <w:r w:rsidR="0078729F" w:rsidRPr="002E70E6">
        <w:rPr>
          <w:rFonts w:asciiTheme="majorEastAsia" w:hAnsiTheme="majorEastAsia" w:cs="Times New Roman"/>
        </w:rPr>
        <w:t>6</w:t>
      </w:r>
      <w:r w:rsidRPr="002E70E6">
        <w:rPr>
          <w:rFonts w:asciiTheme="majorEastAsia" w:hAnsiTheme="majorEastAsia" w:cs="Times New Roman" w:hint="eastAsia"/>
        </w:rPr>
        <w:t>&gt;</w:t>
      </w:r>
      <w:r w:rsidRPr="002E70E6">
        <w:rPr>
          <w:rFonts w:asciiTheme="majorEastAsia" w:hAnsiTheme="majorEastAsia" w:hint="eastAsia"/>
        </w:rPr>
        <w:t>表</w:t>
      </w:r>
      <w:r w:rsidRPr="002E70E6">
        <w:rPr>
          <w:rFonts w:asciiTheme="majorEastAsia" w:hAnsiTheme="majorEastAsia"/>
        </w:rPr>
        <w:t xml:space="preserve">7.6.3  </w:t>
      </w:r>
      <w:r w:rsidR="00B86D5A" w:rsidRPr="002E70E6">
        <w:rPr>
          <w:rFonts w:asciiTheme="majorEastAsia" w:hAnsiTheme="majorEastAsia" w:hint="eastAsia"/>
        </w:rPr>
        <w:t>上</w:t>
      </w:r>
      <w:r w:rsidRPr="002E70E6">
        <w:rPr>
          <w:rFonts w:asciiTheme="majorEastAsia" w:hAnsiTheme="majorEastAsia" w:hint="eastAsia"/>
        </w:rPr>
        <w:t>届毕业生就业情况</w:t>
      </w:r>
      <w:bookmarkEnd w:id="67"/>
    </w:p>
    <w:p w14:paraId="7CE34819" w14:textId="77777777" w:rsidR="0006565A" w:rsidRPr="002E70E6" w:rsidRDefault="0006565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3651DE85" w14:textId="77777777" w:rsidR="0006565A" w:rsidRPr="002E70E6" w:rsidRDefault="0006565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（1）一个专业（方向）占一行数据。</w:t>
      </w:r>
    </w:p>
    <w:p w14:paraId="7DD25C78" w14:textId="1DEC9B55" w:rsidR="0006565A" w:rsidRPr="002E70E6" w:rsidRDefault="0006565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（2）应填写在统计时期内的上一届毕业生的12月31日就业情况</w:t>
      </w:r>
      <w:r w:rsidR="00B86D5A" w:rsidRPr="002E70E6">
        <w:rPr>
          <w:rFonts w:asciiTheme="majorEastAsia" w:eastAsiaTheme="majorEastAsia" w:hAnsiTheme="majorEastAsia" w:cs="仿宋_GB2312" w:hint="eastAsia"/>
          <w:sz w:val="24"/>
          <w:szCs w:val="24"/>
        </w:rPr>
        <w:t>，</w:t>
      </w:r>
      <w:r w:rsidR="00B86D5A" w:rsidRPr="002E70E6">
        <w:rPr>
          <w:rFonts w:asciiTheme="majorEastAsia" w:eastAsiaTheme="majorEastAsia" w:hAnsiTheme="majorEastAsia" w:cs="仿宋_GB2312"/>
          <w:sz w:val="24"/>
          <w:szCs w:val="24"/>
        </w:rPr>
        <w:t>即</w:t>
      </w:r>
      <w:r w:rsidR="009A677B" w:rsidRPr="002E70E6">
        <w:rPr>
          <w:rFonts w:asciiTheme="majorEastAsia" w:eastAsiaTheme="majorEastAsia" w:hAnsiTheme="majorEastAsia" w:cs="仿宋_GB2312" w:hint="eastAsia"/>
          <w:sz w:val="24"/>
          <w:szCs w:val="24"/>
        </w:rPr>
        <w:t>2018</w:t>
      </w:r>
      <w:r w:rsidR="00B86D5A" w:rsidRPr="002E70E6">
        <w:rPr>
          <w:rFonts w:asciiTheme="majorEastAsia" w:eastAsiaTheme="majorEastAsia" w:hAnsiTheme="majorEastAsia" w:cs="仿宋_GB2312" w:hint="eastAsia"/>
          <w:sz w:val="24"/>
          <w:szCs w:val="24"/>
        </w:rPr>
        <w:t>届</w:t>
      </w:r>
      <w:r w:rsidR="00B86D5A" w:rsidRPr="002E70E6">
        <w:rPr>
          <w:rFonts w:asciiTheme="majorEastAsia" w:eastAsiaTheme="majorEastAsia" w:hAnsiTheme="majorEastAsia" w:cs="仿宋_GB2312"/>
          <w:sz w:val="24"/>
          <w:szCs w:val="24"/>
        </w:rPr>
        <w:t>毕业生</w:t>
      </w:r>
      <w:r w:rsidR="00B86D5A" w:rsidRPr="002E70E6">
        <w:rPr>
          <w:rFonts w:asciiTheme="majorEastAsia" w:eastAsiaTheme="majorEastAsia" w:hAnsiTheme="majorEastAsia" w:cs="仿宋_GB2312" w:hint="eastAsia"/>
          <w:sz w:val="24"/>
          <w:szCs w:val="24"/>
        </w:rPr>
        <w:t>到</w:t>
      </w:r>
      <w:r w:rsidR="009A677B" w:rsidRPr="002E70E6">
        <w:rPr>
          <w:rFonts w:asciiTheme="majorEastAsia" w:eastAsiaTheme="majorEastAsia" w:hAnsiTheme="majorEastAsia" w:cs="仿宋_GB2312" w:hint="eastAsia"/>
          <w:sz w:val="24"/>
          <w:szCs w:val="24"/>
        </w:rPr>
        <w:t>2018</w:t>
      </w:r>
      <w:r w:rsidR="00B86D5A" w:rsidRPr="002E70E6">
        <w:rPr>
          <w:rFonts w:asciiTheme="majorEastAsia" w:eastAsiaTheme="majorEastAsia" w:hAnsiTheme="majorEastAsia" w:cs="仿宋_GB2312" w:hint="eastAsia"/>
          <w:sz w:val="24"/>
          <w:szCs w:val="24"/>
        </w:rPr>
        <w:t>年12月31日就业</w:t>
      </w:r>
      <w:r w:rsidR="00B86D5A" w:rsidRPr="002E70E6">
        <w:rPr>
          <w:rFonts w:asciiTheme="majorEastAsia" w:eastAsiaTheme="majorEastAsia" w:hAnsiTheme="majorEastAsia" w:cs="仿宋_GB2312"/>
          <w:sz w:val="24"/>
          <w:szCs w:val="24"/>
        </w:rPr>
        <w:t>情况</w:t>
      </w:r>
      <w:r w:rsidRPr="002E70E6">
        <w:rPr>
          <w:rFonts w:asciiTheme="majorEastAsia" w:eastAsiaTheme="majorEastAsia" w:hAnsiTheme="majorEastAsia" w:cs="仿宋_GB2312" w:hint="eastAsia"/>
          <w:sz w:val="24"/>
          <w:szCs w:val="24"/>
        </w:rPr>
        <w:t>。</w:t>
      </w:r>
    </w:p>
    <w:p w14:paraId="0A3264BA" w14:textId="77777777" w:rsidR="0006565A" w:rsidRPr="002E70E6" w:rsidRDefault="0006565A" w:rsidP="002745B0">
      <w:pPr>
        <w:spacing w:line="360" w:lineRule="auto"/>
        <w:rPr>
          <w:rFonts w:asciiTheme="majorEastAsia" w:eastAsiaTheme="majorEastAsia" w:hAnsiTheme="majorEastAsia" w:cs="仿宋_GB2312"/>
          <w:sz w:val="24"/>
          <w:szCs w:val="24"/>
        </w:rPr>
      </w:pPr>
    </w:p>
    <w:p w14:paraId="4A4EF43C" w14:textId="77777777" w:rsidR="00886883" w:rsidRPr="002E70E6" w:rsidRDefault="00DE51DB" w:rsidP="002745B0">
      <w:pPr>
        <w:pStyle w:val="1"/>
        <w:spacing w:line="360" w:lineRule="auto"/>
        <w:rPr>
          <w:rFonts w:asciiTheme="majorEastAsia" w:eastAsiaTheme="majorEastAsia" w:hAnsiTheme="majorEastAsia" w:cs="Times New Roman"/>
        </w:rPr>
      </w:pPr>
      <w:bookmarkStart w:id="68" w:name="_Toc17929384"/>
      <w:r w:rsidRPr="002E70E6">
        <w:rPr>
          <w:rFonts w:asciiTheme="majorEastAsia" w:eastAsiaTheme="majorEastAsia" w:hAnsiTheme="majorEastAsia" w:hint="eastAsia"/>
        </w:rPr>
        <w:lastRenderedPageBreak/>
        <w:t>八、</w:t>
      </w:r>
      <w:r w:rsidR="00886883" w:rsidRPr="002E70E6">
        <w:rPr>
          <w:rFonts w:asciiTheme="majorEastAsia" w:eastAsiaTheme="majorEastAsia" w:hAnsiTheme="majorEastAsia" w:hint="eastAsia"/>
        </w:rPr>
        <w:t>教学管理与教学研究</w:t>
      </w:r>
      <w:bookmarkEnd w:id="68"/>
    </w:p>
    <w:p w14:paraId="51FC7245" w14:textId="77777777" w:rsidR="00886883" w:rsidRPr="002E70E6" w:rsidRDefault="0006565A" w:rsidP="002745B0">
      <w:pPr>
        <w:pStyle w:val="2"/>
        <w:spacing w:line="360" w:lineRule="auto"/>
        <w:rPr>
          <w:rFonts w:asciiTheme="majorEastAsia" w:hAnsiTheme="majorEastAsia"/>
        </w:rPr>
      </w:pPr>
      <w:bookmarkStart w:id="69" w:name="_Toc17929385"/>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rPr>
        <w:t>8.1</w:t>
      </w:r>
      <w:r w:rsidR="00886883" w:rsidRPr="002E70E6">
        <w:rPr>
          <w:rFonts w:asciiTheme="majorEastAsia" w:hAnsiTheme="majorEastAsia" w:cs="Calibri"/>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教学与学生管理文件</w:t>
      </w:r>
      <w:bookmarkEnd w:id="69"/>
    </w:p>
    <w:p w14:paraId="5CB89E0D" w14:textId="77777777" w:rsidR="00FA2ED9" w:rsidRPr="0022369E" w:rsidRDefault="00B72922" w:rsidP="002745B0">
      <w:pPr>
        <w:spacing w:line="360" w:lineRule="auto"/>
        <w:ind w:firstLineChars="200" w:firstLine="480"/>
        <w:rPr>
          <w:rFonts w:asciiTheme="majorEastAsia" w:eastAsiaTheme="majorEastAsia" w:hAnsiTheme="majorEastAsia"/>
          <w:color w:val="FF0000"/>
          <w:sz w:val="24"/>
        </w:rPr>
      </w:pPr>
      <w:r w:rsidRPr="0022369E">
        <w:rPr>
          <w:rFonts w:asciiTheme="majorEastAsia" w:eastAsiaTheme="majorEastAsia" w:hAnsiTheme="majorEastAsia"/>
          <w:color w:val="FF0000"/>
          <w:sz w:val="24"/>
        </w:rPr>
        <w:t>145.</w:t>
      </w:r>
      <w:r w:rsidRPr="0022369E">
        <w:rPr>
          <w:rFonts w:asciiTheme="majorEastAsia" w:eastAsiaTheme="majorEastAsia" w:hAnsiTheme="majorEastAsia" w:hint="eastAsia"/>
          <w:color w:val="FF0000"/>
          <w:sz w:val="24"/>
        </w:rPr>
        <w:t>教学与学生管理文件是指高职院校成立起至今正在运行的全部教学与学生管理文件。</w:t>
      </w:r>
    </w:p>
    <w:p w14:paraId="31944286" w14:textId="6E62B3EC" w:rsidR="0006565A" w:rsidRPr="0022369E" w:rsidRDefault="0006565A" w:rsidP="002745B0">
      <w:pPr>
        <w:spacing w:line="360" w:lineRule="auto"/>
        <w:ind w:firstLineChars="200" w:firstLine="480"/>
        <w:rPr>
          <w:rFonts w:asciiTheme="majorEastAsia" w:eastAsiaTheme="majorEastAsia" w:hAnsiTheme="majorEastAsia" w:cs="仿宋_GB2312"/>
          <w:color w:val="FF0000"/>
          <w:sz w:val="24"/>
          <w:szCs w:val="24"/>
        </w:rPr>
      </w:pPr>
      <w:r w:rsidRPr="0022369E">
        <w:rPr>
          <w:rFonts w:asciiTheme="majorEastAsia" w:eastAsiaTheme="majorEastAsia" w:hAnsiTheme="majorEastAsia" w:cs="仿宋_GB2312" w:hint="eastAsia"/>
          <w:color w:val="FF0000"/>
          <w:sz w:val="24"/>
          <w:szCs w:val="24"/>
        </w:rPr>
        <w:t>特别提醒：</w:t>
      </w:r>
    </w:p>
    <w:p w14:paraId="1FC8D471" w14:textId="77777777" w:rsidR="0006565A" w:rsidRPr="0022369E" w:rsidRDefault="0006565A" w:rsidP="002745B0">
      <w:pPr>
        <w:spacing w:line="360" w:lineRule="auto"/>
        <w:ind w:firstLineChars="200" w:firstLine="480"/>
        <w:rPr>
          <w:rFonts w:asciiTheme="majorEastAsia" w:eastAsiaTheme="majorEastAsia" w:hAnsiTheme="majorEastAsia" w:cs="仿宋_GB2312"/>
          <w:color w:val="FF0000"/>
          <w:sz w:val="24"/>
          <w:szCs w:val="24"/>
        </w:rPr>
      </w:pPr>
      <w:r w:rsidRPr="0022369E">
        <w:rPr>
          <w:rFonts w:asciiTheme="majorEastAsia" w:eastAsiaTheme="majorEastAsia" w:hAnsiTheme="majorEastAsia" w:cs="仿宋_GB2312" w:hint="eastAsia"/>
          <w:color w:val="FF0000"/>
          <w:sz w:val="24"/>
          <w:szCs w:val="24"/>
        </w:rPr>
        <w:t>（1）此表实际是现行所有教学与学生管理文件的汇编的目录版</w:t>
      </w:r>
      <w:r w:rsidR="00772FFC" w:rsidRPr="0022369E">
        <w:rPr>
          <w:rFonts w:asciiTheme="majorEastAsia" w:eastAsiaTheme="majorEastAsia" w:hAnsiTheme="majorEastAsia" w:cs="仿宋_GB2312" w:hint="eastAsia"/>
          <w:color w:val="FF0000"/>
          <w:sz w:val="24"/>
          <w:szCs w:val="24"/>
        </w:rPr>
        <w:t>。</w:t>
      </w:r>
    </w:p>
    <w:p w14:paraId="768AAAA5" w14:textId="77777777" w:rsidR="0006565A" w:rsidRPr="0022369E" w:rsidRDefault="0006565A" w:rsidP="002745B0">
      <w:pPr>
        <w:spacing w:line="360" w:lineRule="auto"/>
        <w:ind w:firstLineChars="200" w:firstLine="480"/>
        <w:rPr>
          <w:rFonts w:asciiTheme="majorEastAsia" w:eastAsiaTheme="majorEastAsia" w:hAnsiTheme="majorEastAsia" w:cs="仿宋_GB2312"/>
          <w:color w:val="FF0000"/>
          <w:sz w:val="24"/>
          <w:szCs w:val="24"/>
        </w:rPr>
      </w:pPr>
      <w:r w:rsidRPr="0022369E">
        <w:rPr>
          <w:rFonts w:asciiTheme="majorEastAsia" w:eastAsiaTheme="majorEastAsia" w:hAnsiTheme="majorEastAsia" w:cs="仿宋_GB2312" w:hint="eastAsia"/>
          <w:color w:val="FF0000"/>
          <w:sz w:val="24"/>
          <w:szCs w:val="24"/>
        </w:rPr>
        <w:t>（</w:t>
      </w:r>
      <w:r w:rsidRPr="0022369E">
        <w:rPr>
          <w:rFonts w:asciiTheme="majorEastAsia" w:eastAsiaTheme="majorEastAsia" w:hAnsiTheme="majorEastAsia"/>
          <w:color w:val="FF0000"/>
          <w:sz w:val="24"/>
        </w:rPr>
        <w:t>2</w:t>
      </w:r>
      <w:r w:rsidRPr="0022369E">
        <w:rPr>
          <w:rFonts w:asciiTheme="majorEastAsia" w:eastAsiaTheme="majorEastAsia" w:hAnsiTheme="majorEastAsia" w:cs="仿宋_GB2312" w:hint="eastAsia"/>
          <w:color w:val="FF0000"/>
          <w:sz w:val="24"/>
          <w:szCs w:val="24"/>
        </w:rPr>
        <w:t>）新增、修订、废止</w:t>
      </w:r>
      <w:r w:rsidR="00F06BF7" w:rsidRPr="0022369E">
        <w:rPr>
          <w:rFonts w:asciiTheme="majorEastAsia" w:eastAsiaTheme="majorEastAsia" w:hAnsiTheme="majorEastAsia" w:cs="仿宋_GB2312" w:hint="eastAsia"/>
          <w:color w:val="FF0000"/>
          <w:sz w:val="24"/>
          <w:szCs w:val="24"/>
        </w:rPr>
        <w:t>等指的是今年对文件进行调整的情况。</w:t>
      </w:r>
    </w:p>
    <w:p w14:paraId="40C1739A" w14:textId="77777777" w:rsidR="0006565A" w:rsidRPr="002E70E6" w:rsidRDefault="0006565A" w:rsidP="002745B0">
      <w:pPr>
        <w:spacing w:line="360" w:lineRule="auto"/>
        <w:ind w:firstLineChars="200" w:firstLine="480"/>
        <w:rPr>
          <w:rFonts w:asciiTheme="majorEastAsia" w:eastAsiaTheme="majorEastAsia" w:hAnsiTheme="majorEastAsia" w:cs="Times New Roman"/>
          <w:sz w:val="24"/>
          <w:szCs w:val="24"/>
        </w:rPr>
      </w:pPr>
    </w:p>
    <w:p w14:paraId="587CB7EE" w14:textId="18B4A39D" w:rsidR="00886883" w:rsidRPr="002E70E6" w:rsidRDefault="00F06BF7" w:rsidP="002745B0">
      <w:pPr>
        <w:pStyle w:val="2"/>
        <w:spacing w:line="360" w:lineRule="auto"/>
        <w:rPr>
          <w:rFonts w:asciiTheme="majorEastAsia" w:hAnsiTheme="majorEastAsia"/>
        </w:rPr>
      </w:pPr>
      <w:bookmarkStart w:id="70" w:name="_Toc17929386"/>
      <w:r w:rsidRPr="002E70E6">
        <w:rPr>
          <w:rFonts w:asciiTheme="majorEastAsia" w:hAnsiTheme="majorEastAsia" w:hint="eastAsia"/>
        </w:rPr>
        <w:t>&lt;2&gt;</w:t>
      </w:r>
      <w:r w:rsidR="00886883" w:rsidRPr="002E70E6">
        <w:rPr>
          <w:rFonts w:asciiTheme="majorEastAsia" w:hAnsiTheme="majorEastAsia" w:hint="eastAsia"/>
        </w:rPr>
        <w:t>表</w:t>
      </w:r>
      <w:r w:rsidR="00886883" w:rsidRPr="002E70E6">
        <w:rPr>
          <w:rFonts w:asciiTheme="majorEastAsia" w:hAnsiTheme="majorEastAsia" w:cs="Calibri"/>
        </w:rPr>
        <w:t xml:space="preserve">8.2 </w:t>
      </w:r>
      <w:r w:rsidR="00886883" w:rsidRPr="002E70E6">
        <w:rPr>
          <w:rFonts w:asciiTheme="majorEastAsia" w:hAnsiTheme="majorEastAsia"/>
        </w:rPr>
        <w:t xml:space="preserve"> </w:t>
      </w:r>
      <w:r w:rsidR="00FA2ED9" w:rsidRPr="002E70E6">
        <w:rPr>
          <w:rFonts w:asciiTheme="majorEastAsia" w:hAnsiTheme="majorEastAsia" w:hint="eastAsia"/>
        </w:rPr>
        <w:t>专职教学管理人员</w:t>
      </w:r>
      <w:r w:rsidR="00886883" w:rsidRPr="002E70E6">
        <w:rPr>
          <w:rFonts w:asciiTheme="majorEastAsia" w:hAnsiTheme="majorEastAsia" w:hint="eastAsia"/>
        </w:rPr>
        <w:t>情况</w:t>
      </w:r>
      <w:bookmarkEnd w:id="70"/>
    </w:p>
    <w:p w14:paraId="43A90F43"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33.</w:t>
      </w:r>
      <w:r w:rsidRPr="002E70E6">
        <w:rPr>
          <w:rFonts w:asciiTheme="majorEastAsia" w:eastAsiaTheme="majorEastAsia" w:hAnsiTheme="majorEastAsia" w:hint="eastAsia"/>
          <w:sz w:val="24"/>
        </w:rPr>
        <w:t>学历（单一选项）：博士研究生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大学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专科以下。</w:t>
      </w:r>
    </w:p>
    <w:p w14:paraId="47BB4319"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85.</w:t>
      </w:r>
      <w:r w:rsidRPr="002E70E6">
        <w:rPr>
          <w:rFonts w:asciiTheme="majorEastAsia" w:eastAsiaTheme="majorEastAsia" w:hAnsiTheme="majorEastAsia" w:hint="eastAsia"/>
          <w:sz w:val="24"/>
        </w:rPr>
        <w:t>学位（单一选项）：博士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学士。</w:t>
      </w:r>
    </w:p>
    <w:p w14:paraId="7609F40A"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88.</w:t>
      </w:r>
      <w:r w:rsidRPr="002E70E6">
        <w:rPr>
          <w:rFonts w:asciiTheme="majorEastAsia" w:eastAsiaTheme="majorEastAsia" w:hAnsiTheme="majorEastAsia" w:hint="eastAsia"/>
          <w:sz w:val="24"/>
        </w:rPr>
        <w:t>专业技术职务是指教师获得的人事部门认定的职称，包括教师系列职称、工程系列职称、研究员系列职称等。</w:t>
      </w:r>
    </w:p>
    <w:p w14:paraId="76E41B4A"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hint="eastAsia"/>
          <w:sz w:val="24"/>
        </w:rPr>
        <w:t>146.专职教学管理人员是指在教务处、系（部）等部门专职从事教学管理的人员。</w:t>
      </w:r>
    </w:p>
    <w:p w14:paraId="27F7E93C" w14:textId="77777777" w:rsidR="00FA2ED9"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147.</w:t>
      </w:r>
      <w:r w:rsidRPr="002E70E6">
        <w:rPr>
          <w:rFonts w:asciiTheme="majorEastAsia" w:eastAsiaTheme="majorEastAsia" w:hAnsiTheme="majorEastAsia" w:hint="eastAsia"/>
          <w:sz w:val="24"/>
        </w:rPr>
        <w:t>是否在编（单一选项）：是</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否。</w:t>
      </w:r>
    </w:p>
    <w:p w14:paraId="6CBB664E" w14:textId="77777777" w:rsidR="00B86D5A" w:rsidRPr="002E70E6" w:rsidRDefault="00B86D5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w:t>
      </w:r>
      <w:r w:rsidRPr="002E70E6">
        <w:rPr>
          <w:rFonts w:asciiTheme="majorEastAsia" w:eastAsiaTheme="majorEastAsia" w:hAnsiTheme="majorEastAsia" w:cs="Times New Roman"/>
          <w:sz w:val="24"/>
          <w:szCs w:val="24"/>
        </w:rPr>
        <w:t>提醒：</w:t>
      </w:r>
    </w:p>
    <w:p w14:paraId="6C50B16C" w14:textId="77777777" w:rsidR="00B86D5A" w:rsidRPr="002E70E6" w:rsidRDefault="00B86D5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一个教职工</w:t>
      </w:r>
      <w:r w:rsidRPr="002E70E6">
        <w:rPr>
          <w:rFonts w:asciiTheme="majorEastAsia" w:eastAsiaTheme="majorEastAsia" w:hAnsiTheme="majorEastAsia" w:cs="Times New Roman"/>
          <w:sz w:val="24"/>
          <w:szCs w:val="24"/>
        </w:rPr>
        <w:t>填写一</w:t>
      </w:r>
      <w:r w:rsidRPr="002E70E6">
        <w:rPr>
          <w:rFonts w:asciiTheme="majorEastAsia" w:eastAsiaTheme="majorEastAsia" w:hAnsiTheme="majorEastAsia" w:cs="Times New Roman" w:hint="eastAsia"/>
          <w:sz w:val="24"/>
          <w:szCs w:val="24"/>
        </w:rPr>
        <w:t>行数据</w:t>
      </w:r>
      <w:r w:rsidR="003B7C4A" w:rsidRPr="002E70E6">
        <w:rPr>
          <w:rFonts w:asciiTheme="majorEastAsia" w:eastAsiaTheme="majorEastAsia" w:hAnsiTheme="majorEastAsia" w:cs="Times New Roman" w:hint="eastAsia"/>
          <w:sz w:val="24"/>
          <w:szCs w:val="24"/>
        </w:rPr>
        <w:t>。</w:t>
      </w:r>
    </w:p>
    <w:p w14:paraId="6EB37C6F" w14:textId="77777777" w:rsidR="00B86D5A" w:rsidRPr="002E70E6" w:rsidRDefault="00B86D5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Times New Roman" w:hint="eastAsia"/>
          <w:sz w:val="24"/>
          <w:szCs w:val="24"/>
        </w:rPr>
        <w:t>（2</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如果教职工</w:t>
      </w:r>
      <w:r w:rsidRPr="002E70E6">
        <w:rPr>
          <w:rFonts w:asciiTheme="majorEastAsia" w:eastAsiaTheme="majorEastAsia" w:hAnsiTheme="majorEastAsia" w:cs="Times New Roman"/>
          <w:sz w:val="24"/>
          <w:szCs w:val="24"/>
        </w:rPr>
        <w:t>有和前面</w:t>
      </w:r>
      <w:r w:rsidRPr="002E70E6">
        <w:rPr>
          <w:rFonts w:asciiTheme="majorEastAsia" w:eastAsiaTheme="majorEastAsia" w:hAnsiTheme="majorEastAsia" w:cs="Times New Roman" w:hint="eastAsia"/>
          <w:sz w:val="24"/>
          <w:szCs w:val="24"/>
        </w:rPr>
        <w:t>6系列</w:t>
      </w:r>
      <w:r w:rsidRPr="002E70E6">
        <w:rPr>
          <w:rFonts w:asciiTheme="majorEastAsia" w:eastAsiaTheme="majorEastAsia" w:hAnsiTheme="majorEastAsia" w:cs="Times New Roman"/>
          <w:sz w:val="24"/>
          <w:szCs w:val="24"/>
        </w:rPr>
        <w:t>表有重合，</w:t>
      </w:r>
      <w:r w:rsidR="003B7C4A" w:rsidRPr="002E70E6">
        <w:rPr>
          <w:rFonts w:asciiTheme="majorEastAsia" w:eastAsiaTheme="majorEastAsia" w:hAnsiTheme="majorEastAsia" w:cs="Times New Roman" w:hint="eastAsia"/>
          <w:sz w:val="24"/>
          <w:szCs w:val="24"/>
        </w:rPr>
        <w:t>则</w:t>
      </w:r>
      <w:r w:rsidR="003B7C4A" w:rsidRPr="002E70E6">
        <w:rPr>
          <w:rFonts w:asciiTheme="majorEastAsia" w:eastAsiaTheme="majorEastAsia" w:hAnsiTheme="majorEastAsia" w:cs="仿宋_GB2312" w:hint="eastAsia"/>
          <w:sz w:val="24"/>
          <w:szCs w:val="24"/>
        </w:rPr>
        <w:t>个人信息（工号、出生日期、专业技术职务等）应</w:t>
      </w:r>
      <w:r w:rsidR="003B7C4A" w:rsidRPr="002E70E6">
        <w:rPr>
          <w:rFonts w:asciiTheme="majorEastAsia" w:eastAsiaTheme="majorEastAsia" w:hAnsiTheme="majorEastAsia" w:cs="仿宋_GB2312"/>
          <w:sz w:val="24"/>
          <w:szCs w:val="24"/>
        </w:rPr>
        <w:t>保持一致</w:t>
      </w:r>
      <w:r w:rsidR="003B7C4A" w:rsidRPr="002E70E6">
        <w:rPr>
          <w:rFonts w:asciiTheme="majorEastAsia" w:eastAsiaTheme="majorEastAsia" w:hAnsiTheme="majorEastAsia" w:cs="仿宋_GB2312" w:hint="eastAsia"/>
          <w:sz w:val="24"/>
          <w:szCs w:val="24"/>
        </w:rPr>
        <w:t>。</w:t>
      </w:r>
    </w:p>
    <w:p w14:paraId="76B9A66E" w14:textId="1E09ACEC"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（3</w:t>
      </w:r>
      <w:r w:rsidRPr="002E70E6">
        <w:rPr>
          <w:rFonts w:asciiTheme="majorEastAsia" w:eastAsiaTheme="majorEastAsia" w:hAnsiTheme="majorEastAsia" w:cs="仿宋_GB2312"/>
          <w:sz w:val="24"/>
          <w:szCs w:val="24"/>
        </w:rPr>
        <w:t>）</w:t>
      </w:r>
      <w:r w:rsidR="00FA2ED9" w:rsidRPr="002E70E6">
        <w:rPr>
          <w:rFonts w:asciiTheme="majorEastAsia" w:eastAsiaTheme="majorEastAsia" w:hAnsiTheme="majorEastAsia" w:cs="仿宋_GB2312" w:hint="eastAsia"/>
          <w:sz w:val="24"/>
          <w:szCs w:val="24"/>
        </w:rPr>
        <w:t>考虑到</w:t>
      </w:r>
      <w:r w:rsidRPr="002E70E6">
        <w:rPr>
          <w:rFonts w:asciiTheme="majorEastAsia" w:eastAsiaTheme="majorEastAsia" w:hAnsiTheme="majorEastAsia" w:cs="仿宋_GB2312"/>
          <w:sz w:val="24"/>
          <w:szCs w:val="24"/>
        </w:rPr>
        <w:t>在填报期间有人员</w:t>
      </w:r>
      <w:r w:rsidRPr="002E70E6">
        <w:rPr>
          <w:rFonts w:asciiTheme="majorEastAsia" w:eastAsiaTheme="majorEastAsia" w:hAnsiTheme="majorEastAsia" w:cs="仿宋_GB2312" w:hint="eastAsia"/>
          <w:sz w:val="24"/>
          <w:szCs w:val="24"/>
        </w:rPr>
        <w:t>岗位</w:t>
      </w:r>
      <w:r w:rsidRPr="002E70E6">
        <w:rPr>
          <w:rFonts w:asciiTheme="majorEastAsia" w:eastAsiaTheme="majorEastAsia" w:hAnsiTheme="majorEastAsia" w:cs="仿宋_GB2312"/>
          <w:sz w:val="24"/>
          <w:szCs w:val="24"/>
        </w:rPr>
        <w:t>调整，建议学校指定一个具体的时间节点（</w:t>
      </w:r>
      <w:r w:rsidRPr="002E70E6">
        <w:rPr>
          <w:rFonts w:asciiTheme="majorEastAsia" w:eastAsiaTheme="majorEastAsia" w:hAnsiTheme="majorEastAsia" w:cs="仿宋_GB2312" w:hint="eastAsia"/>
          <w:sz w:val="24"/>
          <w:szCs w:val="24"/>
        </w:rPr>
        <w:t>如</w:t>
      </w:r>
      <w:r w:rsidR="009A677B" w:rsidRPr="002E70E6">
        <w:rPr>
          <w:rFonts w:asciiTheme="majorEastAsia" w:eastAsiaTheme="majorEastAsia" w:hAnsiTheme="majorEastAsia" w:cs="仿宋_GB2312" w:hint="eastAsia"/>
          <w:sz w:val="24"/>
          <w:szCs w:val="24"/>
        </w:rPr>
        <w:t>2019</w:t>
      </w:r>
      <w:r w:rsidRPr="002E70E6">
        <w:rPr>
          <w:rFonts w:asciiTheme="majorEastAsia" w:eastAsiaTheme="majorEastAsia" w:hAnsiTheme="majorEastAsia" w:cs="仿宋_GB2312" w:hint="eastAsia"/>
          <w:sz w:val="24"/>
          <w:szCs w:val="24"/>
        </w:rPr>
        <w:t>年6月30日</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来</w:t>
      </w:r>
      <w:r w:rsidRPr="002E70E6">
        <w:rPr>
          <w:rFonts w:asciiTheme="majorEastAsia" w:eastAsiaTheme="majorEastAsia" w:hAnsiTheme="majorEastAsia" w:cs="仿宋_GB2312"/>
          <w:sz w:val="24"/>
          <w:szCs w:val="24"/>
        </w:rPr>
        <w:t>填报</w:t>
      </w:r>
      <w:r w:rsidRPr="002E70E6">
        <w:rPr>
          <w:rFonts w:asciiTheme="majorEastAsia" w:eastAsiaTheme="majorEastAsia" w:hAnsiTheme="majorEastAsia" w:cs="仿宋_GB2312" w:hint="eastAsia"/>
          <w:sz w:val="24"/>
          <w:szCs w:val="24"/>
        </w:rPr>
        <w:t>。</w:t>
      </w:r>
    </w:p>
    <w:p w14:paraId="4B32D0C2" w14:textId="77777777" w:rsidR="00B86D5A" w:rsidRPr="002E70E6" w:rsidRDefault="00B86D5A" w:rsidP="002745B0">
      <w:pPr>
        <w:spacing w:line="360" w:lineRule="auto"/>
        <w:ind w:firstLineChars="200" w:firstLine="480"/>
        <w:rPr>
          <w:rFonts w:asciiTheme="majorEastAsia" w:eastAsiaTheme="majorEastAsia" w:hAnsiTheme="majorEastAsia" w:cs="Times New Roman"/>
          <w:sz w:val="24"/>
          <w:szCs w:val="24"/>
        </w:rPr>
      </w:pPr>
    </w:p>
    <w:p w14:paraId="777F739F" w14:textId="77777777" w:rsidR="00886883" w:rsidRPr="002E70E6" w:rsidRDefault="00F06BF7" w:rsidP="002745B0">
      <w:pPr>
        <w:pStyle w:val="2"/>
        <w:spacing w:line="360" w:lineRule="auto"/>
        <w:rPr>
          <w:rFonts w:asciiTheme="majorEastAsia" w:hAnsiTheme="majorEastAsia"/>
        </w:rPr>
      </w:pPr>
      <w:bookmarkStart w:id="71" w:name="_Toc17929387"/>
      <w:r w:rsidRPr="002E70E6">
        <w:rPr>
          <w:rFonts w:asciiTheme="majorEastAsia" w:hAnsiTheme="majorEastAsia" w:hint="eastAsia"/>
        </w:rPr>
        <w:t>&lt;3&gt;</w:t>
      </w:r>
      <w:r w:rsidR="00886883" w:rsidRPr="002E70E6">
        <w:rPr>
          <w:rFonts w:asciiTheme="majorEastAsia" w:hAnsiTheme="majorEastAsia" w:hint="eastAsia"/>
        </w:rPr>
        <w:t>表</w:t>
      </w:r>
      <w:r w:rsidR="00886883" w:rsidRPr="002E70E6">
        <w:rPr>
          <w:rFonts w:asciiTheme="majorEastAsia" w:hAnsiTheme="majorEastAsia"/>
        </w:rPr>
        <w:t>8.3</w:t>
      </w:r>
      <w:r w:rsidR="00886883" w:rsidRPr="002E70E6">
        <w:rPr>
          <w:rFonts w:asciiTheme="majorEastAsia" w:hAnsiTheme="majorEastAsia" w:cs="Calibri"/>
        </w:rPr>
        <w:t xml:space="preserve"> </w:t>
      </w:r>
      <w:r w:rsidR="00886883" w:rsidRPr="002E70E6">
        <w:rPr>
          <w:rFonts w:asciiTheme="majorEastAsia" w:hAnsiTheme="majorEastAsia"/>
        </w:rPr>
        <w:t xml:space="preserve"> </w:t>
      </w:r>
      <w:r w:rsidR="00FA2ED9" w:rsidRPr="002E70E6">
        <w:rPr>
          <w:rFonts w:asciiTheme="majorEastAsia" w:hAnsiTheme="majorEastAsia" w:hint="eastAsia"/>
        </w:rPr>
        <w:t>专职学生管理人员</w:t>
      </w:r>
      <w:r w:rsidR="00886883" w:rsidRPr="002E70E6">
        <w:rPr>
          <w:rFonts w:asciiTheme="majorEastAsia" w:hAnsiTheme="majorEastAsia" w:hint="eastAsia"/>
        </w:rPr>
        <w:t>情况</w:t>
      </w:r>
      <w:bookmarkEnd w:id="71"/>
    </w:p>
    <w:p w14:paraId="6F839019"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33.</w:t>
      </w:r>
      <w:r w:rsidRPr="002E70E6">
        <w:rPr>
          <w:rFonts w:asciiTheme="majorEastAsia" w:eastAsiaTheme="majorEastAsia" w:hAnsiTheme="majorEastAsia" w:hint="eastAsia"/>
          <w:sz w:val="24"/>
        </w:rPr>
        <w:t>学历（单一选项）：博士研究生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大学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专科以下。</w:t>
      </w:r>
    </w:p>
    <w:p w14:paraId="253BFA4E"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lastRenderedPageBreak/>
        <w:t>85.</w:t>
      </w:r>
      <w:r w:rsidRPr="002E70E6">
        <w:rPr>
          <w:rFonts w:asciiTheme="majorEastAsia" w:eastAsiaTheme="majorEastAsia" w:hAnsiTheme="majorEastAsia" w:hint="eastAsia"/>
          <w:sz w:val="24"/>
        </w:rPr>
        <w:t>学位（单一选项）：博士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学士。</w:t>
      </w:r>
    </w:p>
    <w:p w14:paraId="08FE597B"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88.</w:t>
      </w:r>
      <w:r w:rsidRPr="002E70E6">
        <w:rPr>
          <w:rFonts w:asciiTheme="majorEastAsia" w:eastAsiaTheme="majorEastAsia" w:hAnsiTheme="majorEastAsia" w:hint="eastAsia"/>
          <w:sz w:val="24"/>
        </w:rPr>
        <w:t>专业技术职务是指教师获得的人事部门认定的职称，包括教师系列职称、工程系列职称、研究员系列职称等。</w:t>
      </w:r>
    </w:p>
    <w:p w14:paraId="20BB80AD"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147.</w:t>
      </w:r>
      <w:r w:rsidRPr="002E70E6">
        <w:rPr>
          <w:rFonts w:asciiTheme="majorEastAsia" w:eastAsiaTheme="majorEastAsia" w:hAnsiTheme="majorEastAsia" w:hint="eastAsia"/>
          <w:sz w:val="24"/>
        </w:rPr>
        <w:t>是否在编（单一选项）：是</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否。</w:t>
      </w:r>
    </w:p>
    <w:p w14:paraId="54444124"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148.</w:t>
      </w:r>
      <w:r w:rsidRPr="002E70E6">
        <w:rPr>
          <w:rFonts w:asciiTheme="majorEastAsia" w:eastAsiaTheme="majorEastAsia" w:hAnsiTheme="majorEastAsia" w:hint="eastAsia"/>
          <w:sz w:val="24"/>
        </w:rPr>
        <w:t>专职学生管理人员是指在学生处、团委、系（部）等部门专职从事学生管理的人员。</w:t>
      </w:r>
    </w:p>
    <w:p w14:paraId="5983E92E" w14:textId="11651ED4" w:rsidR="00FA2ED9"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149.</w:t>
      </w:r>
      <w:r w:rsidRPr="002E70E6">
        <w:rPr>
          <w:rFonts w:asciiTheme="majorEastAsia" w:eastAsiaTheme="majorEastAsia" w:hAnsiTheme="majorEastAsia" w:hint="eastAsia"/>
          <w:sz w:val="24"/>
        </w:rPr>
        <w:t>来源（单一选项）：本校在职</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本校退休</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企业</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行业主管部门</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社会招聘</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其他学校</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其他</w:t>
      </w:r>
      <w:r w:rsidR="00E569FE" w:rsidRPr="002E70E6">
        <w:rPr>
          <w:rFonts w:asciiTheme="majorEastAsia" w:eastAsiaTheme="majorEastAsia" w:hAnsiTheme="majorEastAsia" w:hint="eastAsia"/>
          <w:sz w:val="24"/>
        </w:rPr>
        <w:t>。</w:t>
      </w:r>
    </w:p>
    <w:p w14:paraId="34956127" w14:textId="5B9D5A09"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w:t>
      </w:r>
      <w:r w:rsidRPr="002E70E6">
        <w:rPr>
          <w:rFonts w:asciiTheme="majorEastAsia" w:eastAsiaTheme="majorEastAsia" w:hAnsiTheme="majorEastAsia" w:cs="Times New Roman"/>
          <w:sz w:val="24"/>
          <w:szCs w:val="24"/>
        </w:rPr>
        <w:t>提醒：</w:t>
      </w:r>
    </w:p>
    <w:p w14:paraId="61BCEE08" w14:textId="77777777"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一个教职工</w:t>
      </w:r>
      <w:r w:rsidRPr="002E70E6">
        <w:rPr>
          <w:rFonts w:asciiTheme="majorEastAsia" w:eastAsiaTheme="majorEastAsia" w:hAnsiTheme="majorEastAsia" w:cs="Times New Roman"/>
          <w:sz w:val="24"/>
          <w:szCs w:val="24"/>
        </w:rPr>
        <w:t>填写一</w:t>
      </w:r>
      <w:r w:rsidRPr="002E70E6">
        <w:rPr>
          <w:rFonts w:asciiTheme="majorEastAsia" w:eastAsiaTheme="majorEastAsia" w:hAnsiTheme="majorEastAsia" w:cs="Times New Roman" w:hint="eastAsia"/>
          <w:sz w:val="24"/>
          <w:szCs w:val="24"/>
        </w:rPr>
        <w:t>行数据。</w:t>
      </w:r>
    </w:p>
    <w:p w14:paraId="28049315" w14:textId="77777777" w:rsidR="003B7C4A" w:rsidRPr="002E70E6" w:rsidRDefault="003B7C4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Times New Roman" w:hint="eastAsia"/>
          <w:sz w:val="24"/>
          <w:szCs w:val="24"/>
        </w:rPr>
        <w:t>（2</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如果教职工</w:t>
      </w:r>
      <w:r w:rsidRPr="002E70E6">
        <w:rPr>
          <w:rFonts w:asciiTheme="majorEastAsia" w:eastAsiaTheme="majorEastAsia" w:hAnsiTheme="majorEastAsia" w:cs="Times New Roman"/>
          <w:sz w:val="24"/>
          <w:szCs w:val="24"/>
        </w:rPr>
        <w:t>有和前面</w:t>
      </w:r>
      <w:r w:rsidRPr="002E70E6">
        <w:rPr>
          <w:rFonts w:asciiTheme="majorEastAsia" w:eastAsiaTheme="majorEastAsia" w:hAnsiTheme="majorEastAsia" w:cs="Times New Roman" w:hint="eastAsia"/>
          <w:sz w:val="24"/>
          <w:szCs w:val="24"/>
        </w:rPr>
        <w:t>6系列</w:t>
      </w:r>
      <w:r w:rsidRPr="002E70E6">
        <w:rPr>
          <w:rFonts w:asciiTheme="majorEastAsia" w:eastAsiaTheme="majorEastAsia" w:hAnsiTheme="majorEastAsia" w:cs="Times New Roman"/>
          <w:sz w:val="24"/>
          <w:szCs w:val="24"/>
        </w:rPr>
        <w:t>表有重合，</w:t>
      </w:r>
      <w:r w:rsidRPr="002E70E6">
        <w:rPr>
          <w:rFonts w:asciiTheme="majorEastAsia" w:eastAsiaTheme="majorEastAsia" w:hAnsiTheme="majorEastAsia" w:cs="Times New Roman" w:hint="eastAsia"/>
          <w:sz w:val="24"/>
          <w:szCs w:val="24"/>
        </w:rPr>
        <w:t>则</w:t>
      </w:r>
      <w:r w:rsidRPr="002E70E6">
        <w:rPr>
          <w:rFonts w:asciiTheme="majorEastAsia" w:eastAsiaTheme="majorEastAsia" w:hAnsiTheme="majorEastAsia" w:cs="仿宋_GB2312" w:hint="eastAsia"/>
          <w:sz w:val="24"/>
          <w:szCs w:val="24"/>
        </w:rPr>
        <w:t>个人信息（工号、出生日期、专业技术职务等）应</w:t>
      </w:r>
      <w:r w:rsidRPr="002E70E6">
        <w:rPr>
          <w:rFonts w:asciiTheme="majorEastAsia" w:eastAsiaTheme="majorEastAsia" w:hAnsiTheme="majorEastAsia" w:cs="仿宋_GB2312"/>
          <w:sz w:val="24"/>
          <w:szCs w:val="24"/>
        </w:rPr>
        <w:t>保持一致</w:t>
      </w:r>
      <w:r w:rsidRPr="002E70E6">
        <w:rPr>
          <w:rFonts w:asciiTheme="majorEastAsia" w:eastAsiaTheme="majorEastAsia" w:hAnsiTheme="majorEastAsia" w:cs="仿宋_GB2312" w:hint="eastAsia"/>
          <w:sz w:val="24"/>
          <w:szCs w:val="24"/>
        </w:rPr>
        <w:t>。</w:t>
      </w:r>
    </w:p>
    <w:p w14:paraId="528B4EDD" w14:textId="58ED4CC0"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（3</w:t>
      </w:r>
      <w:r w:rsidRPr="002E70E6">
        <w:rPr>
          <w:rFonts w:asciiTheme="majorEastAsia" w:eastAsiaTheme="majorEastAsia" w:hAnsiTheme="majorEastAsia" w:cs="仿宋_GB2312"/>
          <w:sz w:val="24"/>
          <w:szCs w:val="24"/>
        </w:rPr>
        <w:t>）</w:t>
      </w:r>
      <w:r w:rsidR="00FA2ED9" w:rsidRPr="002E70E6">
        <w:rPr>
          <w:rFonts w:asciiTheme="majorEastAsia" w:eastAsiaTheme="majorEastAsia" w:hAnsiTheme="majorEastAsia" w:cs="仿宋_GB2312" w:hint="eastAsia"/>
          <w:sz w:val="24"/>
          <w:szCs w:val="24"/>
        </w:rPr>
        <w:t>考虑到</w:t>
      </w:r>
      <w:r w:rsidRPr="002E70E6">
        <w:rPr>
          <w:rFonts w:asciiTheme="majorEastAsia" w:eastAsiaTheme="majorEastAsia" w:hAnsiTheme="majorEastAsia" w:cs="仿宋_GB2312"/>
          <w:sz w:val="24"/>
          <w:szCs w:val="24"/>
        </w:rPr>
        <w:t>在填报期间有人员</w:t>
      </w:r>
      <w:r w:rsidRPr="002E70E6">
        <w:rPr>
          <w:rFonts w:asciiTheme="majorEastAsia" w:eastAsiaTheme="majorEastAsia" w:hAnsiTheme="majorEastAsia" w:cs="仿宋_GB2312" w:hint="eastAsia"/>
          <w:sz w:val="24"/>
          <w:szCs w:val="24"/>
        </w:rPr>
        <w:t>岗位</w:t>
      </w:r>
      <w:r w:rsidRPr="002E70E6">
        <w:rPr>
          <w:rFonts w:asciiTheme="majorEastAsia" w:eastAsiaTheme="majorEastAsia" w:hAnsiTheme="majorEastAsia" w:cs="仿宋_GB2312"/>
          <w:sz w:val="24"/>
          <w:szCs w:val="24"/>
        </w:rPr>
        <w:t>调整，建议学校指定一个具体的时间节点（</w:t>
      </w:r>
      <w:r w:rsidRPr="002E70E6">
        <w:rPr>
          <w:rFonts w:asciiTheme="majorEastAsia" w:eastAsiaTheme="majorEastAsia" w:hAnsiTheme="majorEastAsia" w:cs="仿宋_GB2312" w:hint="eastAsia"/>
          <w:sz w:val="24"/>
          <w:szCs w:val="24"/>
        </w:rPr>
        <w:t>如</w:t>
      </w:r>
      <w:r w:rsidR="009A677B" w:rsidRPr="002E70E6">
        <w:rPr>
          <w:rFonts w:asciiTheme="majorEastAsia" w:eastAsiaTheme="majorEastAsia" w:hAnsiTheme="majorEastAsia" w:cs="仿宋_GB2312" w:hint="eastAsia"/>
          <w:sz w:val="24"/>
          <w:szCs w:val="24"/>
        </w:rPr>
        <w:t>2019</w:t>
      </w:r>
      <w:r w:rsidRPr="002E70E6">
        <w:rPr>
          <w:rFonts w:asciiTheme="majorEastAsia" w:eastAsiaTheme="majorEastAsia" w:hAnsiTheme="majorEastAsia" w:cs="仿宋_GB2312" w:hint="eastAsia"/>
          <w:sz w:val="24"/>
          <w:szCs w:val="24"/>
        </w:rPr>
        <w:t>年6月30日</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来</w:t>
      </w:r>
      <w:r w:rsidRPr="002E70E6">
        <w:rPr>
          <w:rFonts w:asciiTheme="majorEastAsia" w:eastAsiaTheme="majorEastAsia" w:hAnsiTheme="majorEastAsia" w:cs="仿宋_GB2312"/>
          <w:sz w:val="24"/>
          <w:szCs w:val="24"/>
        </w:rPr>
        <w:t>填报</w:t>
      </w:r>
      <w:r w:rsidRPr="002E70E6">
        <w:rPr>
          <w:rFonts w:asciiTheme="majorEastAsia" w:eastAsiaTheme="majorEastAsia" w:hAnsiTheme="majorEastAsia" w:cs="仿宋_GB2312" w:hint="eastAsia"/>
          <w:sz w:val="24"/>
          <w:szCs w:val="24"/>
        </w:rPr>
        <w:t>。</w:t>
      </w:r>
    </w:p>
    <w:p w14:paraId="455D6401" w14:textId="77777777" w:rsidR="00B86D5A" w:rsidRPr="002E70E6" w:rsidRDefault="00B86D5A" w:rsidP="002745B0">
      <w:pPr>
        <w:spacing w:line="360" w:lineRule="auto"/>
        <w:ind w:firstLineChars="200" w:firstLine="482"/>
        <w:rPr>
          <w:rFonts w:asciiTheme="majorEastAsia" w:eastAsiaTheme="majorEastAsia" w:hAnsiTheme="majorEastAsia" w:cs="仿宋_GB2312"/>
          <w:b/>
          <w:bCs/>
          <w:sz w:val="24"/>
          <w:szCs w:val="24"/>
        </w:rPr>
      </w:pPr>
    </w:p>
    <w:p w14:paraId="2AD24D89" w14:textId="77777777" w:rsidR="00886883" w:rsidRPr="002E70E6" w:rsidRDefault="00F06BF7" w:rsidP="002745B0">
      <w:pPr>
        <w:pStyle w:val="2"/>
        <w:spacing w:line="360" w:lineRule="auto"/>
        <w:rPr>
          <w:rFonts w:asciiTheme="majorEastAsia" w:hAnsiTheme="majorEastAsia"/>
        </w:rPr>
      </w:pPr>
      <w:bookmarkStart w:id="72" w:name="_Toc17929388"/>
      <w:r w:rsidRPr="002E70E6">
        <w:rPr>
          <w:rFonts w:asciiTheme="majorEastAsia" w:hAnsiTheme="majorEastAsia" w:hint="eastAsia"/>
        </w:rPr>
        <w:t>&lt;</w:t>
      </w:r>
      <w:r w:rsidRPr="002E70E6">
        <w:rPr>
          <w:rFonts w:asciiTheme="majorEastAsia" w:hAnsiTheme="majorEastAsia"/>
        </w:rPr>
        <w:t>4</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8.4 </w:t>
      </w:r>
      <w:r w:rsidR="00886883" w:rsidRPr="002E70E6">
        <w:rPr>
          <w:rFonts w:asciiTheme="majorEastAsia" w:hAnsiTheme="majorEastAsia"/>
        </w:rPr>
        <w:t xml:space="preserve"> </w:t>
      </w:r>
      <w:r w:rsidR="00DE34E4" w:rsidRPr="002E70E6">
        <w:rPr>
          <w:rFonts w:asciiTheme="majorEastAsia" w:hAnsiTheme="majorEastAsia" w:hint="eastAsia"/>
        </w:rPr>
        <w:t>专职招生就业指导人员</w:t>
      </w:r>
      <w:r w:rsidR="00886883" w:rsidRPr="002E70E6">
        <w:rPr>
          <w:rFonts w:asciiTheme="majorEastAsia" w:hAnsiTheme="majorEastAsia" w:hint="eastAsia"/>
        </w:rPr>
        <w:t>情况</w:t>
      </w:r>
      <w:bookmarkEnd w:id="72"/>
    </w:p>
    <w:p w14:paraId="60F54C12"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33.</w:t>
      </w:r>
      <w:r w:rsidRPr="002E70E6">
        <w:rPr>
          <w:rFonts w:asciiTheme="majorEastAsia" w:eastAsiaTheme="majorEastAsia" w:hAnsiTheme="majorEastAsia" w:hint="eastAsia"/>
          <w:sz w:val="24"/>
        </w:rPr>
        <w:t>学历（单一选项）：博士研究生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大学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专科以下。</w:t>
      </w:r>
    </w:p>
    <w:p w14:paraId="3D743D6F"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85.</w:t>
      </w:r>
      <w:r w:rsidRPr="002E70E6">
        <w:rPr>
          <w:rFonts w:asciiTheme="majorEastAsia" w:eastAsiaTheme="majorEastAsia" w:hAnsiTheme="majorEastAsia" w:hint="eastAsia"/>
          <w:sz w:val="24"/>
        </w:rPr>
        <w:t>学位（单一选项）：博士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学士。</w:t>
      </w:r>
    </w:p>
    <w:p w14:paraId="2F659E92"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88.</w:t>
      </w:r>
      <w:r w:rsidRPr="002E70E6">
        <w:rPr>
          <w:rFonts w:asciiTheme="majorEastAsia" w:eastAsiaTheme="majorEastAsia" w:hAnsiTheme="majorEastAsia" w:hint="eastAsia"/>
          <w:sz w:val="24"/>
        </w:rPr>
        <w:t>专业技术职务是指教师获得的人事部门认定的职称，包括教师系列职称、工程系列职称、研究员系列职称等。</w:t>
      </w:r>
    </w:p>
    <w:p w14:paraId="6881194F"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147.</w:t>
      </w:r>
      <w:r w:rsidRPr="002E70E6">
        <w:rPr>
          <w:rFonts w:asciiTheme="majorEastAsia" w:eastAsiaTheme="majorEastAsia" w:hAnsiTheme="majorEastAsia" w:hint="eastAsia"/>
          <w:sz w:val="24"/>
        </w:rPr>
        <w:t>是否在编（单一选项）：是</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否。</w:t>
      </w:r>
    </w:p>
    <w:p w14:paraId="3BB4D679"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149.</w:t>
      </w:r>
      <w:r w:rsidRPr="002E70E6">
        <w:rPr>
          <w:rFonts w:asciiTheme="majorEastAsia" w:eastAsiaTheme="majorEastAsia" w:hAnsiTheme="majorEastAsia" w:hint="eastAsia"/>
          <w:sz w:val="24"/>
        </w:rPr>
        <w:t>来源（单一选项）：本校在职</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本校退休</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企业</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行业主管部门</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社会招聘</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其他学校</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其他。</w:t>
      </w:r>
    </w:p>
    <w:p w14:paraId="2394B394" w14:textId="77777777" w:rsidR="00DE34E4"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150.</w:t>
      </w:r>
      <w:r w:rsidRPr="002E70E6">
        <w:rPr>
          <w:rFonts w:asciiTheme="majorEastAsia" w:eastAsiaTheme="majorEastAsia" w:hAnsiTheme="majorEastAsia" w:hint="eastAsia"/>
          <w:sz w:val="24"/>
        </w:rPr>
        <w:t>专职招生就业指导人员是指在招生、就业部门专职从事招生、就业指导工作的人员。</w:t>
      </w:r>
    </w:p>
    <w:p w14:paraId="1ABA0385" w14:textId="3E93DFB7"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w:t>
      </w:r>
      <w:r w:rsidRPr="002E70E6">
        <w:rPr>
          <w:rFonts w:asciiTheme="majorEastAsia" w:eastAsiaTheme="majorEastAsia" w:hAnsiTheme="majorEastAsia" w:cs="Times New Roman"/>
          <w:sz w:val="24"/>
          <w:szCs w:val="24"/>
        </w:rPr>
        <w:t>提醒：</w:t>
      </w:r>
    </w:p>
    <w:p w14:paraId="6D25B51E" w14:textId="77777777"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一个教职工</w:t>
      </w:r>
      <w:r w:rsidRPr="002E70E6">
        <w:rPr>
          <w:rFonts w:asciiTheme="majorEastAsia" w:eastAsiaTheme="majorEastAsia" w:hAnsiTheme="majorEastAsia" w:cs="Times New Roman"/>
          <w:sz w:val="24"/>
          <w:szCs w:val="24"/>
        </w:rPr>
        <w:t>填写一</w:t>
      </w:r>
      <w:r w:rsidRPr="002E70E6">
        <w:rPr>
          <w:rFonts w:asciiTheme="majorEastAsia" w:eastAsiaTheme="majorEastAsia" w:hAnsiTheme="majorEastAsia" w:cs="Times New Roman" w:hint="eastAsia"/>
          <w:sz w:val="24"/>
          <w:szCs w:val="24"/>
        </w:rPr>
        <w:t>行数据。</w:t>
      </w:r>
    </w:p>
    <w:p w14:paraId="5AA23BC1" w14:textId="77777777" w:rsidR="003B7C4A" w:rsidRPr="002E70E6" w:rsidRDefault="003B7C4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Times New Roman" w:hint="eastAsia"/>
          <w:sz w:val="24"/>
          <w:szCs w:val="24"/>
        </w:rPr>
        <w:t>（2</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如果教职工</w:t>
      </w:r>
      <w:r w:rsidRPr="002E70E6">
        <w:rPr>
          <w:rFonts w:asciiTheme="majorEastAsia" w:eastAsiaTheme="majorEastAsia" w:hAnsiTheme="majorEastAsia" w:cs="Times New Roman"/>
          <w:sz w:val="24"/>
          <w:szCs w:val="24"/>
        </w:rPr>
        <w:t>有和前面</w:t>
      </w:r>
      <w:r w:rsidRPr="002E70E6">
        <w:rPr>
          <w:rFonts w:asciiTheme="majorEastAsia" w:eastAsiaTheme="majorEastAsia" w:hAnsiTheme="majorEastAsia" w:cs="Times New Roman" w:hint="eastAsia"/>
          <w:sz w:val="24"/>
          <w:szCs w:val="24"/>
        </w:rPr>
        <w:t>6系列</w:t>
      </w:r>
      <w:r w:rsidRPr="002E70E6">
        <w:rPr>
          <w:rFonts w:asciiTheme="majorEastAsia" w:eastAsiaTheme="majorEastAsia" w:hAnsiTheme="majorEastAsia" w:cs="Times New Roman"/>
          <w:sz w:val="24"/>
          <w:szCs w:val="24"/>
        </w:rPr>
        <w:t>表有重合，</w:t>
      </w:r>
      <w:r w:rsidRPr="002E70E6">
        <w:rPr>
          <w:rFonts w:asciiTheme="majorEastAsia" w:eastAsiaTheme="majorEastAsia" w:hAnsiTheme="majorEastAsia" w:cs="Times New Roman" w:hint="eastAsia"/>
          <w:sz w:val="24"/>
          <w:szCs w:val="24"/>
        </w:rPr>
        <w:t>则</w:t>
      </w:r>
      <w:r w:rsidRPr="002E70E6">
        <w:rPr>
          <w:rFonts w:asciiTheme="majorEastAsia" w:eastAsiaTheme="majorEastAsia" w:hAnsiTheme="majorEastAsia" w:cs="仿宋_GB2312" w:hint="eastAsia"/>
          <w:sz w:val="24"/>
          <w:szCs w:val="24"/>
        </w:rPr>
        <w:t>个人信息（工号、出生日期、</w:t>
      </w:r>
      <w:r w:rsidRPr="002E70E6">
        <w:rPr>
          <w:rFonts w:asciiTheme="majorEastAsia" w:eastAsiaTheme="majorEastAsia" w:hAnsiTheme="majorEastAsia" w:cs="仿宋_GB2312" w:hint="eastAsia"/>
          <w:sz w:val="24"/>
          <w:szCs w:val="24"/>
        </w:rPr>
        <w:lastRenderedPageBreak/>
        <w:t>专业技术职务等）应</w:t>
      </w:r>
      <w:r w:rsidRPr="002E70E6">
        <w:rPr>
          <w:rFonts w:asciiTheme="majorEastAsia" w:eastAsiaTheme="majorEastAsia" w:hAnsiTheme="majorEastAsia" w:cs="仿宋_GB2312"/>
          <w:sz w:val="24"/>
          <w:szCs w:val="24"/>
        </w:rPr>
        <w:t>保持一致</w:t>
      </w:r>
      <w:r w:rsidRPr="002E70E6">
        <w:rPr>
          <w:rFonts w:asciiTheme="majorEastAsia" w:eastAsiaTheme="majorEastAsia" w:hAnsiTheme="majorEastAsia" w:cs="仿宋_GB2312" w:hint="eastAsia"/>
          <w:sz w:val="24"/>
          <w:szCs w:val="24"/>
        </w:rPr>
        <w:t>。</w:t>
      </w:r>
    </w:p>
    <w:p w14:paraId="1CDB3EB2" w14:textId="09F8BA20"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（3</w:t>
      </w:r>
      <w:r w:rsidRPr="002E70E6">
        <w:rPr>
          <w:rFonts w:asciiTheme="majorEastAsia" w:eastAsiaTheme="majorEastAsia" w:hAnsiTheme="majorEastAsia" w:cs="仿宋_GB2312"/>
          <w:sz w:val="24"/>
          <w:szCs w:val="24"/>
        </w:rPr>
        <w:t>）</w:t>
      </w:r>
      <w:r w:rsidR="00DE34E4" w:rsidRPr="002E70E6">
        <w:rPr>
          <w:rFonts w:asciiTheme="majorEastAsia" w:eastAsiaTheme="majorEastAsia" w:hAnsiTheme="majorEastAsia" w:cs="仿宋_GB2312" w:hint="eastAsia"/>
          <w:sz w:val="24"/>
          <w:szCs w:val="24"/>
        </w:rPr>
        <w:t>考虑到</w:t>
      </w:r>
      <w:r w:rsidRPr="002E70E6">
        <w:rPr>
          <w:rFonts w:asciiTheme="majorEastAsia" w:eastAsiaTheme="majorEastAsia" w:hAnsiTheme="majorEastAsia" w:cs="仿宋_GB2312"/>
          <w:sz w:val="24"/>
          <w:szCs w:val="24"/>
        </w:rPr>
        <w:t>在填报期间有人员</w:t>
      </w:r>
      <w:r w:rsidRPr="002E70E6">
        <w:rPr>
          <w:rFonts w:asciiTheme="majorEastAsia" w:eastAsiaTheme="majorEastAsia" w:hAnsiTheme="majorEastAsia" w:cs="仿宋_GB2312" w:hint="eastAsia"/>
          <w:sz w:val="24"/>
          <w:szCs w:val="24"/>
        </w:rPr>
        <w:t>岗位</w:t>
      </w:r>
      <w:r w:rsidRPr="002E70E6">
        <w:rPr>
          <w:rFonts w:asciiTheme="majorEastAsia" w:eastAsiaTheme="majorEastAsia" w:hAnsiTheme="majorEastAsia" w:cs="仿宋_GB2312"/>
          <w:sz w:val="24"/>
          <w:szCs w:val="24"/>
        </w:rPr>
        <w:t>调整，建议学校指定一个具体的时间节点（</w:t>
      </w:r>
      <w:r w:rsidRPr="002E70E6">
        <w:rPr>
          <w:rFonts w:asciiTheme="majorEastAsia" w:eastAsiaTheme="majorEastAsia" w:hAnsiTheme="majorEastAsia" w:cs="仿宋_GB2312" w:hint="eastAsia"/>
          <w:sz w:val="24"/>
          <w:szCs w:val="24"/>
        </w:rPr>
        <w:t>如</w:t>
      </w:r>
      <w:r w:rsidR="009A677B" w:rsidRPr="002E70E6">
        <w:rPr>
          <w:rFonts w:asciiTheme="majorEastAsia" w:eastAsiaTheme="majorEastAsia" w:hAnsiTheme="majorEastAsia" w:cs="仿宋_GB2312" w:hint="eastAsia"/>
          <w:sz w:val="24"/>
          <w:szCs w:val="24"/>
        </w:rPr>
        <w:t>2019</w:t>
      </w:r>
      <w:r w:rsidRPr="002E70E6">
        <w:rPr>
          <w:rFonts w:asciiTheme="majorEastAsia" w:eastAsiaTheme="majorEastAsia" w:hAnsiTheme="majorEastAsia" w:cs="仿宋_GB2312" w:hint="eastAsia"/>
          <w:sz w:val="24"/>
          <w:szCs w:val="24"/>
        </w:rPr>
        <w:t>年6月30日</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来</w:t>
      </w:r>
      <w:r w:rsidRPr="002E70E6">
        <w:rPr>
          <w:rFonts w:asciiTheme="majorEastAsia" w:eastAsiaTheme="majorEastAsia" w:hAnsiTheme="majorEastAsia" w:cs="仿宋_GB2312"/>
          <w:sz w:val="24"/>
          <w:szCs w:val="24"/>
        </w:rPr>
        <w:t>填报</w:t>
      </w:r>
      <w:r w:rsidRPr="002E70E6">
        <w:rPr>
          <w:rFonts w:asciiTheme="majorEastAsia" w:eastAsiaTheme="majorEastAsia" w:hAnsiTheme="majorEastAsia" w:cs="仿宋_GB2312" w:hint="eastAsia"/>
          <w:sz w:val="24"/>
          <w:szCs w:val="24"/>
        </w:rPr>
        <w:t>。</w:t>
      </w:r>
    </w:p>
    <w:p w14:paraId="2200F581" w14:textId="77777777" w:rsidR="00F06BF7" w:rsidRPr="002E70E6" w:rsidRDefault="00F06BF7" w:rsidP="002745B0">
      <w:pPr>
        <w:spacing w:line="360" w:lineRule="auto"/>
        <w:ind w:firstLineChars="200" w:firstLine="482"/>
        <w:rPr>
          <w:rFonts w:asciiTheme="majorEastAsia" w:eastAsiaTheme="majorEastAsia" w:hAnsiTheme="majorEastAsia" w:cs="仿宋_GB2312"/>
          <w:b/>
          <w:bCs/>
          <w:sz w:val="24"/>
          <w:szCs w:val="24"/>
        </w:rPr>
      </w:pPr>
    </w:p>
    <w:p w14:paraId="19D70A3E" w14:textId="77777777" w:rsidR="00886883" w:rsidRPr="002E70E6" w:rsidRDefault="00F06BF7" w:rsidP="002745B0">
      <w:pPr>
        <w:pStyle w:val="2"/>
        <w:spacing w:line="360" w:lineRule="auto"/>
        <w:rPr>
          <w:rFonts w:asciiTheme="majorEastAsia" w:hAnsiTheme="majorEastAsia"/>
        </w:rPr>
      </w:pPr>
      <w:bookmarkStart w:id="73" w:name="_Toc17929389"/>
      <w:r w:rsidRPr="002E70E6">
        <w:rPr>
          <w:rFonts w:asciiTheme="majorEastAsia" w:hAnsiTheme="majorEastAsia" w:hint="eastAsia"/>
        </w:rPr>
        <w:t>&lt;</w:t>
      </w:r>
      <w:r w:rsidRPr="002E70E6">
        <w:rPr>
          <w:rFonts w:asciiTheme="majorEastAsia" w:hAnsiTheme="majorEastAsia"/>
        </w:rPr>
        <w:t>5</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8.5 </w:t>
      </w:r>
      <w:r w:rsidR="00886883" w:rsidRPr="002E70E6">
        <w:rPr>
          <w:rFonts w:asciiTheme="majorEastAsia" w:hAnsiTheme="majorEastAsia"/>
        </w:rPr>
        <w:t xml:space="preserve"> </w:t>
      </w:r>
      <w:r w:rsidR="00DE34E4" w:rsidRPr="002E70E6">
        <w:rPr>
          <w:rFonts w:asciiTheme="majorEastAsia" w:hAnsiTheme="majorEastAsia" w:hint="eastAsia"/>
        </w:rPr>
        <w:t>专职督导人员</w:t>
      </w:r>
      <w:r w:rsidR="00886883" w:rsidRPr="002E70E6">
        <w:rPr>
          <w:rFonts w:asciiTheme="majorEastAsia" w:hAnsiTheme="majorEastAsia" w:hint="eastAsia"/>
        </w:rPr>
        <w:t>情况</w:t>
      </w:r>
      <w:bookmarkEnd w:id="73"/>
    </w:p>
    <w:p w14:paraId="69B09EB9"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33.</w:t>
      </w:r>
      <w:r w:rsidRPr="002E70E6">
        <w:rPr>
          <w:rFonts w:asciiTheme="majorEastAsia" w:eastAsiaTheme="majorEastAsia" w:hAnsiTheme="majorEastAsia" w:hint="eastAsia"/>
          <w:sz w:val="24"/>
        </w:rPr>
        <w:t>学历（单一选项）：博士研究生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大学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专科以下。</w:t>
      </w:r>
    </w:p>
    <w:p w14:paraId="37C613DF"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85.</w:t>
      </w:r>
      <w:r w:rsidRPr="002E70E6">
        <w:rPr>
          <w:rFonts w:asciiTheme="majorEastAsia" w:eastAsiaTheme="majorEastAsia" w:hAnsiTheme="majorEastAsia" w:hint="eastAsia"/>
          <w:sz w:val="24"/>
        </w:rPr>
        <w:t>学位（单一选项）：博士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学士。</w:t>
      </w:r>
    </w:p>
    <w:p w14:paraId="44F524BC"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86.</w:t>
      </w:r>
      <w:r w:rsidRPr="002E70E6">
        <w:rPr>
          <w:rFonts w:asciiTheme="majorEastAsia" w:eastAsiaTheme="majorEastAsia" w:hAnsiTheme="majorEastAsia" w:hint="eastAsia"/>
          <w:sz w:val="24"/>
        </w:rPr>
        <w:t>专业领域是指教师所从事的专业所归属的学科门类（单一选项）：哲学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经济学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法学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教育学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文学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历史学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理学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工学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农学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医学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管理学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艺术学。</w:t>
      </w:r>
    </w:p>
    <w:p w14:paraId="0B8F0828"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88.</w:t>
      </w:r>
      <w:r w:rsidRPr="002E70E6">
        <w:rPr>
          <w:rFonts w:asciiTheme="majorEastAsia" w:eastAsiaTheme="majorEastAsia" w:hAnsiTheme="majorEastAsia" w:hint="eastAsia"/>
          <w:sz w:val="24"/>
        </w:rPr>
        <w:t>专业技术职务是指教师获得的人事部门认定的职称，包括教师系列职称、工程系列职称、研究员系列职称等。</w:t>
      </w:r>
    </w:p>
    <w:p w14:paraId="0938A16E" w14:textId="539F8D0D"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149.</w:t>
      </w:r>
      <w:r w:rsidRPr="002E70E6">
        <w:rPr>
          <w:rFonts w:asciiTheme="majorEastAsia" w:eastAsiaTheme="majorEastAsia" w:hAnsiTheme="majorEastAsia" w:hint="eastAsia"/>
          <w:sz w:val="24"/>
        </w:rPr>
        <w:t>来源（单一选项）：本校在职</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本校退休</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企业</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行业主管部门</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社会招聘</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其他学校</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其他</w:t>
      </w:r>
      <w:r w:rsidR="00E569FE" w:rsidRPr="002E70E6">
        <w:rPr>
          <w:rFonts w:asciiTheme="majorEastAsia" w:eastAsiaTheme="majorEastAsia" w:hAnsiTheme="majorEastAsia" w:hint="eastAsia"/>
          <w:sz w:val="24"/>
        </w:rPr>
        <w:t>。</w:t>
      </w:r>
    </w:p>
    <w:p w14:paraId="5C95A398"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151.</w:t>
      </w:r>
      <w:r w:rsidRPr="002E70E6">
        <w:rPr>
          <w:rFonts w:asciiTheme="majorEastAsia" w:eastAsiaTheme="majorEastAsia" w:hAnsiTheme="majorEastAsia" w:hint="eastAsia"/>
          <w:sz w:val="24"/>
        </w:rPr>
        <w:t>专职督导人员是指在督导部门专职从事教学督导工作的人员。</w:t>
      </w:r>
    </w:p>
    <w:p w14:paraId="73B1E59E" w14:textId="49FA3E28"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w:t>
      </w:r>
      <w:r w:rsidRPr="002E70E6">
        <w:rPr>
          <w:rFonts w:asciiTheme="majorEastAsia" w:eastAsiaTheme="majorEastAsia" w:hAnsiTheme="majorEastAsia" w:cs="Times New Roman"/>
          <w:sz w:val="24"/>
          <w:szCs w:val="24"/>
        </w:rPr>
        <w:t>提醒：</w:t>
      </w:r>
    </w:p>
    <w:p w14:paraId="0AC2D1B7" w14:textId="77777777"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一个教职工</w:t>
      </w:r>
      <w:r w:rsidRPr="002E70E6">
        <w:rPr>
          <w:rFonts w:asciiTheme="majorEastAsia" w:eastAsiaTheme="majorEastAsia" w:hAnsiTheme="majorEastAsia" w:cs="Times New Roman"/>
          <w:sz w:val="24"/>
          <w:szCs w:val="24"/>
        </w:rPr>
        <w:t>填写一</w:t>
      </w:r>
      <w:r w:rsidRPr="002E70E6">
        <w:rPr>
          <w:rFonts w:asciiTheme="majorEastAsia" w:eastAsiaTheme="majorEastAsia" w:hAnsiTheme="majorEastAsia" w:cs="Times New Roman" w:hint="eastAsia"/>
          <w:sz w:val="24"/>
          <w:szCs w:val="24"/>
        </w:rPr>
        <w:t>行数据。</w:t>
      </w:r>
    </w:p>
    <w:p w14:paraId="6EF421EF" w14:textId="77777777" w:rsidR="003B7C4A" w:rsidRPr="002E70E6" w:rsidRDefault="003B7C4A"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Times New Roman" w:hint="eastAsia"/>
          <w:sz w:val="24"/>
          <w:szCs w:val="24"/>
        </w:rPr>
        <w:t>（2</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如果教职工</w:t>
      </w:r>
      <w:r w:rsidRPr="002E70E6">
        <w:rPr>
          <w:rFonts w:asciiTheme="majorEastAsia" w:eastAsiaTheme="majorEastAsia" w:hAnsiTheme="majorEastAsia" w:cs="Times New Roman"/>
          <w:sz w:val="24"/>
          <w:szCs w:val="24"/>
        </w:rPr>
        <w:t>有和前面</w:t>
      </w:r>
      <w:r w:rsidRPr="002E70E6">
        <w:rPr>
          <w:rFonts w:asciiTheme="majorEastAsia" w:eastAsiaTheme="majorEastAsia" w:hAnsiTheme="majorEastAsia" w:cs="Times New Roman" w:hint="eastAsia"/>
          <w:sz w:val="24"/>
          <w:szCs w:val="24"/>
        </w:rPr>
        <w:t>6系列</w:t>
      </w:r>
      <w:r w:rsidRPr="002E70E6">
        <w:rPr>
          <w:rFonts w:asciiTheme="majorEastAsia" w:eastAsiaTheme="majorEastAsia" w:hAnsiTheme="majorEastAsia" w:cs="Times New Roman"/>
          <w:sz w:val="24"/>
          <w:szCs w:val="24"/>
        </w:rPr>
        <w:t>表有重合，</w:t>
      </w:r>
      <w:r w:rsidRPr="002E70E6">
        <w:rPr>
          <w:rFonts w:asciiTheme="majorEastAsia" w:eastAsiaTheme="majorEastAsia" w:hAnsiTheme="majorEastAsia" w:cs="Times New Roman" w:hint="eastAsia"/>
          <w:sz w:val="24"/>
          <w:szCs w:val="24"/>
        </w:rPr>
        <w:t>则</w:t>
      </w:r>
      <w:r w:rsidRPr="002E70E6">
        <w:rPr>
          <w:rFonts w:asciiTheme="majorEastAsia" w:eastAsiaTheme="majorEastAsia" w:hAnsiTheme="majorEastAsia" w:cs="仿宋_GB2312" w:hint="eastAsia"/>
          <w:sz w:val="24"/>
          <w:szCs w:val="24"/>
        </w:rPr>
        <w:t>个人信息（工号、出生日期、专业技术职务等）应</w:t>
      </w:r>
      <w:r w:rsidRPr="002E70E6">
        <w:rPr>
          <w:rFonts w:asciiTheme="majorEastAsia" w:eastAsiaTheme="majorEastAsia" w:hAnsiTheme="majorEastAsia" w:cs="仿宋_GB2312"/>
          <w:sz w:val="24"/>
          <w:szCs w:val="24"/>
        </w:rPr>
        <w:t>保持一致</w:t>
      </w:r>
      <w:r w:rsidRPr="002E70E6">
        <w:rPr>
          <w:rFonts w:asciiTheme="majorEastAsia" w:eastAsiaTheme="majorEastAsia" w:hAnsiTheme="majorEastAsia" w:cs="仿宋_GB2312" w:hint="eastAsia"/>
          <w:sz w:val="24"/>
          <w:szCs w:val="24"/>
        </w:rPr>
        <w:t>。</w:t>
      </w:r>
    </w:p>
    <w:p w14:paraId="26C6C077" w14:textId="469110B8" w:rsidR="003B7C4A" w:rsidRPr="002E70E6" w:rsidRDefault="003B7C4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（3</w:t>
      </w:r>
      <w:r w:rsidRPr="002E70E6">
        <w:rPr>
          <w:rFonts w:asciiTheme="majorEastAsia" w:eastAsiaTheme="majorEastAsia" w:hAnsiTheme="majorEastAsia" w:cs="仿宋_GB2312"/>
          <w:sz w:val="24"/>
          <w:szCs w:val="24"/>
        </w:rPr>
        <w:t>）</w:t>
      </w:r>
      <w:r w:rsidR="00DE34E4" w:rsidRPr="002E70E6">
        <w:rPr>
          <w:rFonts w:asciiTheme="majorEastAsia" w:eastAsiaTheme="majorEastAsia" w:hAnsiTheme="majorEastAsia" w:cs="仿宋_GB2312" w:hint="eastAsia"/>
          <w:sz w:val="24"/>
          <w:szCs w:val="24"/>
        </w:rPr>
        <w:t>考虑到</w:t>
      </w:r>
      <w:r w:rsidRPr="002E70E6">
        <w:rPr>
          <w:rFonts w:asciiTheme="majorEastAsia" w:eastAsiaTheme="majorEastAsia" w:hAnsiTheme="majorEastAsia" w:cs="仿宋_GB2312"/>
          <w:sz w:val="24"/>
          <w:szCs w:val="24"/>
        </w:rPr>
        <w:t>在填报期间有人员</w:t>
      </w:r>
      <w:r w:rsidRPr="002E70E6">
        <w:rPr>
          <w:rFonts w:asciiTheme="majorEastAsia" w:eastAsiaTheme="majorEastAsia" w:hAnsiTheme="majorEastAsia" w:cs="仿宋_GB2312" w:hint="eastAsia"/>
          <w:sz w:val="24"/>
          <w:szCs w:val="24"/>
        </w:rPr>
        <w:t>岗位</w:t>
      </w:r>
      <w:r w:rsidRPr="002E70E6">
        <w:rPr>
          <w:rFonts w:asciiTheme="majorEastAsia" w:eastAsiaTheme="majorEastAsia" w:hAnsiTheme="majorEastAsia" w:cs="仿宋_GB2312"/>
          <w:sz w:val="24"/>
          <w:szCs w:val="24"/>
        </w:rPr>
        <w:t>调整，建议学校指定一个具体的时间节点（</w:t>
      </w:r>
      <w:r w:rsidRPr="002E70E6">
        <w:rPr>
          <w:rFonts w:asciiTheme="majorEastAsia" w:eastAsiaTheme="majorEastAsia" w:hAnsiTheme="majorEastAsia" w:cs="仿宋_GB2312" w:hint="eastAsia"/>
          <w:sz w:val="24"/>
          <w:szCs w:val="24"/>
        </w:rPr>
        <w:t>如</w:t>
      </w:r>
      <w:r w:rsidR="009A677B" w:rsidRPr="002E70E6">
        <w:rPr>
          <w:rFonts w:asciiTheme="majorEastAsia" w:eastAsiaTheme="majorEastAsia" w:hAnsiTheme="majorEastAsia" w:cs="仿宋_GB2312" w:hint="eastAsia"/>
          <w:sz w:val="24"/>
          <w:szCs w:val="24"/>
        </w:rPr>
        <w:t>2019</w:t>
      </w:r>
      <w:r w:rsidRPr="002E70E6">
        <w:rPr>
          <w:rFonts w:asciiTheme="majorEastAsia" w:eastAsiaTheme="majorEastAsia" w:hAnsiTheme="majorEastAsia" w:cs="仿宋_GB2312" w:hint="eastAsia"/>
          <w:sz w:val="24"/>
          <w:szCs w:val="24"/>
        </w:rPr>
        <w:t>年6月30日</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来</w:t>
      </w:r>
      <w:r w:rsidRPr="002E70E6">
        <w:rPr>
          <w:rFonts w:asciiTheme="majorEastAsia" w:eastAsiaTheme="majorEastAsia" w:hAnsiTheme="majorEastAsia" w:cs="仿宋_GB2312"/>
          <w:sz w:val="24"/>
          <w:szCs w:val="24"/>
        </w:rPr>
        <w:t>填报</w:t>
      </w:r>
      <w:r w:rsidRPr="002E70E6">
        <w:rPr>
          <w:rFonts w:asciiTheme="majorEastAsia" w:eastAsiaTheme="majorEastAsia" w:hAnsiTheme="majorEastAsia" w:cs="仿宋_GB2312" w:hint="eastAsia"/>
          <w:sz w:val="24"/>
          <w:szCs w:val="24"/>
        </w:rPr>
        <w:t>。</w:t>
      </w:r>
    </w:p>
    <w:p w14:paraId="31D26BC6" w14:textId="77777777" w:rsidR="003B7C4A" w:rsidRPr="002E70E6" w:rsidRDefault="003B7C4A" w:rsidP="002745B0">
      <w:pPr>
        <w:spacing w:line="360" w:lineRule="auto"/>
        <w:ind w:firstLineChars="200" w:firstLine="482"/>
        <w:rPr>
          <w:rFonts w:asciiTheme="majorEastAsia" w:eastAsiaTheme="majorEastAsia" w:hAnsiTheme="majorEastAsia" w:cs="仿宋_GB2312"/>
          <w:b/>
          <w:bCs/>
          <w:sz w:val="24"/>
          <w:szCs w:val="24"/>
        </w:rPr>
      </w:pPr>
    </w:p>
    <w:p w14:paraId="707D5CE6" w14:textId="2AF3057D" w:rsidR="00886883" w:rsidRPr="002E70E6" w:rsidRDefault="00F06BF7" w:rsidP="002745B0">
      <w:pPr>
        <w:pStyle w:val="2"/>
        <w:spacing w:line="360" w:lineRule="auto"/>
        <w:rPr>
          <w:rFonts w:asciiTheme="majorEastAsia" w:hAnsiTheme="majorEastAsia"/>
        </w:rPr>
      </w:pPr>
      <w:bookmarkStart w:id="74" w:name="_Toc17929390"/>
      <w:r w:rsidRPr="002E70E6">
        <w:rPr>
          <w:rFonts w:asciiTheme="majorEastAsia" w:hAnsiTheme="majorEastAsia" w:hint="eastAsia"/>
        </w:rPr>
        <w:t>&lt;</w:t>
      </w:r>
      <w:r w:rsidRPr="002E70E6">
        <w:rPr>
          <w:rFonts w:asciiTheme="majorEastAsia" w:hAnsiTheme="majorEastAsia"/>
        </w:rPr>
        <w:t>6</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8.6 </w:t>
      </w:r>
      <w:r w:rsidR="00886883" w:rsidRPr="002E70E6">
        <w:rPr>
          <w:rFonts w:asciiTheme="majorEastAsia" w:hAnsiTheme="majorEastAsia"/>
        </w:rPr>
        <w:t xml:space="preserve"> </w:t>
      </w:r>
      <w:r w:rsidR="00886883" w:rsidRPr="002E70E6">
        <w:rPr>
          <w:rFonts w:asciiTheme="majorEastAsia" w:hAnsiTheme="majorEastAsia" w:hint="eastAsia"/>
        </w:rPr>
        <w:t>专职</w:t>
      </w:r>
      <w:r w:rsidR="00E569FE" w:rsidRPr="002E70E6">
        <w:rPr>
          <w:rFonts w:asciiTheme="majorEastAsia" w:hAnsiTheme="majorEastAsia" w:hint="eastAsia"/>
        </w:rPr>
        <w:t>教学</w:t>
      </w:r>
      <w:r w:rsidR="00886883" w:rsidRPr="002E70E6">
        <w:rPr>
          <w:rFonts w:asciiTheme="majorEastAsia" w:hAnsiTheme="majorEastAsia" w:hint="eastAsia"/>
        </w:rPr>
        <w:t>研究人员情况</w:t>
      </w:r>
      <w:bookmarkEnd w:id="74"/>
    </w:p>
    <w:p w14:paraId="1461D8D2"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33.</w:t>
      </w:r>
      <w:r w:rsidRPr="002E70E6">
        <w:rPr>
          <w:rFonts w:asciiTheme="majorEastAsia" w:eastAsiaTheme="majorEastAsia" w:hAnsiTheme="majorEastAsia" w:hint="eastAsia"/>
          <w:sz w:val="24"/>
        </w:rPr>
        <w:t>学历（单一选项）：博士研究生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硕士研究生</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大学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专科以下。</w:t>
      </w:r>
    </w:p>
    <w:p w14:paraId="08C7AE1C"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85.</w:t>
      </w:r>
      <w:r w:rsidRPr="002E70E6">
        <w:rPr>
          <w:rFonts w:asciiTheme="majorEastAsia" w:eastAsiaTheme="majorEastAsia" w:hAnsiTheme="majorEastAsia" w:hint="eastAsia"/>
          <w:sz w:val="24"/>
        </w:rPr>
        <w:t>学位（单一选项）：博士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硕士</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学士。</w:t>
      </w:r>
    </w:p>
    <w:p w14:paraId="6F6F1607"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86.</w:t>
      </w:r>
      <w:r w:rsidRPr="002E70E6">
        <w:rPr>
          <w:rFonts w:asciiTheme="majorEastAsia" w:eastAsiaTheme="majorEastAsia" w:hAnsiTheme="majorEastAsia" w:hint="eastAsia"/>
          <w:sz w:val="24"/>
        </w:rPr>
        <w:t>专业领域是指教师所从事的专业所归属的学科门类（单一选项）：哲学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经济学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法学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教育学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文学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历史学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理学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工学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农学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医学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管理学</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艺术学。</w:t>
      </w:r>
    </w:p>
    <w:p w14:paraId="13ACEAAE"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88.</w:t>
      </w:r>
      <w:r w:rsidRPr="002E70E6">
        <w:rPr>
          <w:rFonts w:asciiTheme="majorEastAsia" w:eastAsiaTheme="majorEastAsia" w:hAnsiTheme="majorEastAsia" w:hint="eastAsia"/>
          <w:sz w:val="24"/>
        </w:rPr>
        <w:t>专业技术职务是指教师获得的人事部门认定的职称，包括教师系列职称、</w:t>
      </w:r>
      <w:r w:rsidRPr="002E70E6">
        <w:rPr>
          <w:rFonts w:asciiTheme="majorEastAsia" w:eastAsiaTheme="majorEastAsia" w:hAnsiTheme="majorEastAsia" w:hint="eastAsia"/>
          <w:sz w:val="24"/>
        </w:rPr>
        <w:lastRenderedPageBreak/>
        <w:t>工程系列职称、研究员系列职称等。</w:t>
      </w:r>
    </w:p>
    <w:p w14:paraId="6BB3CA7C" w14:textId="29F861BB" w:rsidR="00B72922" w:rsidRPr="002E70E6" w:rsidRDefault="00E569FE"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104</w:t>
      </w:r>
      <w:r w:rsidR="00035455" w:rsidRPr="002E70E6">
        <w:rPr>
          <w:rFonts w:asciiTheme="majorEastAsia" w:eastAsiaTheme="majorEastAsia" w:hAnsiTheme="majorEastAsia" w:cs="Times New Roman"/>
          <w:sz w:val="24"/>
          <w:szCs w:val="24"/>
        </w:rPr>
        <w:t>.</w:t>
      </w:r>
      <w:r w:rsidR="00B72922" w:rsidRPr="002E70E6">
        <w:rPr>
          <w:rFonts w:asciiTheme="majorEastAsia" w:eastAsiaTheme="majorEastAsia" w:hAnsiTheme="majorEastAsia" w:hint="eastAsia"/>
          <w:sz w:val="24"/>
        </w:rPr>
        <w:t>课题性质（单一选项）：教学改革</w:t>
      </w:r>
      <w:r w:rsidR="00B72922" w:rsidRPr="002E70E6">
        <w:rPr>
          <w:rFonts w:asciiTheme="majorEastAsia" w:eastAsiaTheme="majorEastAsia" w:hAnsiTheme="majorEastAsia"/>
          <w:sz w:val="24"/>
        </w:rPr>
        <w:t>/</w:t>
      </w:r>
      <w:r w:rsidR="00B72922" w:rsidRPr="002E70E6">
        <w:rPr>
          <w:rFonts w:asciiTheme="majorEastAsia" w:eastAsiaTheme="majorEastAsia" w:hAnsiTheme="majorEastAsia" w:hint="eastAsia"/>
          <w:sz w:val="24"/>
        </w:rPr>
        <w:t>技术开发</w:t>
      </w:r>
      <w:r w:rsidR="00B72922" w:rsidRPr="002E70E6">
        <w:rPr>
          <w:rFonts w:asciiTheme="majorEastAsia" w:eastAsiaTheme="majorEastAsia" w:hAnsiTheme="majorEastAsia"/>
          <w:sz w:val="24"/>
        </w:rPr>
        <w:t>/</w:t>
      </w:r>
      <w:r w:rsidR="00B72922" w:rsidRPr="002E70E6">
        <w:rPr>
          <w:rFonts w:asciiTheme="majorEastAsia" w:eastAsiaTheme="majorEastAsia" w:hAnsiTheme="majorEastAsia" w:hint="eastAsia"/>
          <w:sz w:val="24"/>
        </w:rPr>
        <w:t>其他。</w:t>
      </w:r>
    </w:p>
    <w:p w14:paraId="6B6BD681" w14:textId="27E7AF6A"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105</w:t>
      </w:r>
      <w:r w:rsidR="00035455" w:rsidRPr="002E70E6">
        <w:rPr>
          <w:rFonts w:asciiTheme="majorEastAsia" w:eastAsiaTheme="majorEastAsia" w:hAnsiTheme="majorEastAsia" w:cs="Times New Roman"/>
          <w:sz w:val="24"/>
          <w:szCs w:val="24"/>
        </w:rPr>
        <w:t>.</w:t>
      </w:r>
      <w:r w:rsidRPr="002E70E6">
        <w:rPr>
          <w:rFonts w:asciiTheme="majorEastAsia" w:eastAsiaTheme="majorEastAsia" w:hAnsiTheme="majorEastAsia" w:hint="eastAsia"/>
          <w:sz w:val="24"/>
        </w:rPr>
        <w:t>课题分类是指课题所属的科学类型，单一选项：自然科学与技术</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人文与社会科学。</w:t>
      </w:r>
    </w:p>
    <w:p w14:paraId="2310FC97" w14:textId="6B57F1E4"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106</w:t>
      </w:r>
      <w:r w:rsidR="00035455" w:rsidRPr="002E70E6">
        <w:rPr>
          <w:rFonts w:asciiTheme="majorEastAsia" w:eastAsiaTheme="majorEastAsia" w:hAnsiTheme="majorEastAsia" w:cs="Times New Roman"/>
          <w:sz w:val="24"/>
          <w:szCs w:val="24"/>
        </w:rPr>
        <w:t>.</w:t>
      </w:r>
      <w:r w:rsidRPr="002E70E6">
        <w:rPr>
          <w:rFonts w:asciiTheme="majorEastAsia" w:eastAsiaTheme="majorEastAsia" w:hAnsiTheme="majorEastAsia" w:hint="eastAsia"/>
          <w:sz w:val="24"/>
        </w:rPr>
        <w:t>横向课题一般是指教育部门之外所承接的研究课题，如政府职能部门、企事业单位、社会团体等委托研究的课题，包括科学研究类、技术攻关类、决策论证类、设计策划类、软件开发类等等。横向课题是学校扩大对外联系，服务地方经济建设，提高科研水平和知名度的重要途径。</w:t>
      </w:r>
    </w:p>
    <w:p w14:paraId="5DB6EBB8" w14:textId="5BA88735"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107</w:t>
      </w:r>
      <w:r w:rsidR="00035455" w:rsidRPr="002E70E6">
        <w:rPr>
          <w:rFonts w:asciiTheme="majorEastAsia" w:eastAsiaTheme="majorEastAsia" w:hAnsiTheme="majorEastAsia" w:cs="Times New Roman"/>
          <w:sz w:val="24"/>
          <w:szCs w:val="24"/>
        </w:rPr>
        <w:t>.</w:t>
      </w:r>
      <w:r w:rsidRPr="002E70E6">
        <w:rPr>
          <w:rFonts w:asciiTheme="majorEastAsia" w:eastAsiaTheme="majorEastAsia" w:hAnsiTheme="majorEastAsia" w:hint="eastAsia"/>
          <w:sz w:val="24"/>
        </w:rPr>
        <w:t>课题级别（单一选项）国家级</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省级</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地市级</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校级。</w:t>
      </w:r>
    </w:p>
    <w:p w14:paraId="4D7DDAE5"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108.</w:t>
      </w:r>
      <w:r w:rsidRPr="002E70E6">
        <w:rPr>
          <w:rFonts w:asciiTheme="majorEastAsia" w:eastAsiaTheme="majorEastAsia" w:hAnsiTheme="majorEastAsia" w:hint="eastAsia"/>
          <w:sz w:val="24"/>
        </w:rPr>
        <w:t>到款金额是指课题经费到款额由项目第一负责人采集，该课题其他人员的经费到款额为零。</w:t>
      </w:r>
    </w:p>
    <w:p w14:paraId="70434FFE"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109.</w:t>
      </w:r>
      <w:r w:rsidRPr="002E70E6">
        <w:rPr>
          <w:rFonts w:asciiTheme="majorEastAsia" w:eastAsiaTheme="majorEastAsia" w:hAnsiTheme="majorEastAsia" w:hint="eastAsia"/>
          <w:sz w:val="24"/>
        </w:rPr>
        <w:t>完成人顺序（单一选项）：第一</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第二</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第三</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第四</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第五</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以后。</w:t>
      </w:r>
    </w:p>
    <w:p w14:paraId="6160A414"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123.</w:t>
      </w:r>
      <w:r w:rsidRPr="002E70E6">
        <w:rPr>
          <w:rFonts w:asciiTheme="majorEastAsia" w:eastAsiaTheme="majorEastAsia" w:hAnsiTheme="majorEastAsia" w:hint="eastAsia"/>
          <w:sz w:val="24"/>
        </w:rPr>
        <w:t>合作情况（单一选项）：独立完成</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合作完成。</w:t>
      </w:r>
    </w:p>
    <w:p w14:paraId="5383872E" w14:textId="77777777" w:rsidR="00B72922"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sz w:val="24"/>
        </w:rPr>
        <w:t>147.</w:t>
      </w:r>
      <w:r w:rsidRPr="002E70E6">
        <w:rPr>
          <w:rFonts w:asciiTheme="majorEastAsia" w:eastAsiaTheme="majorEastAsia" w:hAnsiTheme="majorEastAsia" w:hint="eastAsia"/>
          <w:sz w:val="24"/>
        </w:rPr>
        <w:t>是否在编（单一选项）：是</w:t>
      </w:r>
      <w:r w:rsidRPr="002E70E6">
        <w:rPr>
          <w:rFonts w:asciiTheme="majorEastAsia" w:eastAsiaTheme="majorEastAsia" w:hAnsiTheme="majorEastAsia"/>
          <w:sz w:val="24"/>
        </w:rPr>
        <w:t>/</w:t>
      </w:r>
      <w:r w:rsidRPr="002E70E6">
        <w:rPr>
          <w:rFonts w:asciiTheme="majorEastAsia" w:eastAsiaTheme="majorEastAsia" w:hAnsiTheme="majorEastAsia" w:hint="eastAsia"/>
          <w:sz w:val="24"/>
        </w:rPr>
        <w:t>否。</w:t>
      </w:r>
    </w:p>
    <w:p w14:paraId="77E5C979" w14:textId="77777777" w:rsidR="00DE34E4" w:rsidRPr="002E70E6" w:rsidRDefault="00B72922" w:rsidP="002745B0">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hint="eastAsia"/>
          <w:sz w:val="24"/>
        </w:rPr>
        <w:t>152.在</w:t>
      </w:r>
      <w:proofErr w:type="gramStart"/>
      <w:r w:rsidRPr="002E70E6">
        <w:rPr>
          <w:rFonts w:asciiTheme="majorEastAsia" w:eastAsiaTheme="majorEastAsia" w:hAnsiTheme="majorEastAsia" w:hint="eastAsia"/>
          <w:sz w:val="24"/>
        </w:rPr>
        <w:t>研</w:t>
      </w:r>
      <w:proofErr w:type="gramEnd"/>
      <w:r w:rsidRPr="002E70E6">
        <w:rPr>
          <w:rFonts w:asciiTheme="majorEastAsia" w:eastAsiaTheme="majorEastAsia" w:hAnsiTheme="majorEastAsia" w:hint="eastAsia"/>
          <w:sz w:val="24"/>
        </w:rPr>
        <w:t>课题是指在某课题的所有成员中，该教研人员在本校为第一负责人的课题。</w:t>
      </w:r>
    </w:p>
    <w:p w14:paraId="51F97BC4" w14:textId="202F53BC" w:rsidR="00F06BF7" w:rsidRPr="002E70E6" w:rsidRDefault="00F06BF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B0DE305" w14:textId="6A4EDA25" w:rsidR="00DE34E4" w:rsidRPr="002E70E6" w:rsidRDefault="00F06BF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1D7BB2" w:rsidRPr="002E70E6">
        <w:rPr>
          <w:rFonts w:asciiTheme="majorEastAsia" w:eastAsiaTheme="majorEastAsia" w:hAnsiTheme="majorEastAsia" w:cs="仿宋_GB2312" w:hint="eastAsia"/>
          <w:sz w:val="24"/>
          <w:szCs w:val="24"/>
        </w:rPr>
        <w:t>自</w:t>
      </w:r>
      <w:r w:rsidR="009A677B" w:rsidRPr="002E70E6">
        <w:rPr>
          <w:rFonts w:asciiTheme="majorEastAsia" w:eastAsiaTheme="majorEastAsia" w:hAnsiTheme="majorEastAsia" w:cs="仿宋_GB2312"/>
          <w:sz w:val="24"/>
          <w:szCs w:val="24"/>
        </w:rPr>
        <w:t>2018</w:t>
      </w:r>
      <w:proofErr w:type="gramStart"/>
      <w:r w:rsidR="00DE34E4" w:rsidRPr="002E70E6">
        <w:rPr>
          <w:rFonts w:asciiTheme="majorEastAsia" w:eastAsiaTheme="majorEastAsia" w:hAnsiTheme="majorEastAsia" w:cs="仿宋_GB2312" w:hint="eastAsia"/>
          <w:sz w:val="24"/>
          <w:szCs w:val="24"/>
        </w:rPr>
        <w:t>版</w:t>
      </w:r>
      <w:r w:rsidR="00E569FE" w:rsidRPr="002E70E6">
        <w:rPr>
          <w:rFonts w:asciiTheme="majorEastAsia" w:eastAsiaTheme="majorEastAsia" w:hAnsiTheme="majorEastAsia" w:cs="仿宋_GB2312" w:hint="eastAsia"/>
          <w:sz w:val="24"/>
          <w:szCs w:val="24"/>
        </w:rPr>
        <w:t>重新</w:t>
      </w:r>
      <w:proofErr w:type="gramEnd"/>
      <w:r w:rsidR="00DE34E4" w:rsidRPr="002E70E6">
        <w:rPr>
          <w:rFonts w:asciiTheme="majorEastAsia" w:eastAsiaTheme="majorEastAsia" w:hAnsiTheme="majorEastAsia" w:cs="仿宋_GB2312"/>
          <w:sz w:val="24"/>
          <w:szCs w:val="24"/>
        </w:rPr>
        <w:t>调整为专职</w:t>
      </w:r>
      <w:r w:rsidR="00E569FE" w:rsidRPr="002E70E6">
        <w:rPr>
          <w:rFonts w:asciiTheme="majorEastAsia" w:eastAsiaTheme="majorEastAsia" w:hAnsiTheme="majorEastAsia" w:cs="仿宋_GB2312" w:hint="eastAsia"/>
          <w:sz w:val="24"/>
          <w:szCs w:val="24"/>
        </w:rPr>
        <w:t>教学</w:t>
      </w:r>
      <w:r w:rsidR="00DE34E4" w:rsidRPr="002E70E6">
        <w:rPr>
          <w:rFonts w:asciiTheme="majorEastAsia" w:eastAsiaTheme="majorEastAsia" w:hAnsiTheme="majorEastAsia" w:cs="仿宋_GB2312" w:hint="eastAsia"/>
          <w:sz w:val="24"/>
          <w:szCs w:val="24"/>
        </w:rPr>
        <w:t>研究</w:t>
      </w:r>
      <w:r w:rsidR="00DE34E4" w:rsidRPr="002E70E6">
        <w:rPr>
          <w:rFonts w:asciiTheme="majorEastAsia" w:eastAsiaTheme="majorEastAsia" w:hAnsiTheme="majorEastAsia" w:cs="仿宋_GB2312"/>
          <w:sz w:val="24"/>
          <w:szCs w:val="24"/>
        </w:rPr>
        <w:t>人员情况，</w:t>
      </w:r>
      <w:r w:rsidR="00E569FE" w:rsidRPr="002E70E6">
        <w:rPr>
          <w:rFonts w:asciiTheme="majorEastAsia" w:eastAsiaTheme="majorEastAsia" w:hAnsiTheme="majorEastAsia" w:cs="仿宋_GB2312" w:hint="eastAsia"/>
          <w:sz w:val="24"/>
          <w:szCs w:val="24"/>
        </w:rPr>
        <w:t>注意与</w:t>
      </w:r>
      <w:r w:rsidR="001D7BB2" w:rsidRPr="002E70E6">
        <w:rPr>
          <w:rFonts w:asciiTheme="majorEastAsia" w:eastAsiaTheme="majorEastAsia" w:hAnsiTheme="majorEastAsia" w:cs="仿宋_GB2312" w:hint="eastAsia"/>
          <w:sz w:val="24"/>
          <w:szCs w:val="24"/>
        </w:rPr>
        <w:t>往</w:t>
      </w:r>
      <w:r w:rsidR="00E569FE" w:rsidRPr="002E70E6">
        <w:rPr>
          <w:rFonts w:asciiTheme="majorEastAsia" w:eastAsiaTheme="majorEastAsia" w:hAnsiTheme="majorEastAsia" w:cs="仿宋_GB2312" w:hint="eastAsia"/>
          <w:sz w:val="24"/>
          <w:szCs w:val="24"/>
        </w:rPr>
        <w:t>年专职</w:t>
      </w:r>
      <w:r w:rsidR="00E569FE" w:rsidRPr="002E70E6">
        <w:rPr>
          <w:rFonts w:asciiTheme="majorEastAsia" w:eastAsiaTheme="majorEastAsia" w:hAnsiTheme="majorEastAsia" w:cs="仿宋_GB2312"/>
          <w:sz w:val="24"/>
          <w:szCs w:val="24"/>
        </w:rPr>
        <w:t>研究人员的区别</w:t>
      </w:r>
      <w:r w:rsidR="00E569FE" w:rsidRPr="002E70E6">
        <w:rPr>
          <w:rFonts w:asciiTheme="majorEastAsia" w:eastAsiaTheme="majorEastAsia" w:hAnsiTheme="majorEastAsia" w:cs="仿宋_GB2312" w:hint="eastAsia"/>
          <w:sz w:val="24"/>
          <w:szCs w:val="24"/>
        </w:rPr>
        <w:t>。</w:t>
      </w:r>
    </w:p>
    <w:p w14:paraId="0ECB2856" w14:textId="77777777" w:rsidR="00F06BF7" w:rsidRPr="002E70E6" w:rsidRDefault="00DE34E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00F06BF7" w:rsidRPr="002E70E6">
        <w:rPr>
          <w:rFonts w:asciiTheme="majorEastAsia" w:eastAsiaTheme="majorEastAsia" w:hAnsiTheme="majorEastAsia" w:cs="仿宋_GB2312" w:hint="eastAsia"/>
          <w:sz w:val="24"/>
          <w:szCs w:val="24"/>
        </w:rPr>
        <w:t>“完成人顺序”合计数只统计第一完成人。</w:t>
      </w:r>
    </w:p>
    <w:p w14:paraId="22D725EA" w14:textId="77777777" w:rsidR="00454704" w:rsidRPr="002E70E6" w:rsidRDefault="004547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Times New Roman" w:hint="eastAsia"/>
          <w:sz w:val="24"/>
          <w:szCs w:val="24"/>
        </w:rPr>
        <w:t>（</w:t>
      </w:r>
      <w:r w:rsidR="00DE34E4" w:rsidRPr="002E70E6">
        <w:rPr>
          <w:rFonts w:asciiTheme="majorEastAsia" w:eastAsiaTheme="majorEastAsia" w:hAnsiTheme="majorEastAsia" w:cs="Times New Roman"/>
          <w:sz w:val="24"/>
          <w:szCs w:val="24"/>
        </w:rPr>
        <w:t>3</w:t>
      </w:r>
      <w:r w:rsidRPr="002E70E6">
        <w:rPr>
          <w:rFonts w:asciiTheme="majorEastAsia" w:eastAsiaTheme="majorEastAsia" w:hAnsiTheme="majorEastAsia" w:cs="Times New Roman"/>
          <w:sz w:val="24"/>
          <w:szCs w:val="24"/>
        </w:rPr>
        <w:t>）</w:t>
      </w:r>
      <w:r w:rsidRPr="002E70E6">
        <w:rPr>
          <w:rFonts w:asciiTheme="majorEastAsia" w:eastAsiaTheme="majorEastAsia" w:hAnsiTheme="majorEastAsia" w:cs="Times New Roman" w:hint="eastAsia"/>
          <w:sz w:val="24"/>
          <w:szCs w:val="24"/>
        </w:rPr>
        <w:t>如果教职工</w:t>
      </w:r>
      <w:r w:rsidRPr="002E70E6">
        <w:rPr>
          <w:rFonts w:asciiTheme="majorEastAsia" w:eastAsiaTheme="majorEastAsia" w:hAnsiTheme="majorEastAsia" w:cs="Times New Roman"/>
          <w:sz w:val="24"/>
          <w:szCs w:val="24"/>
        </w:rPr>
        <w:t>有和前面</w:t>
      </w:r>
      <w:r w:rsidRPr="002E70E6">
        <w:rPr>
          <w:rFonts w:asciiTheme="majorEastAsia" w:eastAsiaTheme="majorEastAsia" w:hAnsiTheme="majorEastAsia" w:cs="Times New Roman" w:hint="eastAsia"/>
          <w:sz w:val="24"/>
          <w:szCs w:val="24"/>
        </w:rPr>
        <w:t>6系列</w:t>
      </w:r>
      <w:r w:rsidRPr="002E70E6">
        <w:rPr>
          <w:rFonts w:asciiTheme="majorEastAsia" w:eastAsiaTheme="majorEastAsia" w:hAnsiTheme="majorEastAsia" w:cs="Times New Roman"/>
          <w:sz w:val="24"/>
          <w:szCs w:val="24"/>
        </w:rPr>
        <w:t>表有重合，</w:t>
      </w:r>
      <w:r w:rsidRPr="002E70E6">
        <w:rPr>
          <w:rFonts w:asciiTheme="majorEastAsia" w:eastAsiaTheme="majorEastAsia" w:hAnsiTheme="majorEastAsia" w:cs="Times New Roman" w:hint="eastAsia"/>
          <w:sz w:val="24"/>
          <w:szCs w:val="24"/>
        </w:rPr>
        <w:t>则</w:t>
      </w:r>
      <w:r w:rsidRPr="002E70E6">
        <w:rPr>
          <w:rFonts w:asciiTheme="majorEastAsia" w:eastAsiaTheme="majorEastAsia" w:hAnsiTheme="majorEastAsia" w:cs="仿宋_GB2312" w:hint="eastAsia"/>
          <w:sz w:val="24"/>
          <w:szCs w:val="24"/>
        </w:rPr>
        <w:t>个人信息（工号、出生日期、专业技术职务等）应</w:t>
      </w:r>
      <w:r w:rsidRPr="002E70E6">
        <w:rPr>
          <w:rFonts w:asciiTheme="majorEastAsia" w:eastAsiaTheme="majorEastAsia" w:hAnsiTheme="majorEastAsia" w:cs="仿宋_GB2312"/>
          <w:sz w:val="24"/>
          <w:szCs w:val="24"/>
        </w:rPr>
        <w:t>保持一致</w:t>
      </w:r>
      <w:r w:rsidRPr="002E70E6">
        <w:rPr>
          <w:rFonts w:asciiTheme="majorEastAsia" w:eastAsiaTheme="majorEastAsia" w:hAnsiTheme="majorEastAsia" w:cs="仿宋_GB2312" w:hint="eastAsia"/>
          <w:sz w:val="24"/>
          <w:szCs w:val="24"/>
        </w:rPr>
        <w:t>。</w:t>
      </w:r>
    </w:p>
    <w:p w14:paraId="32D63E1A" w14:textId="68DBDF85" w:rsidR="00454704" w:rsidRPr="002E70E6" w:rsidRDefault="0045470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DE34E4" w:rsidRPr="002E70E6">
        <w:rPr>
          <w:rFonts w:asciiTheme="majorEastAsia" w:eastAsiaTheme="majorEastAsia" w:hAnsiTheme="majorEastAsia" w:cs="仿宋_GB2312"/>
          <w:sz w:val="24"/>
          <w:szCs w:val="24"/>
        </w:rPr>
        <w:t>4</w:t>
      </w:r>
      <w:r w:rsidRPr="002E70E6">
        <w:rPr>
          <w:rFonts w:asciiTheme="majorEastAsia" w:eastAsiaTheme="majorEastAsia" w:hAnsiTheme="majorEastAsia" w:cs="仿宋_GB2312"/>
          <w:sz w:val="24"/>
          <w:szCs w:val="24"/>
        </w:rPr>
        <w:t>）</w:t>
      </w:r>
      <w:r w:rsidR="00DE34E4" w:rsidRPr="002E70E6">
        <w:rPr>
          <w:rFonts w:asciiTheme="majorEastAsia" w:eastAsiaTheme="majorEastAsia" w:hAnsiTheme="majorEastAsia" w:cs="仿宋_GB2312" w:hint="eastAsia"/>
          <w:sz w:val="24"/>
          <w:szCs w:val="24"/>
        </w:rPr>
        <w:t>考虑到</w:t>
      </w:r>
      <w:r w:rsidRPr="002E70E6">
        <w:rPr>
          <w:rFonts w:asciiTheme="majorEastAsia" w:eastAsiaTheme="majorEastAsia" w:hAnsiTheme="majorEastAsia" w:cs="仿宋_GB2312"/>
          <w:sz w:val="24"/>
          <w:szCs w:val="24"/>
        </w:rPr>
        <w:t>在填报期间有人员</w:t>
      </w:r>
      <w:r w:rsidRPr="002E70E6">
        <w:rPr>
          <w:rFonts w:asciiTheme="majorEastAsia" w:eastAsiaTheme="majorEastAsia" w:hAnsiTheme="majorEastAsia" w:cs="仿宋_GB2312" w:hint="eastAsia"/>
          <w:sz w:val="24"/>
          <w:szCs w:val="24"/>
        </w:rPr>
        <w:t>岗位</w:t>
      </w:r>
      <w:r w:rsidRPr="002E70E6">
        <w:rPr>
          <w:rFonts w:asciiTheme="majorEastAsia" w:eastAsiaTheme="majorEastAsia" w:hAnsiTheme="majorEastAsia" w:cs="仿宋_GB2312"/>
          <w:sz w:val="24"/>
          <w:szCs w:val="24"/>
        </w:rPr>
        <w:t>调整，建议学校指定一个具体的时间节点（</w:t>
      </w:r>
      <w:r w:rsidRPr="002E70E6">
        <w:rPr>
          <w:rFonts w:asciiTheme="majorEastAsia" w:eastAsiaTheme="majorEastAsia" w:hAnsiTheme="majorEastAsia" w:cs="仿宋_GB2312" w:hint="eastAsia"/>
          <w:sz w:val="24"/>
          <w:szCs w:val="24"/>
        </w:rPr>
        <w:t>如</w:t>
      </w:r>
      <w:r w:rsidR="009A677B" w:rsidRPr="002E70E6">
        <w:rPr>
          <w:rFonts w:asciiTheme="majorEastAsia" w:eastAsiaTheme="majorEastAsia" w:hAnsiTheme="majorEastAsia" w:cs="仿宋_GB2312" w:hint="eastAsia"/>
          <w:sz w:val="24"/>
          <w:szCs w:val="24"/>
        </w:rPr>
        <w:t>2019</w:t>
      </w:r>
      <w:r w:rsidRPr="002E70E6">
        <w:rPr>
          <w:rFonts w:asciiTheme="majorEastAsia" w:eastAsiaTheme="majorEastAsia" w:hAnsiTheme="majorEastAsia" w:cs="仿宋_GB2312" w:hint="eastAsia"/>
          <w:sz w:val="24"/>
          <w:szCs w:val="24"/>
        </w:rPr>
        <w:t>年6月30日</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来</w:t>
      </w:r>
      <w:r w:rsidRPr="002E70E6">
        <w:rPr>
          <w:rFonts w:asciiTheme="majorEastAsia" w:eastAsiaTheme="majorEastAsia" w:hAnsiTheme="majorEastAsia" w:cs="仿宋_GB2312"/>
          <w:sz w:val="24"/>
          <w:szCs w:val="24"/>
        </w:rPr>
        <w:t>填报</w:t>
      </w:r>
      <w:r w:rsidRPr="002E70E6">
        <w:rPr>
          <w:rFonts w:asciiTheme="majorEastAsia" w:eastAsiaTheme="majorEastAsia" w:hAnsiTheme="majorEastAsia" w:cs="仿宋_GB2312" w:hint="eastAsia"/>
          <w:sz w:val="24"/>
          <w:szCs w:val="24"/>
        </w:rPr>
        <w:t>。</w:t>
      </w:r>
    </w:p>
    <w:p w14:paraId="601938D8" w14:textId="77777777" w:rsidR="00F06BF7" w:rsidRPr="002E70E6" w:rsidRDefault="00385281"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DE34E4" w:rsidRPr="002E70E6">
        <w:rPr>
          <w:rFonts w:asciiTheme="majorEastAsia" w:eastAsiaTheme="majorEastAsia" w:hAnsiTheme="majorEastAsia" w:cs="仿宋_GB2312"/>
          <w:sz w:val="24"/>
          <w:szCs w:val="24"/>
        </w:rPr>
        <w:t>5</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此表</w:t>
      </w:r>
      <w:r w:rsidRPr="002E70E6">
        <w:rPr>
          <w:rFonts w:asciiTheme="majorEastAsia" w:eastAsiaTheme="majorEastAsia" w:hAnsiTheme="majorEastAsia" w:cs="仿宋_GB2312"/>
          <w:sz w:val="24"/>
          <w:szCs w:val="24"/>
        </w:rPr>
        <w:t>一个</w:t>
      </w:r>
      <w:r w:rsidRPr="002E70E6">
        <w:rPr>
          <w:rFonts w:asciiTheme="majorEastAsia" w:eastAsiaTheme="majorEastAsia" w:hAnsiTheme="majorEastAsia" w:cs="仿宋_GB2312" w:hint="eastAsia"/>
          <w:sz w:val="24"/>
          <w:szCs w:val="24"/>
        </w:rPr>
        <w:t>教师</w:t>
      </w:r>
      <w:r w:rsidRPr="002E70E6">
        <w:rPr>
          <w:rFonts w:asciiTheme="majorEastAsia" w:eastAsiaTheme="majorEastAsia" w:hAnsiTheme="majorEastAsia" w:cs="仿宋_GB2312"/>
          <w:sz w:val="24"/>
          <w:szCs w:val="24"/>
        </w:rPr>
        <w:t>可以有多</w:t>
      </w:r>
      <w:r w:rsidRPr="002E70E6">
        <w:rPr>
          <w:rFonts w:asciiTheme="majorEastAsia" w:eastAsiaTheme="majorEastAsia" w:hAnsiTheme="majorEastAsia" w:cs="仿宋_GB2312" w:hint="eastAsia"/>
          <w:sz w:val="24"/>
          <w:szCs w:val="24"/>
        </w:rPr>
        <w:t>行</w:t>
      </w:r>
      <w:r w:rsidRPr="002E70E6">
        <w:rPr>
          <w:rFonts w:asciiTheme="majorEastAsia" w:eastAsiaTheme="majorEastAsia" w:hAnsiTheme="majorEastAsia" w:cs="仿宋_GB2312"/>
          <w:sz w:val="24"/>
          <w:szCs w:val="24"/>
        </w:rPr>
        <w:t>记录，</w:t>
      </w:r>
      <w:r w:rsidRPr="002E70E6">
        <w:rPr>
          <w:rFonts w:asciiTheme="majorEastAsia" w:eastAsiaTheme="majorEastAsia" w:hAnsiTheme="majorEastAsia" w:cs="仿宋_GB2312" w:hint="eastAsia"/>
          <w:sz w:val="24"/>
          <w:szCs w:val="24"/>
        </w:rPr>
        <w:t>主要</w:t>
      </w:r>
      <w:r w:rsidRPr="002E70E6">
        <w:rPr>
          <w:rFonts w:asciiTheme="majorEastAsia" w:eastAsiaTheme="majorEastAsia" w:hAnsiTheme="majorEastAsia" w:cs="仿宋_GB2312"/>
          <w:sz w:val="24"/>
          <w:szCs w:val="24"/>
        </w:rPr>
        <w:t>用于填写多个在</w:t>
      </w:r>
      <w:proofErr w:type="gramStart"/>
      <w:r w:rsidRPr="002E70E6">
        <w:rPr>
          <w:rFonts w:asciiTheme="majorEastAsia" w:eastAsiaTheme="majorEastAsia" w:hAnsiTheme="majorEastAsia" w:cs="仿宋_GB2312"/>
          <w:sz w:val="24"/>
          <w:szCs w:val="24"/>
        </w:rPr>
        <w:t>研</w:t>
      </w:r>
      <w:proofErr w:type="gramEnd"/>
      <w:r w:rsidRPr="002E70E6">
        <w:rPr>
          <w:rFonts w:asciiTheme="majorEastAsia" w:eastAsiaTheme="majorEastAsia" w:hAnsiTheme="majorEastAsia" w:cs="仿宋_GB2312"/>
          <w:sz w:val="24"/>
          <w:szCs w:val="24"/>
        </w:rPr>
        <w:t>课题</w:t>
      </w:r>
      <w:r w:rsidR="00265950" w:rsidRPr="002E70E6">
        <w:rPr>
          <w:rFonts w:asciiTheme="majorEastAsia" w:eastAsiaTheme="majorEastAsia" w:hAnsiTheme="majorEastAsia" w:cs="仿宋_GB2312" w:hint="eastAsia"/>
          <w:sz w:val="24"/>
          <w:szCs w:val="24"/>
        </w:rPr>
        <w:t>，</w:t>
      </w:r>
      <w:r w:rsidR="00265950" w:rsidRPr="002E70E6">
        <w:rPr>
          <w:rFonts w:asciiTheme="majorEastAsia" w:eastAsiaTheme="majorEastAsia" w:hAnsiTheme="majorEastAsia" w:cs="仿宋_GB2312"/>
          <w:sz w:val="24"/>
          <w:szCs w:val="24"/>
        </w:rPr>
        <w:t>除了教工号、姓名</w:t>
      </w:r>
      <w:proofErr w:type="gramStart"/>
      <w:r w:rsidR="00301BF8" w:rsidRPr="002E70E6">
        <w:rPr>
          <w:rFonts w:asciiTheme="majorEastAsia" w:eastAsiaTheme="majorEastAsia" w:hAnsiTheme="majorEastAsia" w:cs="仿宋_GB2312" w:hint="eastAsia"/>
          <w:sz w:val="24"/>
          <w:szCs w:val="24"/>
        </w:rPr>
        <w:t>等</w:t>
      </w:r>
      <w:r w:rsidR="00301BF8" w:rsidRPr="002E70E6">
        <w:rPr>
          <w:rFonts w:asciiTheme="majorEastAsia" w:eastAsiaTheme="majorEastAsia" w:hAnsiTheme="majorEastAsia" w:cs="仿宋_GB2312"/>
          <w:sz w:val="24"/>
          <w:szCs w:val="24"/>
        </w:rPr>
        <w:t>必填项</w:t>
      </w:r>
      <w:proofErr w:type="gramEnd"/>
      <w:r w:rsidR="00265950" w:rsidRPr="002E70E6">
        <w:rPr>
          <w:rFonts w:asciiTheme="majorEastAsia" w:eastAsiaTheme="majorEastAsia" w:hAnsiTheme="majorEastAsia" w:cs="仿宋_GB2312" w:hint="eastAsia"/>
          <w:sz w:val="24"/>
          <w:szCs w:val="24"/>
        </w:rPr>
        <w:t>以外</w:t>
      </w:r>
      <w:r w:rsidR="00265950" w:rsidRPr="002E70E6">
        <w:rPr>
          <w:rFonts w:asciiTheme="majorEastAsia" w:eastAsiaTheme="majorEastAsia" w:hAnsiTheme="majorEastAsia" w:cs="仿宋_GB2312"/>
          <w:sz w:val="24"/>
          <w:szCs w:val="24"/>
        </w:rPr>
        <w:t>，其他不用重复</w:t>
      </w:r>
      <w:r w:rsidR="00301BF8" w:rsidRPr="002E70E6">
        <w:rPr>
          <w:rFonts w:asciiTheme="majorEastAsia" w:eastAsiaTheme="majorEastAsia" w:hAnsiTheme="majorEastAsia" w:cs="仿宋_GB2312" w:hint="eastAsia"/>
          <w:sz w:val="24"/>
          <w:szCs w:val="24"/>
        </w:rPr>
        <w:t>，</w:t>
      </w:r>
      <w:r w:rsidR="00301BF8" w:rsidRPr="002E70E6">
        <w:rPr>
          <w:rFonts w:asciiTheme="majorEastAsia" w:eastAsiaTheme="majorEastAsia" w:hAnsiTheme="majorEastAsia" w:cs="仿宋_GB2312"/>
          <w:sz w:val="24"/>
          <w:szCs w:val="24"/>
        </w:rPr>
        <w:t>只是填写</w:t>
      </w:r>
      <w:r w:rsidR="00301BF8" w:rsidRPr="002E70E6">
        <w:rPr>
          <w:rFonts w:asciiTheme="majorEastAsia" w:eastAsiaTheme="majorEastAsia" w:hAnsiTheme="majorEastAsia" w:cs="仿宋_GB2312" w:hint="eastAsia"/>
          <w:sz w:val="24"/>
          <w:szCs w:val="24"/>
        </w:rPr>
        <w:t>有关</w:t>
      </w:r>
      <w:r w:rsidR="00301BF8" w:rsidRPr="002E70E6">
        <w:rPr>
          <w:rFonts w:asciiTheme="majorEastAsia" w:eastAsiaTheme="majorEastAsia" w:hAnsiTheme="majorEastAsia" w:cs="仿宋_GB2312"/>
          <w:sz w:val="24"/>
          <w:szCs w:val="24"/>
        </w:rPr>
        <w:t>在</w:t>
      </w:r>
      <w:proofErr w:type="gramStart"/>
      <w:r w:rsidR="00301BF8" w:rsidRPr="002E70E6">
        <w:rPr>
          <w:rFonts w:asciiTheme="majorEastAsia" w:eastAsiaTheme="majorEastAsia" w:hAnsiTheme="majorEastAsia" w:cs="仿宋_GB2312"/>
          <w:sz w:val="24"/>
          <w:szCs w:val="24"/>
        </w:rPr>
        <w:t>研</w:t>
      </w:r>
      <w:proofErr w:type="gramEnd"/>
      <w:r w:rsidR="00301BF8" w:rsidRPr="002E70E6">
        <w:rPr>
          <w:rFonts w:asciiTheme="majorEastAsia" w:eastAsiaTheme="majorEastAsia" w:hAnsiTheme="majorEastAsia" w:cs="仿宋_GB2312"/>
          <w:sz w:val="24"/>
          <w:szCs w:val="24"/>
        </w:rPr>
        <w:t>课题内容</w:t>
      </w:r>
      <w:r w:rsidR="00265950" w:rsidRPr="002E70E6">
        <w:rPr>
          <w:rFonts w:asciiTheme="majorEastAsia" w:eastAsiaTheme="majorEastAsia" w:hAnsiTheme="majorEastAsia" w:cs="仿宋_GB2312"/>
          <w:sz w:val="24"/>
          <w:szCs w:val="24"/>
        </w:rPr>
        <w:t>。</w:t>
      </w:r>
    </w:p>
    <w:p w14:paraId="42A6A8A9"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0EA12E58" w14:textId="77777777" w:rsidR="00886883" w:rsidRPr="002E70E6" w:rsidRDefault="00F06BF7" w:rsidP="002745B0">
      <w:pPr>
        <w:pStyle w:val="2"/>
        <w:spacing w:line="360" w:lineRule="auto"/>
        <w:rPr>
          <w:rFonts w:asciiTheme="majorEastAsia" w:hAnsiTheme="majorEastAsia"/>
        </w:rPr>
      </w:pPr>
      <w:bookmarkStart w:id="75" w:name="_Toc17929391"/>
      <w:r w:rsidRPr="002E70E6">
        <w:rPr>
          <w:rFonts w:asciiTheme="majorEastAsia" w:hAnsiTheme="majorEastAsia" w:hint="eastAsia"/>
        </w:rPr>
        <w:lastRenderedPageBreak/>
        <w:t>&lt;</w:t>
      </w:r>
      <w:r w:rsidRPr="002E70E6">
        <w:rPr>
          <w:rFonts w:asciiTheme="majorEastAsia" w:hAnsiTheme="majorEastAsia"/>
        </w:rPr>
        <w:t>7</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8.7 </w:t>
      </w:r>
      <w:r w:rsidR="00886883" w:rsidRPr="002E70E6">
        <w:rPr>
          <w:rFonts w:asciiTheme="majorEastAsia" w:hAnsiTheme="majorEastAsia"/>
        </w:rPr>
        <w:t xml:space="preserve"> </w:t>
      </w:r>
      <w:r w:rsidR="00886883" w:rsidRPr="002E70E6">
        <w:rPr>
          <w:rFonts w:asciiTheme="majorEastAsia" w:hAnsiTheme="majorEastAsia" w:hint="eastAsia"/>
        </w:rPr>
        <w:t>评教情况</w:t>
      </w:r>
      <w:bookmarkEnd w:id="75"/>
    </w:p>
    <w:p w14:paraId="587B9C5E" w14:textId="77777777" w:rsidR="00B72922" w:rsidRPr="002E70E6" w:rsidRDefault="00B72922" w:rsidP="00E569F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153.评教主体参与度是指参与评教的各类人员与同类人员所占的人数比例。</w:t>
      </w:r>
    </w:p>
    <w:p w14:paraId="192A970B" w14:textId="77777777" w:rsidR="00B72922" w:rsidRPr="002E70E6" w:rsidRDefault="00B72922" w:rsidP="00E569F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154.社会参与是指校外有关人员参与评教情况，其总人数计算为：校外兼职教师（未经折算）、校外兼课教师（未经折算），以及专业建设指导委员会等校企合作组织中的校外人员之</w:t>
      </w:r>
      <w:proofErr w:type="gramStart"/>
      <w:r w:rsidRPr="002E70E6">
        <w:rPr>
          <w:rFonts w:asciiTheme="majorEastAsia" w:eastAsiaTheme="majorEastAsia" w:hAnsiTheme="majorEastAsia" w:hint="eastAsia"/>
          <w:sz w:val="24"/>
          <w:szCs w:val="24"/>
        </w:rPr>
        <w:t>和</w:t>
      </w:r>
      <w:proofErr w:type="gramEnd"/>
      <w:r w:rsidRPr="002E70E6">
        <w:rPr>
          <w:rFonts w:asciiTheme="majorEastAsia" w:eastAsiaTheme="majorEastAsia" w:hAnsiTheme="majorEastAsia" w:hint="eastAsia"/>
          <w:sz w:val="24"/>
          <w:szCs w:val="24"/>
        </w:rPr>
        <w:t>。</w:t>
      </w:r>
    </w:p>
    <w:p w14:paraId="31BA4229" w14:textId="77777777" w:rsidR="00F06BF7" w:rsidRPr="002E70E6" w:rsidRDefault="00F06BF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5188ED0B" w14:textId="57E449DD" w:rsidR="00F06BF7" w:rsidRPr="002E70E6" w:rsidRDefault="00F06BF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（1）统计的是一年内的评教情况，如有同</w:t>
      </w:r>
      <w:proofErr w:type="gramStart"/>
      <w:r w:rsidRPr="002E70E6">
        <w:rPr>
          <w:rFonts w:asciiTheme="majorEastAsia" w:eastAsiaTheme="majorEastAsia" w:hAnsiTheme="majorEastAsia" w:cs="仿宋_GB2312" w:hint="eastAsia"/>
          <w:sz w:val="24"/>
          <w:szCs w:val="24"/>
        </w:rPr>
        <w:t>一人员</w:t>
      </w:r>
      <w:proofErr w:type="gramEnd"/>
      <w:r w:rsidRPr="002E70E6">
        <w:rPr>
          <w:rFonts w:asciiTheme="majorEastAsia" w:eastAsiaTheme="majorEastAsia" w:hAnsiTheme="majorEastAsia" w:cs="仿宋_GB2312" w:hint="eastAsia"/>
          <w:sz w:val="24"/>
          <w:szCs w:val="24"/>
        </w:rPr>
        <w:t>参与多次评教，也只计算为1人</w:t>
      </w:r>
      <w:r w:rsidR="00772FFC" w:rsidRPr="002E70E6">
        <w:rPr>
          <w:rFonts w:asciiTheme="majorEastAsia" w:eastAsiaTheme="majorEastAsia" w:hAnsiTheme="majorEastAsia" w:cs="仿宋_GB2312" w:hint="eastAsia"/>
          <w:sz w:val="24"/>
          <w:szCs w:val="24"/>
        </w:rPr>
        <w:t>。</w:t>
      </w:r>
    </w:p>
    <w:p w14:paraId="0CFAAA26" w14:textId="77777777" w:rsidR="00DE34E4" w:rsidRPr="002E70E6" w:rsidRDefault="00DE34E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（2）注意</w:t>
      </w:r>
      <w:r w:rsidRPr="002E70E6">
        <w:rPr>
          <w:rFonts w:asciiTheme="majorEastAsia" w:eastAsiaTheme="majorEastAsia" w:hAnsiTheme="majorEastAsia" w:cs="仿宋_GB2312"/>
          <w:sz w:val="24"/>
          <w:szCs w:val="24"/>
        </w:rPr>
        <w:t>统计人数均是自然人数，不需要折算。</w:t>
      </w:r>
    </w:p>
    <w:p w14:paraId="075E1D8B" w14:textId="77777777" w:rsidR="00F06BF7" w:rsidRPr="002E70E6" w:rsidRDefault="00F06BF7" w:rsidP="002745B0">
      <w:pPr>
        <w:spacing w:line="360" w:lineRule="auto"/>
        <w:ind w:firstLineChars="200" w:firstLine="480"/>
        <w:rPr>
          <w:rFonts w:asciiTheme="majorEastAsia" w:eastAsiaTheme="majorEastAsia" w:hAnsiTheme="majorEastAsia" w:cs="Times New Roman"/>
          <w:sz w:val="24"/>
          <w:szCs w:val="24"/>
        </w:rPr>
      </w:pPr>
    </w:p>
    <w:p w14:paraId="40A017A4" w14:textId="77777777" w:rsidR="00886883" w:rsidRPr="002E70E6" w:rsidRDefault="00F06BF7" w:rsidP="002745B0">
      <w:pPr>
        <w:pStyle w:val="2"/>
        <w:spacing w:line="360" w:lineRule="auto"/>
        <w:rPr>
          <w:rFonts w:asciiTheme="majorEastAsia" w:hAnsiTheme="majorEastAsia"/>
        </w:rPr>
      </w:pPr>
      <w:bookmarkStart w:id="76" w:name="_Toc17929392"/>
      <w:r w:rsidRPr="002E70E6">
        <w:rPr>
          <w:rFonts w:asciiTheme="majorEastAsia" w:hAnsiTheme="majorEastAsia" w:hint="eastAsia"/>
        </w:rPr>
        <w:t>&lt;8&gt;</w:t>
      </w:r>
      <w:r w:rsidR="00886883" w:rsidRPr="002E70E6">
        <w:rPr>
          <w:rFonts w:asciiTheme="majorEastAsia" w:hAnsiTheme="majorEastAsia" w:hint="eastAsia"/>
        </w:rPr>
        <w:t>表</w:t>
      </w:r>
      <w:r w:rsidR="00886883" w:rsidRPr="002E70E6">
        <w:rPr>
          <w:rFonts w:asciiTheme="majorEastAsia" w:hAnsiTheme="majorEastAsia"/>
        </w:rPr>
        <w:t xml:space="preserve">8.8 </w:t>
      </w:r>
      <w:r w:rsidR="00886883" w:rsidRPr="002E70E6">
        <w:rPr>
          <w:rFonts w:asciiTheme="majorEastAsia" w:hAnsiTheme="majorEastAsia" w:cs="Calibri"/>
        </w:rPr>
        <w:t xml:space="preserve"> </w:t>
      </w:r>
      <w:r w:rsidR="00886883" w:rsidRPr="002E70E6">
        <w:rPr>
          <w:rFonts w:asciiTheme="majorEastAsia" w:hAnsiTheme="majorEastAsia" w:hint="eastAsia"/>
        </w:rPr>
        <w:t>奖助学情况</w:t>
      </w:r>
      <w:bookmarkEnd w:id="76"/>
    </w:p>
    <w:p w14:paraId="58B7C69E" w14:textId="77777777" w:rsidR="00B72922" w:rsidRPr="002E70E6" w:rsidRDefault="00B72922" w:rsidP="00E569FE">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155.项目种类（单一选项）：奖学金/助学金/助学贷款/勤工助学/困难补助/减免学杂费。</w:t>
      </w:r>
    </w:p>
    <w:p w14:paraId="5835AA2A" w14:textId="77777777" w:rsidR="00E569FE" w:rsidRPr="002E70E6" w:rsidRDefault="00E569FE" w:rsidP="00E569F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419C2671" w14:textId="77777777" w:rsidR="00E569FE" w:rsidRPr="002E70E6" w:rsidRDefault="00E569FE" w:rsidP="00E569FE">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本表江苏省</w:t>
      </w:r>
      <w:r w:rsidRPr="002E70E6">
        <w:rPr>
          <w:rFonts w:asciiTheme="majorEastAsia" w:eastAsiaTheme="majorEastAsia" w:hAnsiTheme="majorEastAsia" w:cs="仿宋_GB2312"/>
          <w:sz w:val="24"/>
          <w:szCs w:val="24"/>
        </w:rPr>
        <w:t>有统一</w:t>
      </w:r>
      <w:r w:rsidRPr="002E70E6">
        <w:rPr>
          <w:rFonts w:asciiTheme="majorEastAsia" w:eastAsiaTheme="majorEastAsia" w:hAnsiTheme="majorEastAsia" w:cs="仿宋_GB2312" w:hint="eastAsia"/>
          <w:sz w:val="24"/>
          <w:szCs w:val="24"/>
        </w:rPr>
        <w:t>填报</w:t>
      </w:r>
      <w:r w:rsidRPr="002E70E6">
        <w:rPr>
          <w:rFonts w:asciiTheme="majorEastAsia" w:eastAsiaTheme="majorEastAsia" w:hAnsiTheme="majorEastAsia" w:cs="仿宋_GB2312"/>
          <w:sz w:val="24"/>
          <w:szCs w:val="24"/>
        </w:rPr>
        <w:t>要求</w:t>
      </w:r>
      <w:r w:rsidRPr="002E70E6">
        <w:rPr>
          <w:rFonts w:asciiTheme="majorEastAsia" w:eastAsiaTheme="majorEastAsia" w:hAnsiTheme="majorEastAsia" w:cs="仿宋_GB2312" w:hint="eastAsia"/>
          <w:sz w:val="24"/>
          <w:szCs w:val="24"/>
        </w:rPr>
        <w:t>：</w:t>
      </w:r>
    </w:p>
    <w:p w14:paraId="7552FA82" w14:textId="52AC068C" w:rsidR="00F06BF7" w:rsidRPr="002E70E6" w:rsidRDefault="00F06BF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（1）表中已有规范项目名称进行数据填写，已列出项目包括</w:t>
      </w:r>
    </w:p>
    <w:tbl>
      <w:tblPr>
        <w:tblW w:w="0" w:type="auto"/>
        <w:jc w:val="center"/>
        <w:tblLook w:val="0000" w:firstRow="0" w:lastRow="0" w:firstColumn="0" w:lastColumn="0" w:noHBand="0" w:noVBand="0"/>
      </w:tblPr>
      <w:tblGrid>
        <w:gridCol w:w="3202"/>
        <w:gridCol w:w="3599"/>
      </w:tblGrid>
      <w:tr w:rsidR="002E70E6" w:rsidRPr="002E70E6" w14:paraId="10D2CE50" w14:textId="77777777" w:rsidTr="00772FFC">
        <w:trPr>
          <w:trHeight w:val="574"/>
          <w:jc w:val="center"/>
        </w:trPr>
        <w:tc>
          <w:tcPr>
            <w:tcW w:w="3202" w:type="dxa"/>
            <w:tcBorders>
              <w:top w:val="single" w:sz="4" w:space="0" w:color="auto"/>
              <w:left w:val="nil"/>
              <w:bottom w:val="single" w:sz="4" w:space="0" w:color="auto"/>
              <w:right w:val="single" w:sz="4" w:space="0" w:color="auto"/>
            </w:tcBorders>
            <w:shd w:val="clear" w:color="auto" w:fill="FF0000"/>
            <w:vAlign w:val="center"/>
          </w:tcPr>
          <w:p w14:paraId="0B6138D4" w14:textId="77777777" w:rsidR="00D76FCD" w:rsidRPr="002E70E6" w:rsidRDefault="00D76FCD"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项目子类</w:t>
            </w:r>
          </w:p>
        </w:tc>
        <w:tc>
          <w:tcPr>
            <w:tcW w:w="3599" w:type="dxa"/>
            <w:tcBorders>
              <w:top w:val="single" w:sz="4" w:space="0" w:color="auto"/>
              <w:left w:val="single" w:sz="4" w:space="0" w:color="auto"/>
              <w:bottom w:val="single" w:sz="4" w:space="0" w:color="auto"/>
              <w:right w:val="single" w:sz="4" w:space="0" w:color="C0C0C0"/>
            </w:tcBorders>
            <w:shd w:val="clear" w:color="auto" w:fill="008080"/>
            <w:vAlign w:val="center"/>
          </w:tcPr>
          <w:p w14:paraId="2BCDCA33" w14:textId="77777777" w:rsidR="00D76FCD" w:rsidRPr="002E70E6" w:rsidRDefault="00D76FCD"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项目种类</w:t>
            </w:r>
          </w:p>
        </w:tc>
      </w:tr>
      <w:tr w:rsidR="002E70E6" w:rsidRPr="002E70E6" w14:paraId="24378C93" w14:textId="77777777" w:rsidTr="00772FFC">
        <w:trPr>
          <w:trHeight w:val="279"/>
          <w:jc w:val="center"/>
        </w:trPr>
        <w:tc>
          <w:tcPr>
            <w:tcW w:w="3202" w:type="dxa"/>
            <w:tcBorders>
              <w:top w:val="single" w:sz="4" w:space="0" w:color="auto"/>
              <w:left w:val="nil"/>
              <w:bottom w:val="single" w:sz="4" w:space="0" w:color="auto"/>
              <w:right w:val="single" w:sz="4" w:space="0" w:color="auto"/>
            </w:tcBorders>
            <w:shd w:val="clear" w:color="auto" w:fill="E0E0E0"/>
          </w:tcPr>
          <w:p w14:paraId="024186FE" w14:textId="77777777" w:rsidR="00D76FCD" w:rsidRPr="002E70E6" w:rsidRDefault="00D76FCD" w:rsidP="002745B0">
            <w:pPr>
              <w:widowControl/>
              <w:spacing w:line="360" w:lineRule="auto"/>
              <w:jc w:val="left"/>
              <w:rPr>
                <w:rFonts w:asciiTheme="majorEastAsia" w:eastAsiaTheme="majorEastAsia" w:hAnsiTheme="majorEastAsia" w:cs="宋体"/>
                <w:kern w:val="0"/>
                <w:sz w:val="20"/>
                <w:szCs w:val="20"/>
              </w:rPr>
            </w:pPr>
          </w:p>
        </w:tc>
        <w:tc>
          <w:tcPr>
            <w:tcW w:w="3599" w:type="dxa"/>
            <w:tcBorders>
              <w:top w:val="single" w:sz="4" w:space="0" w:color="auto"/>
              <w:left w:val="single" w:sz="4" w:space="0" w:color="auto"/>
              <w:bottom w:val="single" w:sz="4" w:space="0" w:color="auto"/>
              <w:right w:val="single" w:sz="4" w:space="0" w:color="auto"/>
            </w:tcBorders>
            <w:shd w:val="clear" w:color="auto" w:fill="C0C0C0"/>
            <w:vAlign w:val="center"/>
          </w:tcPr>
          <w:p w14:paraId="26E46D08" w14:textId="77777777" w:rsidR="00D76FCD" w:rsidRPr="002E70E6" w:rsidRDefault="00D76FCD" w:rsidP="002745B0">
            <w:pPr>
              <w:widowControl/>
              <w:spacing w:line="360" w:lineRule="auto"/>
              <w:jc w:val="left"/>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 xml:space="preserve">　</w:t>
            </w:r>
          </w:p>
        </w:tc>
      </w:tr>
      <w:tr w:rsidR="002E70E6" w:rsidRPr="002E70E6" w14:paraId="7F7568A2" w14:textId="77777777" w:rsidTr="00772FFC">
        <w:trPr>
          <w:trHeight w:val="38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0218A485"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国家奖学金</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066C2FE0"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奖学金</w:t>
            </w:r>
          </w:p>
        </w:tc>
      </w:tr>
      <w:tr w:rsidR="002E70E6" w:rsidRPr="002E70E6" w14:paraId="34386B65" w14:textId="77777777" w:rsidTr="00772FFC">
        <w:trPr>
          <w:trHeight w:val="38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563C11E4"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国家励志奖学金</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59873CE8"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奖学金</w:t>
            </w:r>
          </w:p>
        </w:tc>
      </w:tr>
      <w:tr w:rsidR="002E70E6" w:rsidRPr="002E70E6" w14:paraId="11CDD9CE" w14:textId="77777777" w:rsidTr="00772FFC">
        <w:trPr>
          <w:trHeight w:val="38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737CD6BB"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学校奖学金</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1746CA5C"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奖学金</w:t>
            </w:r>
          </w:p>
        </w:tc>
      </w:tr>
      <w:tr w:rsidR="002E70E6" w:rsidRPr="002E70E6" w14:paraId="24A2F84E" w14:textId="77777777" w:rsidTr="00772FFC">
        <w:trPr>
          <w:trHeight w:val="38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21297806"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企业奖学金</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4EEE3CE5"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奖学金</w:t>
            </w:r>
          </w:p>
        </w:tc>
      </w:tr>
      <w:tr w:rsidR="002E70E6" w:rsidRPr="002E70E6" w14:paraId="1203A235"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1B1C9D62"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国家助学金</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33CE724C"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助学金</w:t>
            </w:r>
          </w:p>
        </w:tc>
      </w:tr>
      <w:tr w:rsidR="002E70E6" w:rsidRPr="002E70E6" w14:paraId="0BFC6AA8"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30728181"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江苏省励志助学金</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33DEF8D2"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助学金</w:t>
            </w:r>
          </w:p>
        </w:tc>
      </w:tr>
      <w:tr w:rsidR="002E70E6" w:rsidRPr="002E70E6" w14:paraId="614E47AA"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6D9464C1"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学校助学金</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70EA2304"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助学金</w:t>
            </w:r>
          </w:p>
        </w:tc>
      </w:tr>
      <w:tr w:rsidR="002E70E6" w:rsidRPr="002E70E6" w14:paraId="28B0E071"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13201E4D"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企业助学金</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523725C5"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助学金</w:t>
            </w:r>
          </w:p>
        </w:tc>
      </w:tr>
      <w:tr w:rsidR="002E70E6" w:rsidRPr="002E70E6" w14:paraId="2BF59906"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249F1BC8"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生源地贷款</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06F97B23"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助学贷款</w:t>
            </w:r>
          </w:p>
        </w:tc>
      </w:tr>
      <w:tr w:rsidR="002E70E6" w:rsidRPr="002E70E6" w14:paraId="57CC8374"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07FC5493"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lastRenderedPageBreak/>
              <w:t>国家助学贷款</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76453343" w14:textId="77777777" w:rsidR="00D76FCD" w:rsidRPr="002E70E6" w:rsidRDefault="00D76FCD" w:rsidP="002745B0">
            <w:pPr>
              <w:widowControl/>
              <w:spacing w:line="360" w:lineRule="auto"/>
              <w:jc w:val="left"/>
              <w:rPr>
                <w:rFonts w:asciiTheme="majorEastAsia" w:eastAsiaTheme="majorEastAsia" w:hAnsiTheme="majorEastAsia"/>
                <w:kern w:val="0"/>
                <w:sz w:val="22"/>
              </w:rPr>
            </w:pPr>
            <w:r w:rsidRPr="002E70E6">
              <w:rPr>
                <w:rFonts w:asciiTheme="majorEastAsia" w:eastAsiaTheme="majorEastAsia" w:hAnsiTheme="majorEastAsia" w:cs="宋体" w:hint="eastAsia"/>
                <w:kern w:val="0"/>
                <w:sz w:val="22"/>
              </w:rPr>
              <w:t>助学贷款</w:t>
            </w:r>
          </w:p>
        </w:tc>
      </w:tr>
      <w:tr w:rsidR="002E70E6" w:rsidRPr="002E70E6" w14:paraId="5AAD2F16"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5BDBEB8E" w14:textId="77777777" w:rsidR="00D76FCD" w:rsidRPr="002E70E6" w:rsidRDefault="00D76FCD"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勤工助学</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1EE88E70" w14:textId="77777777" w:rsidR="00D76FCD" w:rsidRPr="002E70E6" w:rsidRDefault="00D76FCD"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勤工助学</w:t>
            </w:r>
          </w:p>
        </w:tc>
      </w:tr>
      <w:tr w:rsidR="002E70E6" w:rsidRPr="002E70E6" w14:paraId="3B6E54B0"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40F43503" w14:textId="77777777" w:rsidR="00D76FCD" w:rsidRPr="002E70E6" w:rsidRDefault="00D76FCD"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困难补助</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73A27BA5" w14:textId="77777777" w:rsidR="00D76FCD" w:rsidRPr="002E70E6" w:rsidRDefault="00D76FCD"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困难补助</w:t>
            </w:r>
          </w:p>
        </w:tc>
      </w:tr>
      <w:tr w:rsidR="002E70E6" w:rsidRPr="002E70E6" w14:paraId="7F247DBF" w14:textId="77777777" w:rsidTr="00772FFC">
        <w:trPr>
          <w:trHeight w:val="377"/>
          <w:jc w:val="center"/>
        </w:trPr>
        <w:tc>
          <w:tcPr>
            <w:tcW w:w="3202" w:type="dxa"/>
            <w:tcBorders>
              <w:top w:val="single" w:sz="4" w:space="0" w:color="auto"/>
              <w:left w:val="nil"/>
              <w:bottom w:val="single" w:sz="4" w:space="0" w:color="auto"/>
              <w:right w:val="single" w:sz="4" w:space="0" w:color="auto"/>
            </w:tcBorders>
            <w:shd w:val="clear" w:color="auto" w:fill="E0E0E0"/>
            <w:vAlign w:val="center"/>
          </w:tcPr>
          <w:p w14:paraId="12B3C592" w14:textId="77777777" w:rsidR="00D76FCD" w:rsidRPr="002E70E6" w:rsidRDefault="00D76FCD"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减免学杂费</w:t>
            </w:r>
          </w:p>
        </w:tc>
        <w:tc>
          <w:tcPr>
            <w:tcW w:w="3599" w:type="dxa"/>
            <w:tcBorders>
              <w:top w:val="single" w:sz="4" w:space="0" w:color="auto"/>
              <w:left w:val="single" w:sz="4" w:space="0" w:color="auto"/>
              <w:bottom w:val="single" w:sz="4" w:space="0" w:color="auto"/>
              <w:right w:val="single" w:sz="4" w:space="0" w:color="auto"/>
            </w:tcBorders>
            <w:shd w:val="clear" w:color="auto" w:fill="E0E0E0"/>
            <w:vAlign w:val="center"/>
          </w:tcPr>
          <w:p w14:paraId="15AF3F85" w14:textId="77777777" w:rsidR="00D76FCD" w:rsidRPr="002E70E6" w:rsidRDefault="00D76FCD"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减免学杂费</w:t>
            </w:r>
          </w:p>
        </w:tc>
      </w:tr>
    </w:tbl>
    <w:p w14:paraId="35F8FD93" w14:textId="77777777" w:rsidR="00886883" w:rsidRPr="002E70E6" w:rsidRDefault="00F06BF7"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D76FCD" w:rsidRPr="002E70E6">
        <w:rPr>
          <w:rFonts w:asciiTheme="majorEastAsia" w:eastAsiaTheme="majorEastAsia" w:hAnsiTheme="majorEastAsia" w:cs="仿宋_GB2312"/>
          <w:sz w:val="24"/>
          <w:szCs w:val="24"/>
        </w:rPr>
        <w:t>2</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如</w:t>
      </w:r>
      <w:proofErr w:type="gramStart"/>
      <w:r w:rsidR="00886883" w:rsidRPr="002E70E6">
        <w:rPr>
          <w:rFonts w:asciiTheme="majorEastAsia" w:eastAsiaTheme="majorEastAsia" w:hAnsiTheme="majorEastAsia" w:cs="仿宋_GB2312" w:hint="eastAsia"/>
          <w:sz w:val="24"/>
          <w:szCs w:val="24"/>
        </w:rPr>
        <w:t>本校奖</w:t>
      </w:r>
      <w:proofErr w:type="gramEnd"/>
      <w:r w:rsidR="00886883" w:rsidRPr="002E70E6">
        <w:rPr>
          <w:rFonts w:asciiTheme="majorEastAsia" w:eastAsiaTheme="majorEastAsia" w:hAnsiTheme="majorEastAsia" w:cs="仿宋_GB2312" w:hint="eastAsia"/>
          <w:sz w:val="24"/>
          <w:szCs w:val="24"/>
        </w:rPr>
        <w:t>助学项目中，有上述列表之外更多项目，可在已列项目之外，即序号为</w:t>
      </w:r>
      <w:r w:rsidR="00886883" w:rsidRPr="002E70E6">
        <w:rPr>
          <w:rFonts w:asciiTheme="majorEastAsia" w:eastAsiaTheme="majorEastAsia" w:hAnsiTheme="majorEastAsia" w:cs="仿宋_GB2312"/>
          <w:sz w:val="24"/>
          <w:szCs w:val="24"/>
        </w:rPr>
        <w:t>11</w:t>
      </w:r>
      <w:r w:rsidR="00886883" w:rsidRPr="002E70E6">
        <w:rPr>
          <w:rFonts w:asciiTheme="majorEastAsia" w:eastAsiaTheme="majorEastAsia" w:hAnsiTheme="majorEastAsia" w:cs="仿宋_GB2312" w:hint="eastAsia"/>
          <w:sz w:val="24"/>
          <w:szCs w:val="24"/>
        </w:rPr>
        <w:t>处开始，增加多行填写</w:t>
      </w:r>
      <w:r w:rsidR="00772FFC" w:rsidRPr="002E70E6">
        <w:rPr>
          <w:rFonts w:asciiTheme="majorEastAsia" w:eastAsiaTheme="majorEastAsia" w:hAnsiTheme="majorEastAsia" w:cs="仿宋_GB2312" w:hint="eastAsia"/>
          <w:sz w:val="24"/>
          <w:szCs w:val="24"/>
        </w:rPr>
        <w:t>。</w:t>
      </w:r>
    </w:p>
    <w:p w14:paraId="2C24CD8A" w14:textId="77777777" w:rsidR="00886883" w:rsidRPr="002E70E6" w:rsidRDefault="00F06BF7"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D76FCD" w:rsidRPr="002E70E6">
        <w:rPr>
          <w:rFonts w:asciiTheme="majorEastAsia" w:eastAsiaTheme="majorEastAsia" w:hAnsiTheme="majorEastAsia" w:cs="仿宋_GB2312"/>
          <w:sz w:val="24"/>
          <w:szCs w:val="24"/>
        </w:rPr>
        <w:t>3</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增加的其他项目的项目类别、级别，按原系统选项进行选择。</w:t>
      </w:r>
    </w:p>
    <w:p w14:paraId="1AEDF882" w14:textId="77777777" w:rsidR="00886883" w:rsidRPr="002E70E6" w:rsidRDefault="00F06BF7"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D76FCD" w:rsidRPr="002E70E6">
        <w:rPr>
          <w:rFonts w:asciiTheme="majorEastAsia" w:eastAsiaTheme="majorEastAsia" w:hAnsiTheme="majorEastAsia" w:cs="仿宋_GB2312"/>
          <w:sz w:val="24"/>
          <w:szCs w:val="24"/>
        </w:rPr>
        <w:t>4</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如本校在某一项目</w:t>
      </w:r>
      <w:proofErr w:type="gramStart"/>
      <w:r w:rsidR="00886883" w:rsidRPr="002E70E6">
        <w:rPr>
          <w:rFonts w:asciiTheme="majorEastAsia" w:eastAsiaTheme="majorEastAsia" w:hAnsiTheme="majorEastAsia" w:cs="仿宋_GB2312" w:hint="eastAsia"/>
          <w:sz w:val="24"/>
          <w:szCs w:val="24"/>
        </w:rPr>
        <w:t>子类下有</w:t>
      </w:r>
      <w:proofErr w:type="gramEnd"/>
      <w:r w:rsidR="00886883" w:rsidRPr="002E70E6">
        <w:rPr>
          <w:rFonts w:asciiTheme="majorEastAsia" w:eastAsiaTheme="majorEastAsia" w:hAnsiTheme="majorEastAsia" w:cs="仿宋_GB2312" w:hint="eastAsia"/>
          <w:sz w:val="24"/>
          <w:szCs w:val="24"/>
        </w:rPr>
        <w:t>多个项目，可以在同一子类中增加多行填写。比如，某专科学校有</w:t>
      </w:r>
      <w:r w:rsidR="00886883" w:rsidRPr="002E70E6">
        <w:rPr>
          <w:rFonts w:asciiTheme="majorEastAsia" w:eastAsiaTheme="majorEastAsia" w:hAnsiTheme="majorEastAsia" w:cs="仿宋_GB2312"/>
          <w:sz w:val="24"/>
          <w:szCs w:val="24"/>
        </w:rPr>
        <w:t>A</w:t>
      </w:r>
      <w:r w:rsidR="00886883"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sz w:val="24"/>
          <w:szCs w:val="24"/>
        </w:rPr>
        <w:t>B</w:t>
      </w:r>
      <w:r w:rsidR="00886883"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sz w:val="24"/>
          <w:szCs w:val="24"/>
        </w:rPr>
        <w:t>C</w:t>
      </w:r>
      <w:r w:rsidR="00886883" w:rsidRPr="002E70E6">
        <w:rPr>
          <w:rFonts w:asciiTheme="majorEastAsia" w:eastAsiaTheme="majorEastAsia" w:hAnsiTheme="majorEastAsia" w:cs="仿宋_GB2312" w:hint="eastAsia"/>
          <w:sz w:val="24"/>
          <w:szCs w:val="24"/>
        </w:rPr>
        <w:t>三家企业提供奖学金，则</w:t>
      </w:r>
      <w:r w:rsidR="00D76FCD" w:rsidRPr="002E70E6">
        <w:rPr>
          <w:rFonts w:asciiTheme="majorEastAsia" w:eastAsiaTheme="majorEastAsia" w:hAnsiTheme="majorEastAsia" w:cs="仿宋_GB2312" w:hint="eastAsia"/>
          <w:sz w:val="24"/>
          <w:szCs w:val="24"/>
        </w:rPr>
        <w:t>可以</w:t>
      </w:r>
      <w:r w:rsidR="00886883" w:rsidRPr="002E70E6">
        <w:rPr>
          <w:rFonts w:asciiTheme="majorEastAsia" w:eastAsiaTheme="majorEastAsia" w:hAnsiTheme="majorEastAsia" w:cs="仿宋_GB2312" w:hint="eastAsia"/>
          <w:sz w:val="24"/>
          <w:szCs w:val="24"/>
        </w:rPr>
        <w:t>增加两行填写。</w:t>
      </w:r>
    </w:p>
    <w:p w14:paraId="366350BE" w14:textId="77777777" w:rsidR="00F06BF7" w:rsidRPr="002E70E6" w:rsidRDefault="00F06BF7" w:rsidP="002745B0">
      <w:pPr>
        <w:spacing w:line="360" w:lineRule="auto"/>
        <w:ind w:firstLineChars="200" w:firstLine="420"/>
        <w:rPr>
          <w:rFonts w:asciiTheme="majorEastAsia" w:eastAsiaTheme="majorEastAsia" w:hAnsiTheme="majorEastAsia" w:cs="Times New Roman"/>
          <w:szCs w:val="21"/>
        </w:rPr>
      </w:pPr>
    </w:p>
    <w:p w14:paraId="1B1D67BC" w14:textId="77777777" w:rsidR="00886883" w:rsidRPr="002E70E6" w:rsidRDefault="00D76FCD" w:rsidP="002745B0">
      <w:pPr>
        <w:pStyle w:val="2"/>
        <w:spacing w:line="360" w:lineRule="auto"/>
        <w:rPr>
          <w:rFonts w:asciiTheme="majorEastAsia" w:hAnsiTheme="majorEastAsia"/>
        </w:rPr>
      </w:pPr>
      <w:bookmarkStart w:id="77" w:name="_Toc17929393"/>
      <w:r w:rsidRPr="002E70E6">
        <w:rPr>
          <w:rFonts w:asciiTheme="majorEastAsia" w:hAnsiTheme="majorEastAsia" w:hint="eastAsia"/>
        </w:rPr>
        <w:t>&lt;</w:t>
      </w:r>
      <w:r w:rsidRPr="002E70E6">
        <w:rPr>
          <w:rFonts w:asciiTheme="majorEastAsia" w:hAnsiTheme="majorEastAsia"/>
        </w:rPr>
        <w:t>9</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 xml:space="preserve">8.9 </w:t>
      </w:r>
      <w:r w:rsidR="00A402AC" w:rsidRPr="002E70E6">
        <w:rPr>
          <w:rFonts w:asciiTheme="majorEastAsia" w:hAnsiTheme="majorEastAsia"/>
        </w:rPr>
        <w:t xml:space="preserve"> </w:t>
      </w:r>
      <w:r w:rsidR="00886883" w:rsidRPr="002E70E6">
        <w:rPr>
          <w:rFonts w:asciiTheme="majorEastAsia" w:hAnsiTheme="majorEastAsia" w:hint="eastAsia"/>
        </w:rPr>
        <w:t>重大制度创新</w:t>
      </w:r>
      <w:bookmarkEnd w:id="77"/>
    </w:p>
    <w:p w14:paraId="5221618D" w14:textId="77777777" w:rsidR="00DE201F"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5A83849" w14:textId="77777777" w:rsidR="00DE201F"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（1）项目最多不超过两个</w:t>
      </w:r>
      <w:r w:rsidR="00772FFC" w:rsidRPr="002E70E6">
        <w:rPr>
          <w:rFonts w:asciiTheme="majorEastAsia" w:eastAsiaTheme="majorEastAsia" w:hAnsiTheme="majorEastAsia" w:cs="仿宋_GB2312" w:hint="eastAsia"/>
          <w:sz w:val="24"/>
          <w:szCs w:val="24"/>
        </w:rPr>
        <w:t>。</w:t>
      </w:r>
    </w:p>
    <w:p w14:paraId="01842F1A" w14:textId="77777777" w:rsidR="00886883"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w:t>
      </w:r>
      <w:r w:rsidR="00886883" w:rsidRPr="002E70E6">
        <w:rPr>
          <w:rFonts w:asciiTheme="majorEastAsia" w:eastAsiaTheme="majorEastAsia" w:hAnsiTheme="majorEastAsia" w:cs="仿宋_GB2312" w:hint="eastAsia"/>
          <w:sz w:val="24"/>
          <w:szCs w:val="24"/>
        </w:rPr>
        <w:t>“主要创新点”和“主要成果”的表述均在</w:t>
      </w:r>
      <w:r w:rsidR="00886883" w:rsidRPr="002E70E6">
        <w:rPr>
          <w:rFonts w:asciiTheme="majorEastAsia" w:eastAsiaTheme="majorEastAsia" w:hAnsiTheme="majorEastAsia" w:cs="仿宋_GB2312"/>
          <w:sz w:val="24"/>
          <w:szCs w:val="24"/>
        </w:rPr>
        <w:t>100</w:t>
      </w:r>
      <w:r w:rsidR="00886883" w:rsidRPr="002E70E6">
        <w:rPr>
          <w:rFonts w:asciiTheme="majorEastAsia" w:eastAsiaTheme="majorEastAsia" w:hAnsiTheme="majorEastAsia" w:cs="仿宋_GB2312" w:hint="eastAsia"/>
          <w:sz w:val="24"/>
          <w:szCs w:val="24"/>
        </w:rPr>
        <w:t>字以内。</w:t>
      </w:r>
    </w:p>
    <w:p w14:paraId="470F9F1C" w14:textId="77777777" w:rsidR="00DE201F" w:rsidRPr="002E70E6" w:rsidRDefault="00DE201F" w:rsidP="002745B0">
      <w:pPr>
        <w:spacing w:line="360" w:lineRule="auto"/>
        <w:rPr>
          <w:rFonts w:asciiTheme="majorEastAsia" w:eastAsiaTheme="majorEastAsia" w:hAnsiTheme="majorEastAsia" w:cs="仿宋_GB2312"/>
          <w:szCs w:val="21"/>
        </w:rPr>
      </w:pPr>
    </w:p>
    <w:p w14:paraId="3D57C486" w14:textId="77777777" w:rsidR="00886883" w:rsidRPr="002E70E6" w:rsidRDefault="00DE51DB" w:rsidP="002745B0">
      <w:pPr>
        <w:pStyle w:val="1"/>
        <w:spacing w:line="360" w:lineRule="auto"/>
        <w:rPr>
          <w:rFonts w:asciiTheme="majorEastAsia" w:eastAsiaTheme="majorEastAsia" w:hAnsiTheme="majorEastAsia" w:cs="Times New Roman"/>
        </w:rPr>
      </w:pPr>
      <w:bookmarkStart w:id="78" w:name="_Toc17929394"/>
      <w:r w:rsidRPr="002E70E6">
        <w:rPr>
          <w:rFonts w:asciiTheme="majorEastAsia" w:eastAsiaTheme="majorEastAsia" w:hAnsiTheme="majorEastAsia" w:hint="eastAsia"/>
        </w:rPr>
        <w:t>九、</w:t>
      </w:r>
      <w:r w:rsidR="00886883" w:rsidRPr="002E70E6">
        <w:rPr>
          <w:rFonts w:asciiTheme="majorEastAsia" w:eastAsiaTheme="majorEastAsia" w:hAnsiTheme="majorEastAsia" w:hint="eastAsia"/>
        </w:rPr>
        <w:t>社会评价</w:t>
      </w:r>
      <w:bookmarkEnd w:id="78"/>
    </w:p>
    <w:p w14:paraId="6B1B1554" w14:textId="77777777" w:rsidR="00886883" w:rsidRPr="002E70E6" w:rsidRDefault="00DE201F" w:rsidP="002745B0">
      <w:pPr>
        <w:pStyle w:val="2"/>
        <w:spacing w:line="360" w:lineRule="auto"/>
        <w:rPr>
          <w:rFonts w:asciiTheme="majorEastAsia" w:hAnsiTheme="majorEastAsia"/>
        </w:rPr>
      </w:pPr>
      <w:bookmarkStart w:id="79" w:name="_Toc17929395"/>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rPr>
        <w:t>9.1</w:t>
      </w:r>
      <w:r w:rsidR="00886883" w:rsidRPr="002E70E6">
        <w:rPr>
          <w:rFonts w:asciiTheme="majorEastAsia" w:hAnsiTheme="majorEastAsia" w:cs="Calibri"/>
        </w:rPr>
        <w:t xml:space="preserve"> </w:t>
      </w:r>
      <w:r w:rsidR="00A402AC" w:rsidRPr="002E70E6">
        <w:rPr>
          <w:rFonts w:asciiTheme="majorEastAsia" w:hAnsiTheme="majorEastAsia"/>
        </w:rPr>
        <w:t xml:space="preserve"> </w:t>
      </w:r>
      <w:r w:rsidR="00886883" w:rsidRPr="002E70E6">
        <w:rPr>
          <w:rFonts w:asciiTheme="majorEastAsia" w:hAnsiTheme="majorEastAsia" w:hint="eastAsia"/>
        </w:rPr>
        <w:t>招生情况（自动汇总）</w:t>
      </w:r>
      <w:bookmarkEnd w:id="79"/>
    </w:p>
    <w:p w14:paraId="090E30C1" w14:textId="77777777" w:rsidR="00DE201F"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0710BB2" w14:textId="77777777" w:rsidR="00886883" w:rsidRPr="002E70E6" w:rsidRDefault="00886883" w:rsidP="002745B0">
      <w:pPr>
        <w:spacing w:line="360" w:lineRule="auto"/>
        <w:ind w:firstLineChars="200" w:firstLine="480"/>
        <w:rPr>
          <w:rFonts w:asciiTheme="majorEastAsia" w:eastAsiaTheme="majorEastAsia" w:hAnsiTheme="majorEastAsia" w:cs="Times New Roman"/>
          <w:szCs w:val="21"/>
        </w:rPr>
      </w:pPr>
      <w:r w:rsidRPr="002E70E6">
        <w:rPr>
          <w:rFonts w:asciiTheme="majorEastAsia" w:eastAsiaTheme="majorEastAsia" w:hAnsiTheme="majorEastAsia" w:cs="仿宋_GB2312" w:hint="eastAsia"/>
          <w:sz w:val="24"/>
          <w:szCs w:val="24"/>
        </w:rPr>
        <w:t>此表数据为统计汇总值，无需输入；在完成</w:t>
      </w:r>
      <w:r w:rsidRPr="002E70E6">
        <w:rPr>
          <w:rFonts w:asciiTheme="majorEastAsia" w:eastAsiaTheme="majorEastAsia" w:hAnsiTheme="majorEastAsia" w:cs="仿宋_GB2312"/>
          <w:sz w:val="24"/>
          <w:szCs w:val="24"/>
        </w:rPr>
        <w:t>7.6.1</w:t>
      </w:r>
      <w:r w:rsidRPr="002E70E6">
        <w:rPr>
          <w:rFonts w:asciiTheme="majorEastAsia" w:eastAsiaTheme="majorEastAsia" w:hAnsiTheme="majorEastAsia" w:cs="仿宋_GB2312" w:hint="eastAsia"/>
          <w:sz w:val="24"/>
          <w:szCs w:val="24"/>
        </w:rPr>
        <w:t>表的数据输入后，</w:t>
      </w:r>
      <w:r w:rsidR="00DE201F" w:rsidRPr="002E70E6">
        <w:rPr>
          <w:rFonts w:asciiTheme="majorEastAsia" w:eastAsiaTheme="majorEastAsia" w:hAnsiTheme="majorEastAsia" w:cs="仿宋_GB2312" w:hint="eastAsia"/>
          <w:sz w:val="24"/>
          <w:szCs w:val="24"/>
        </w:rPr>
        <w:t>会自动</w:t>
      </w:r>
      <w:r w:rsidRPr="002E70E6">
        <w:rPr>
          <w:rFonts w:asciiTheme="majorEastAsia" w:eastAsiaTheme="majorEastAsia" w:hAnsiTheme="majorEastAsia" w:cs="仿宋_GB2312" w:hint="eastAsia"/>
          <w:sz w:val="24"/>
          <w:szCs w:val="24"/>
        </w:rPr>
        <w:t>生成此表数据。</w:t>
      </w:r>
    </w:p>
    <w:p w14:paraId="0BDA6C41"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5577C31E" w14:textId="77777777" w:rsidR="00886883" w:rsidRPr="002E70E6" w:rsidRDefault="00DE201F" w:rsidP="002745B0">
      <w:pPr>
        <w:pStyle w:val="2"/>
        <w:spacing w:line="360" w:lineRule="auto"/>
        <w:rPr>
          <w:rFonts w:asciiTheme="majorEastAsia" w:hAnsiTheme="majorEastAsia"/>
        </w:rPr>
      </w:pPr>
      <w:bookmarkStart w:id="80" w:name="_Toc17929396"/>
      <w:r w:rsidRPr="002E70E6">
        <w:rPr>
          <w:rFonts w:asciiTheme="majorEastAsia" w:hAnsiTheme="majorEastAsia" w:hint="eastAsia"/>
        </w:rPr>
        <w:t>&lt;2&gt;</w:t>
      </w:r>
      <w:r w:rsidR="00886883" w:rsidRPr="002E70E6">
        <w:rPr>
          <w:rFonts w:asciiTheme="majorEastAsia" w:hAnsiTheme="majorEastAsia" w:hint="eastAsia"/>
        </w:rPr>
        <w:t>表</w:t>
      </w:r>
      <w:r w:rsidR="00886883" w:rsidRPr="002E70E6">
        <w:rPr>
          <w:rFonts w:asciiTheme="majorEastAsia" w:hAnsiTheme="majorEastAsia"/>
        </w:rPr>
        <w:t>9.</w:t>
      </w:r>
      <w:r w:rsidR="00D76FCD" w:rsidRPr="002E70E6">
        <w:rPr>
          <w:rFonts w:asciiTheme="majorEastAsia" w:hAnsiTheme="majorEastAsia"/>
        </w:rPr>
        <w:t>2</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Pr="002E70E6">
        <w:rPr>
          <w:rFonts w:asciiTheme="majorEastAsia" w:hAnsiTheme="majorEastAsia" w:hint="eastAsia"/>
        </w:rPr>
        <w:t>就业率</w:t>
      </w:r>
      <w:r w:rsidR="00886883" w:rsidRPr="002E70E6">
        <w:rPr>
          <w:rFonts w:asciiTheme="majorEastAsia" w:hAnsiTheme="majorEastAsia" w:hint="eastAsia"/>
        </w:rPr>
        <w:t>（自动汇总）</w:t>
      </w:r>
      <w:bookmarkEnd w:id="80"/>
    </w:p>
    <w:p w14:paraId="6E854281" w14:textId="77777777" w:rsidR="00DE201F"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95546E7" w14:textId="77777777" w:rsidR="00886883" w:rsidRPr="002E70E6" w:rsidRDefault="00DE201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此表数据为统计汇总值，无需输入；在完成</w:t>
      </w:r>
      <w:r w:rsidRPr="002E70E6">
        <w:rPr>
          <w:rFonts w:asciiTheme="majorEastAsia" w:eastAsiaTheme="majorEastAsia" w:hAnsiTheme="majorEastAsia" w:cs="仿宋_GB2312"/>
          <w:sz w:val="24"/>
          <w:szCs w:val="24"/>
        </w:rPr>
        <w:t>7.6.</w:t>
      </w:r>
      <w:r w:rsidRPr="002E70E6">
        <w:rPr>
          <w:rFonts w:asciiTheme="majorEastAsia" w:eastAsiaTheme="majorEastAsia" w:hAnsiTheme="majorEastAsia" w:cs="仿宋_GB2312" w:hint="eastAsia"/>
          <w:sz w:val="24"/>
          <w:szCs w:val="24"/>
        </w:rPr>
        <w:t>2表的数据输入后，会自动</w:t>
      </w:r>
      <w:r w:rsidRPr="002E70E6">
        <w:rPr>
          <w:rFonts w:asciiTheme="majorEastAsia" w:eastAsiaTheme="majorEastAsia" w:hAnsiTheme="majorEastAsia" w:cs="仿宋_GB2312" w:hint="eastAsia"/>
          <w:sz w:val="24"/>
          <w:szCs w:val="24"/>
        </w:rPr>
        <w:lastRenderedPageBreak/>
        <w:t>生成此表数据。</w:t>
      </w:r>
    </w:p>
    <w:p w14:paraId="278DBF19" w14:textId="77777777" w:rsidR="00DE201F" w:rsidRPr="002E70E6" w:rsidRDefault="00DE201F" w:rsidP="002745B0">
      <w:pPr>
        <w:spacing w:line="360" w:lineRule="auto"/>
        <w:ind w:firstLineChars="200" w:firstLine="482"/>
        <w:rPr>
          <w:rFonts w:asciiTheme="majorEastAsia" w:eastAsiaTheme="majorEastAsia" w:hAnsiTheme="majorEastAsia" w:cs="仿宋_GB2312"/>
          <w:b/>
          <w:bCs/>
          <w:sz w:val="24"/>
          <w:szCs w:val="24"/>
        </w:rPr>
      </w:pPr>
    </w:p>
    <w:p w14:paraId="03E8D7E2" w14:textId="77777777" w:rsidR="00886883" w:rsidRPr="002E70E6" w:rsidRDefault="00DE201F" w:rsidP="002745B0">
      <w:pPr>
        <w:pStyle w:val="2"/>
        <w:spacing w:line="360" w:lineRule="auto"/>
        <w:rPr>
          <w:rFonts w:asciiTheme="majorEastAsia" w:hAnsiTheme="majorEastAsia"/>
        </w:rPr>
      </w:pPr>
      <w:bookmarkStart w:id="81" w:name="_Toc17929397"/>
      <w:r w:rsidRPr="002E70E6">
        <w:rPr>
          <w:rFonts w:asciiTheme="majorEastAsia" w:hAnsiTheme="majorEastAsia" w:hint="eastAsia"/>
        </w:rPr>
        <w:t>&lt;3&gt;</w:t>
      </w:r>
      <w:r w:rsidR="00886883" w:rsidRPr="002E70E6">
        <w:rPr>
          <w:rFonts w:asciiTheme="majorEastAsia" w:hAnsiTheme="majorEastAsia" w:hint="eastAsia"/>
        </w:rPr>
        <w:t>表</w:t>
      </w:r>
      <w:r w:rsidR="00886883" w:rsidRPr="002E70E6">
        <w:rPr>
          <w:rFonts w:asciiTheme="majorEastAsia" w:hAnsiTheme="majorEastAsia"/>
        </w:rPr>
        <w:t>9.3</w:t>
      </w:r>
      <w:r w:rsidR="00886883" w:rsidRPr="002E70E6">
        <w:rPr>
          <w:rFonts w:asciiTheme="majorEastAsia" w:hAnsiTheme="majorEastAsia" w:cs="Calibri"/>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社会（准）捐赠情况</w:t>
      </w:r>
      <w:bookmarkEnd w:id="81"/>
    </w:p>
    <w:p w14:paraId="16AEBC9D" w14:textId="77777777" w:rsidR="00886883" w:rsidRPr="002E70E6" w:rsidRDefault="005A78F7" w:rsidP="002745B0">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156.捐赠性质（单一选项）：捐赠/准捐赠。</w:t>
      </w:r>
    </w:p>
    <w:p w14:paraId="48869FC3" w14:textId="2C840BFE" w:rsidR="00DE201F"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FABD5AD" w14:textId="0E2047D4" w:rsidR="00DE201F"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）此表单位为万元，并且应该和表4.1有</w:t>
      </w:r>
      <w:r w:rsidR="00E569FE" w:rsidRPr="002E70E6">
        <w:rPr>
          <w:rFonts w:asciiTheme="majorEastAsia" w:eastAsiaTheme="majorEastAsia" w:hAnsiTheme="majorEastAsia" w:cs="仿宋_GB2312" w:hint="eastAsia"/>
          <w:sz w:val="24"/>
          <w:szCs w:val="24"/>
        </w:rPr>
        <w:t>所</w:t>
      </w:r>
      <w:r w:rsidRPr="002E70E6">
        <w:rPr>
          <w:rFonts w:asciiTheme="majorEastAsia" w:eastAsiaTheme="majorEastAsia" w:hAnsiTheme="majorEastAsia" w:cs="仿宋_GB2312" w:hint="eastAsia"/>
          <w:sz w:val="24"/>
          <w:szCs w:val="24"/>
        </w:rPr>
        <w:t>关联。</w:t>
      </w:r>
    </w:p>
    <w:p w14:paraId="2E3145E2" w14:textId="77777777" w:rsidR="00DE201F" w:rsidRPr="002E70E6" w:rsidRDefault="00DE201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（2）具体捐赠项目和单位应分行写明确。</w:t>
      </w:r>
    </w:p>
    <w:p w14:paraId="3352C8A4" w14:textId="77777777" w:rsidR="00DE201F" w:rsidRPr="002E70E6" w:rsidRDefault="00DE201F" w:rsidP="002745B0">
      <w:pPr>
        <w:spacing w:line="360" w:lineRule="auto"/>
        <w:ind w:firstLineChars="200" w:firstLine="480"/>
        <w:rPr>
          <w:rFonts w:asciiTheme="majorEastAsia" w:eastAsiaTheme="majorEastAsia" w:hAnsiTheme="majorEastAsia" w:cs="Times New Roman"/>
          <w:sz w:val="24"/>
          <w:szCs w:val="24"/>
        </w:rPr>
      </w:pPr>
    </w:p>
    <w:p w14:paraId="09E817BE" w14:textId="63E721AC" w:rsidR="00886883" w:rsidRPr="002E70E6" w:rsidRDefault="00DE201F" w:rsidP="002745B0">
      <w:pPr>
        <w:pStyle w:val="2"/>
        <w:spacing w:line="360" w:lineRule="auto"/>
        <w:rPr>
          <w:rFonts w:asciiTheme="majorEastAsia" w:hAnsiTheme="majorEastAsia"/>
        </w:rPr>
      </w:pPr>
      <w:bookmarkStart w:id="82" w:name="_Toc17929398"/>
      <w:r w:rsidRPr="002E70E6">
        <w:rPr>
          <w:rFonts w:asciiTheme="majorEastAsia" w:hAnsiTheme="majorEastAsia" w:cs="Times New Roman" w:hint="eastAsia"/>
        </w:rPr>
        <w:t>&lt;</w:t>
      </w:r>
      <w:r w:rsidRPr="002E70E6">
        <w:rPr>
          <w:rFonts w:asciiTheme="majorEastAsia" w:hAnsiTheme="majorEastAsia"/>
        </w:rPr>
        <w:t>4</w:t>
      </w:r>
      <w:r w:rsidRPr="002E70E6">
        <w:rPr>
          <w:rFonts w:asciiTheme="majorEastAsia" w:hAnsiTheme="majorEastAsia" w:cs="Times New Roman" w:hint="eastAsia"/>
        </w:rPr>
        <w:t>&gt;</w:t>
      </w:r>
      <w:r w:rsidR="00886883" w:rsidRPr="002E70E6">
        <w:rPr>
          <w:rFonts w:asciiTheme="majorEastAsia" w:hAnsiTheme="majorEastAsia" w:hint="eastAsia"/>
        </w:rPr>
        <w:t>表</w:t>
      </w:r>
      <w:r w:rsidR="00886883" w:rsidRPr="002E70E6">
        <w:rPr>
          <w:rFonts w:asciiTheme="majorEastAsia" w:hAnsiTheme="majorEastAsia" w:cs="Calibri"/>
        </w:rPr>
        <w:t>9.4</w:t>
      </w:r>
      <w:r w:rsidR="00AF7FF7" w:rsidRPr="002E70E6">
        <w:rPr>
          <w:rFonts w:asciiTheme="majorEastAsia" w:hAnsiTheme="majorEastAsia" w:cs="Calibri"/>
        </w:rPr>
        <w:t xml:space="preserve">  </w:t>
      </w:r>
      <w:r w:rsidR="00886883" w:rsidRPr="002E70E6">
        <w:rPr>
          <w:rFonts w:asciiTheme="majorEastAsia" w:hAnsiTheme="majorEastAsia" w:hint="eastAsia"/>
        </w:rPr>
        <w:t>就业单位与联系人</w:t>
      </w:r>
      <w:bookmarkEnd w:id="82"/>
    </w:p>
    <w:p w14:paraId="27E39789" w14:textId="60CCCEA9" w:rsidR="00DE201F"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1392F7F" w14:textId="77777777" w:rsidR="00DE201F"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）是否做过雇主调查（单一选项）：是/否。</w:t>
      </w:r>
    </w:p>
    <w:p w14:paraId="69DFF4F9" w14:textId="77777777" w:rsidR="00D76FCD" w:rsidRPr="002E70E6" w:rsidRDefault="00DE201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（2）主要就业单位指的是接受本校应届毕业生超过5人（含5人）的单位。</w:t>
      </w:r>
    </w:p>
    <w:p w14:paraId="4FC5EC7E" w14:textId="33F8ADC5" w:rsidR="00D76FCD" w:rsidRPr="002E70E6" w:rsidRDefault="00D76FC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3</w:t>
      </w:r>
      <w:r w:rsidRPr="002E70E6">
        <w:rPr>
          <w:rFonts w:asciiTheme="majorEastAsia" w:eastAsiaTheme="majorEastAsia" w:hAnsiTheme="majorEastAsia" w:cs="仿宋_GB2312" w:hint="eastAsia"/>
          <w:sz w:val="24"/>
          <w:szCs w:val="24"/>
        </w:rPr>
        <w:t>）一个</w:t>
      </w:r>
      <w:r w:rsidRPr="002E70E6">
        <w:rPr>
          <w:rFonts w:asciiTheme="majorEastAsia" w:eastAsiaTheme="majorEastAsia" w:hAnsiTheme="majorEastAsia" w:cs="仿宋_GB2312"/>
          <w:sz w:val="24"/>
          <w:szCs w:val="24"/>
        </w:rPr>
        <w:t>单位</w:t>
      </w:r>
      <w:r w:rsidR="00A9205F" w:rsidRPr="002E70E6">
        <w:rPr>
          <w:rFonts w:asciiTheme="majorEastAsia" w:eastAsiaTheme="majorEastAsia" w:hAnsiTheme="majorEastAsia" w:cs="仿宋_GB2312" w:hint="eastAsia"/>
          <w:sz w:val="24"/>
          <w:szCs w:val="24"/>
        </w:rPr>
        <w:t>只填写</w:t>
      </w:r>
      <w:r w:rsidRPr="002E70E6">
        <w:rPr>
          <w:rFonts w:asciiTheme="majorEastAsia" w:eastAsiaTheme="majorEastAsia" w:hAnsiTheme="majorEastAsia" w:cs="仿宋_GB2312"/>
          <w:sz w:val="24"/>
          <w:szCs w:val="24"/>
        </w:rPr>
        <w:t>一行数据</w:t>
      </w:r>
      <w:r w:rsidRPr="002E70E6">
        <w:rPr>
          <w:rFonts w:asciiTheme="majorEastAsia" w:eastAsiaTheme="majorEastAsia" w:hAnsiTheme="majorEastAsia" w:cs="仿宋_GB2312" w:hint="eastAsia"/>
          <w:sz w:val="24"/>
          <w:szCs w:val="24"/>
        </w:rPr>
        <w:t>。</w:t>
      </w:r>
    </w:p>
    <w:p w14:paraId="770E7729"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00FE547D" w14:textId="77777777" w:rsidR="00886883" w:rsidRPr="002E70E6" w:rsidRDefault="00DE201F" w:rsidP="002745B0">
      <w:pPr>
        <w:pStyle w:val="2"/>
        <w:spacing w:line="360" w:lineRule="auto"/>
        <w:rPr>
          <w:rFonts w:asciiTheme="majorEastAsia" w:hAnsiTheme="majorEastAsia"/>
        </w:rPr>
      </w:pPr>
      <w:bookmarkStart w:id="83" w:name="_Toc17929399"/>
      <w:r w:rsidRPr="002E70E6">
        <w:rPr>
          <w:rFonts w:asciiTheme="majorEastAsia" w:hAnsiTheme="majorEastAsia" w:hint="eastAsia"/>
        </w:rPr>
        <w:t>&lt;</w:t>
      </w:r>
      <w:r w:rsidR="00066901" w:rsidRPr="002E70E6">
        <w:rPr>
          <w:rFonts w:asciiTheme="majorEastAsia" w:hAnsiTheme="majorEastAsia"/>
        </w:rPr>
        <w:t>5</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cs="Calibri"/>
        </w:rPr>
        <w:t>9.</w:t>
      </w:r>
      <w:r w:rsidR="00066901" w:rsidRPr="002E70E6">
        <w:rPr>
          <w:rFonts w:asciiTheme="majorEastAsia" w:hAnsiTheme="majorEastAsia" w:cs="Calibri"/>
        </w:rPr>
        <w:t>5</w:t>
      </w:r>
      <w:r w:rsidR="00886883" w:rsidRPr="002E70E6">
        <w:rPr>
          <w:rFonts w:asciiTheme="majorEastAsia" w:hAnsiTheme="majorEastAsia" w:cs="Calibri"/>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质量工程</w:t>
      </w:r>
      <w:bookmarkEnd w:id="83"/>
    </w:p>
    <w:p w14:paraId="37FBE4CD" w14:textId="77777777" w:rsidR="00EA2028" w:rsidRPr="002E70E6" w:rsidRDefault="00EA2028" w:rsidP="00A9205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157.项目类别（单一选项）：专业结构调整与专业认证/精品课程/教材建设/实践教学与人才培养模式改革创新/教学团队/教学</w:t>
      </w:r>
      <w:proofErr w:type="gramStart"/>
      <w:r w:rsidRPr="002E70E6">
        <w:rPr>
          <w:rFonts w:asciiTheme="majorEastAsia" w:eastAsiaTheme="majorEastAsia" w:hAnsiTheme="majorEastAsia" w:hint="eastAsia"/>
          <w:sz w:val="24"/>
          <w:szCs w:val="24"/>
        </w:rPr>
        <w:t>名师奖</w:t>
      </w:r>
      <w:proofErr w:type="gramEnd"/>
      <w:r w:rsidRPr="002E70E6">
        <w:rPr>
          <w:rFonts w:asciiTheme="majorEastAsia" w:eastAsiaTheme="majorEastAsia" w:hAnsiTheme="majorEastAsia" w:hint="eastAsia"/>
          <w:sz w:val="24"/>
          <w:szCs w:val="24"/>
        </w:rPr>
        <w:t>/教学评估与教学状态基本数据公布/对口支援西部地区高等学校。</w:t>
      </w:r>
    </w:p>
    <w:p w14:paraId="55855873" w14:textId="77777777" w:rsidR="00EA2028" w:rsidRPr="002E70E6" w:rsidRDefault="00EA2028" w:rsidP="00A9205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158.级别（单一选项）：国家级/省部级。</w:t>
      </w:r>
    </w:p>
    <w:p w14:paraId="3ECA31A4" w14:textId="723A62FE" w:rsidR="00DE201F" w:rsidRPr="002E70E6" w:rsidRDefault="00DE201F" w:rsidP="00A9205F">
      <w:pPr>
        <w:spacing w:line="360" w:lineRule="auto"/>
        <w:ind w:firstLineChars="200" w:firstLine="480"/>
        <w:rPr>
          <w:rFonts w:asciiTheme="majorEastAsia" w:eastAsiaTheme="majorEastAsia" w:hAnsiTheme="majorEastAsia"/>
          <w:sz w:val="24"/>
        </w:rPr>
      </w:pPr>
      <w:r w:rsidRPr="002E70E6">
        <w:rPr>
          <w:rFonts w:asciiTheme="majorEastAsia" w:eastAsiaTheme="majorEastAsia" w:hAnsiTheme="majorEastAsia" w:cs="仿宋_GB2312" w:hint="eastAsia"/>
          <w:sz w:val="24"/>
          <w:szCs w:val="24"/>
        </w:rPr>
        <w:t>特别提醒：</w:t>
      </w:r>
    </w:p>
    <w:p w14:paraId="76CFF800" w14:textId="77777777" w:rsidR="00A9205F" w:rsidRPr="002E70E6" w:rsidRDefault="00A9205F" w:rsidP="00A9205F">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本表江苏省</w:t>
      </w:r>
      <w:r w:rsidRPr="002E70E6">
        <w:rPr>
          <w:rFonts w:asciiTheme="majorEastAsia" w:eastAsiaTheme="majorEastAsia" w:hAnsiTheme="majorEastAsia" w:cs="仿宋_GB2312"/>
          <w:sz w:val="24"/>
          <w:szCs w:val="24"/>
        </w:rPr>
        <w:t>有统一</w:t>
      </w:r>
      <w:r w:rsidRPr="002E70E6">
        <w:rPr>
          <w:rFonts w:asciiTheme="majorEastAsia" w:eastAsiaTheme="majorEastAsia" w:hAnsiTheme="majorEastAsia" w:cs="仿宋_GB2312" w:hint="eastAsia"/>
          <w:sz w:val="24"/>
          <w:szCs w:val="24"/>
        </w:rPr>
        <w:t>填报</w:t>
      </w:r>
      <w:r w:rsidRPr="002E70E6">
        <w:rPr>
          <w:rFonts w:asciiTheme="majorEastAsia" w:eastAsiaTheme="majorEastAsia" w:hAnsiTheme="majorEastAsia" w:cs="仿宋_GB2312"/>
          <w:sz w:val="24"/>
          <w:szCs w:val="24"/>
        </w:rPr>
        <w:t>要求</w:t>
      </w:r>
      <w:r w:rsidRPr="002E70E6">
        <w:rPr>
          <w:rFonts w:asciiTheme="majorEastAsia" w:eastAsiaTheme="majorEastAsia" w:hAnsiTheme="majorEastAsia" w:cs="仿宋_GB2312" w:hint="eastAsia"/>
          <w:sz w:val="24"/>
          <w:szCs w:val="24"/>
        </w:rPr>
        <w:t>：</w:t>
      </w:r>
    </w:p>
    <w:p w14:paraId="6DDF34B8" w14:textId="77777777" w:rsidR="00DE201F" w:rsidRPr="002E70E6" w:rsidRDefault="00CD7498"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（1）表中已有规范项目名称的按照要求进行数据填写，已列出项目包括</w:t>
      </w:r>
    </w:p>
    <w:tbl>
      <w:tblPr>
        <w:tblW w:w="8386" w:type="dxa"/>
        <w:jc w:val="center"/>
        <w:tblLayout w:type="fixed"/>
        <w:tblLook w:val="00A0" w:firstRow="1" w:lastRow="0" w:firstColumn="1" w:lastColumn="0" w:noHBand="0" w:noVBand="0"/>
      </w:tblPr>
      <w:tblGrid>
        <w:gridCol w:w="3159"/>
        <w:gridCol w:w="3643"/>
        <w:gridCol w:w="1584"/>
      </w:tblGrid>
      <w:tr w:rsidR="002E70E6" w:rsidRPr="002E70E6" w14:paraId="13C0F0CB" w14:textId="77777777" w:rsidTr="0016572A">
        <w:trPr>
          <w:trHeight w:val="468"/>
          <w:jc w:val="center"/>
        </w:trPr>
        <w:tc>
          <w:tcPr>
            <w:tcW w:w="3159" w:type="dxa"/>
            <w:vMerge w:val="restart"/>
            <w:tcBorders>
              <w:top w:val="single" w:sz="4" w:space="0" w:color="000000"/>
              <w:left w:val="nil"/>
              <w:bottom w:val="single" w:sz="4" w:space="0" w:color="000000"/>
              <w:right w:val="single" w:sz="4" w:space="0" w:color="000000"/>
            </w:tcBorders>
            <w:shd w:val="clear" w:color="000000" w:fill="FF0000"/>
            <w:vAlign w:val="center"/>
          </w:tcPr>
          <w:p w14:paraId="26F67660" w14:textId="77777777" w:rsidR="00385281" w:rsidRPr="002E70E6" w:rsidRDefault="00385281" w:rsidP="002745B0">
            <w:pPr>
              <w:widowControl/>
              <w:spacing w:line="360" w:lineRule="auto"/>
              <w:jc w:val="center"/>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项目</w:t>
            </w:r>
            <w:r w:rsidRPr="002E70E6">
              <w:rPr>
                <w:rFonts w:asciiTheme="majorEastAsia" w:eastAsiaTheme="majorEastAsia" w:hAnsiTheme="majorEastAsia" w:cs="宋体"/>
                <w:kern w:val="0"/>
                <w:sz w:val="20"/>
                <w:szCs w:val="20"/>
              </w:rPr>
              <w:t>子类</w:t>
            </w:r>
          </w:p>
        </w:tc>
        <w:tc>
          <w:tcPr>
            <w:tcW w:w="3643" w:type="dxa"/>
            <w:vMerge w:val="restart"/>
            <w:tcBorders>
              <w:top w:val="single" w:sz="4" w:space="0" w:color="000000"/>
              <w:left w:val="single" w:sz="4" w:space="0" w:color="000000"/>
              <w:right w:val="single" w:sz="4" w:space="0" w:color="C0C0C0"/>
            </w:tcBorders>
            <w:shd w:val="clear" w:color="000000" w:fill="008080"/>
            <w:vAlign w:val="center"/>
          </w:tcPr>
          <w:p w14:paraId="5827FA58" w14:textId="77777777" w:rsidR="00385281" w:rsidRPr="002E70E6" w:rsidRDefault="00385281"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hint="eastAsia"/>
                <w:kern w:val="0"/>
                <w:sz w:val="20"/>
                <w:szCs w:val="20"/>
              </w:rPr>
              <w:t>项目类别</w:t>
            </w:r>
          </w:p>
        </w:tc>
        <w:tc>
          <w:tcPr>
            <w:tcW w:w="1584" w:type="dxa"/>
            <w:vMerge w:val="restart"/>
            <w:tcBorders>
              <w:top w:val="single" w:sz="4" w:space="0" w:color="000000"/>
              <w:left w:val="nil"/>
              <w:right w:val="single" w:sz="4" w:space="0" w:color="C0C0C0"/>
            </w:tcBorders>
            <w:shd w:val="clear" w:color="000000" w:fill="008080"/>
            <w:vAlign w:val="center"/>
          </w:tcPr>
          <w:p w14:paraId="10BBE806" w14:textId="77777777" w:rsidR="00385281" w:rsidRPr="002E70E6" w:rsidRDefault="00385281"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hint="eastAsia"/>
                <w:kern w:val="0"/>
                <w:sz w:val="20"/>
                <w:szCs w:val="20"/>
              </w:rPr>
              <w:t>级别</w:t>
            </w:r>
          </w:p>
        </w:tc>
      </w:tr>
      <w:tr w:rsidR="002E70E6" w:rsidRPr="002E70E6" w14:paraId="5F83F143" w14:textId="77777777" w:rsidTr="0016572A">
        <w:trPr>
          <w:trHeight w:val="468"/>
          <w:jc w:val="center"/>
        </w:trPr>
        <w:tc>
          <w:tcPr>
            <w:tcW w:w="3159" w:type="dxa"/>
            <w:vMerge/>
            <w:tcBorders>
              <w:left w:val="nil"/>
              <w:bottom w:val="single" w:sz="4" w:space="0" w:color="000000"/>
              <w:right w:val="single" w:sz="4" w:space="0" w:color="000000"/>
            </w:tcBorders>
            <w:shd w:val="clear" w:color="000000" w:fill="FF0000"/>
          </w:tcPr>
          <w:p w14:paraId="6BE26194" w14:textId="77777777" w:rsidR="00385281" w:rsidRPr="002E70E6" w:rsidRDefault="00385281" w:rsidP="002745B0">
            <w:pPr>
              <w:widowControl/>
              <w:spacing w:line="360" w:lineRule="auto"/>
              <w:jc w:val="left"/>
              <w:rPr>
                <w:rFonts w:asciiTheme="majorEastAsia" w:eastAsiaTheme="majorEastAsia" w:hAnsiTheme="majorEastAsia"/>
                <w:kern w:val="0"/>
                <w:sz w:val="20"/>
                <w:szCs w:val="20"/>
              </w:rPr>
            </w:pPr>
          </w:p>
        </w:tc>
        <w:tc>
          <w:tcPr>
            <w:tcW w:w="3643" w:type="dxa"/>
            <w:vMerge/>
            <w:tcBorders>
              <w:left w:val="single" w:sz="4" w:space="0" w:color="000000"/>
              <w:bottom w:val="single" w:sz="4" w:space="0" w:color="000000"/>
              <w:right w:val="single" w:sz="4" w:space="0" w:color="C0C0C0"/>
            </w:tcBorders>
            <w:shd w:val="clear" w:color="000000" w:fill="008080"/>
            <w:vAlign w:val="center"/>
          </w:tcPr>
          <w:p w14:paraId="66C64FB1" w14:textId="77777777" w:rsidR="00385281" w:rsidRPr="002E70E6" w:rsidRDefault="00385281" w:rsidP="002745B0">
            <w:pPr>
              <w:widowControl/>
              <w:spacing w:line="360" w:lineRule="auto"/>
              <w:jc w:val="left"/>
              <w:rPr>
                <w:rFonts w:asciiTheme="majorEastAsia" w:eastAsiaTheme="majorEastAsia" w:hAnsiTheme="majorEastAsia"/>
                <w:kern w:val="0"/>
                <w:sz w:val="20"/>
                <w:szCs w:val="20"/>
              </w:rPr>
            </w:pPr>
          </w:p>
        </w:tc>
        <w:tc>
          <w:tcPr>
            <w:tcW w:w="1584" w:type="dxa"/>
            <w:vMerge/>
            <w:tcBorders>
              <w:left w:val="nil"/>
              <w:bottom w:val="single" w:sz="4" w:space="0" w:color="000000"/>
              <w:right w:val="single" w:sz="4" w:space="0" w:color="C0C0C0"/>
            </w:tcBorders>
            <w:shd w:val="clear" w:color="000000" w:fill="008080"/>
            <w:vAlign w:val="center"/>
          </w:tcPr>
          <w:p w14:paraId="60EC2CEA" w14:textId="77777777" w:rsidR="00385281" w:rsidRPr="002E70E6" w:rsidRDefault="00385281" w:rsidP="002745B0">
            <w:pPr>
              <w:widowControl/>
              <w:spacing w:line="360" w:lineRule="auto"/>
              <w:jc w:val="left"/>
              <w:rPr>
                <w:rFonts w:asciiTheme="majorEastAsia" w:eastAsiaTheme="majorEastAsia" w:hAnsiTheme="majorEastAsia"/>
                <w:kern w:val="0"/>
                <w:sz w:val="20"/>
                <w:szCs w:val="20"/>
              </w:rPr>
            </w:pPr>
          </w:p>
        </w:tc>
      </w:tr>
      <w:tr w:rsidR="002E70E6" w:rsidRPr="002E70E6" w14:paraId="65DA0525" w14:textId="77777777" w:rsidTr="0016572A">
        <w:trPr>
          <w:trHeight w:val="373"/>
          <w:jc w:val="center"/>
        </w:trPr>
        <w:tc>
          <w:tcPr>
            <w:tcW w:w="3159" w:type="dxa"/>
            <w:tcBorders>
              <w:top w:val="single" w:sz="4" w:space="0" w:color="auto"/>
              <w:left w:val="nil"/>
              <w:bottom w:val="single" w:sz="4" w:space="0" w:color="000000"/>
              <w:right w:val="single" w:sz="4" w:space="0" w:color="000000"/>
            </w:tcBorders>
            <w:shd w:val="clear" w:color="auto" w:fill="D9D9D9"/>
            <w:vAlign w:val="center"/>
          </w:tcPr>
          <w:p w14:paraId="63CB7287"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品牌专业</w:t>
            </w:r>
          </w:p>
        </w:tc>
        <w:tc>
          <w:tcPr>
            <w:tcW w:w="3643" w:type="dxa"/>
            <w:tcBorders>
              <w:top w:val="single" w:sz="4" w:space="0" w:color="auto"/>
              <w:left w:val="single" w:sz="4" w:space="0" w:color="000000"/>
              <w:bottom w:val="single" w:sz="4" w:space="0" w:color="000000"/>
              <w:right w:val="single" w:sz="4" w:space="0" w:color="000000"/>
            </w:tcBorders>
            <w:shd w:val="clear" w:color="auto" w:fill="D9D9D9"/>
            <w:vAlign w:val="center"/>
          </w:tcPr>
          <w:p w14:paraId="0EF5810F"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专业结构调整与专业认证</w:t>
            </w:r>
          </w:p>
        </w:tc>
        <w:tc>
          <w:tcPr>
            <w:tcW w:w="1584" w:type="dxa"/>
            <w:tcBorders>
              <w:top w:val="single" w:sz="4" w:space="0" w:color="auto"/>
              <w:left w:val="single" w:sz="4" w:space="0" w:color="000000"/>
              <w:bottom w:val="single" w:sz="4" w:space="0" w:color="000000"/>
              <w:right w:val="single" w:sz="4" w:space="0" w:color="000000"/>
            </w:tcBorders>
            <w:shd w:val="clear" w:color="auto" w:fill="D9D9D9"/>
            <w:vAlign w:val="center"/>
          </w:tcPr>
          <w:p w14:paraId="7B64D205"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144630F2"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78045C0B"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lastRenderedPageBreak/>
              <w:t>品牌专业</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4BF8A6"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专业结构调整与专业认证</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8ECC73"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02B1D060"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63D06D3B"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特色专业</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FB6EE9"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专业结构调整与专业认证</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DAD1DD"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722C8CC7"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7A93921E"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特色专业</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597F4B"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专业结构调整与专业认证</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750423"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6E29209F"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322194DF"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专业教学资源库</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58FC1D"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专业结构调整与专业认证</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CCBADA"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02BD3F10"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3AD57563"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proofErr w:type="gramStart"/>
            <w:r w:rsidRPr="002E70E6">
              <w:rPr>
                <w:rFonts w:asciiTheme="majorEastAsia" w:eastAsiaTheme="majorEastAsia" w:hAnsiTheme="majorEastAsia" w:cs="宋体"/>
                <w:kern w:val="0"/>
                <w:sz w:val="22"/>
              </w:rPr>
              <w:t>央财支持</w:t>
            </w:r>
            <w:proofErr w:type="gramEnd"/>
            <w:r w:rsidRPr="002E70E6">
              <w:rPr>
                <w:rFonts w:asciiTheme="majorEastAsia" w:eastAsiaTheme="majorEastAsia" w:hAnsiTheme="majorEastAsia" w:cs="宋体"/>
                <w:kern w:val="0"/>
                <w:sz w:val="22"/>
              </w:rPr>
              <w:t>专业</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053A19"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专业结构调整与专业认证</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929079"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国家级</w:t>
            </w:r>
          </w:p>
        </w:tc>
      </w:tr>
      <w:tr w:rsidR="002E70E6" w:rsidRPr="002E70E6" w14:paraId="2281B7D1"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3128F8C5"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重点专业群</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DC5AA4"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专业结构调整与专业认证</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8DEB1F"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11E9325F"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65757F33" w14:textId="77777777" w:rsidR="00385281" w:rsidRPr="002E70E6" w:rsidRDefault="00385281" w:rsidP="002745B0">
            <w:pPr>
              <w:widowControl/>
              <w:spacing w:line="360" w:lineRule="auto"/>
              <w:jc w:val="left"/>
              <w:rPr>
                <w:rFonts w:asciiTheme="majorEastAsia" w:eastAsiaTheme="majorEastAsia" w:hAnsiTheme="majorEastAsia" w:cs="宋体"/>
                <w:kern w:val="0"/>
                <w:sz w:val="20"/>
                <w:szCs w:val="20"/>
              </w:rPr>
            </w:pPr>
            <w:r w:rsidRPr="002E70E6">
              <w:rPr>
                <w:rFonts w:asciiTheme="majorEastAsia" w:eastAsiaTheme="majorEastAsia" w:hAnsiTheme="majorEastAsia" w:cs="宋体"/>
                <w:kern w:val="0"/>
                <w:sz w:val="20"/>
                <w:szCs w:val="20"/>
              </w:rPr>
              <w:t>精品课程</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9DC328" w14:textId="77777777" w:rsidR="00385281" w:rsidRPr="002E70E6" w:rsidRDefault="00385281" w:rsidP="002745B0">
            <w:pPr>
              <w:widowControl/>
              <w:spacing w:line="360" w:lineRule="auto"/>
              <w:jc w:val="left"/>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精品课程</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54CA7F" w14:textId="77777777" w:rsidR="00385281" w:rsidRPr="002E70E6" w:rsidRDefault="00385281" w:rsidP="002745B0">
            <w:pPr>
              <w:widowControl/>
              <w:spacing w:line="360" w:lineRule="auto"/>
              <w:jc w:val="left"/>
              <w:rPr>
                <w:rFonts w:asciiTheme="majorEastAsia" w:eastAsiaTheme="majorEastAsia" w:hAnsiTheme="majorEastAsia" w:cs="宋体"/>
                <w:kern w:val="0"/>
                <w:sz w:val="20"/>
                <w:szCs w:val="20"/>
              </w:rPr>
            </w:pPr>
            <w:r w:rsidRPr="002E70E6">
              <w:rPr>
                <w:rFonts w:asciiTheme="majorEastAsia" w:eastAsiaTheme="majorEastAsia" w:hAnsiTheme="majorEastAsia" w:cs="宋体" w:hint="eastAsia"/>
                <w:kern w:val="0"/>
                <w:sz w:val="20"/>
                <w:szCs w:val="20"/>
              </w:rPr>
              <w:t>国家</w:t>
            </w:r>
            <w:r w:rsidRPr="002E70E6">
              <w:rPr>
                <w:rFonts w:asciiTheme="majorEastAsia" w:eastAsiaTheme="majorEastAsia" w:hAnsiTheme="majorEastAsia" w:cs="宋体"/>
                <w:kern w:val="0"/>
                <w:sz w:val="20"/>
                <w:szCs w:val="20"/>
              </w:rPr>
              <w:t>级</w:t>
            </w:r>
          </w:p>
        </w:tc>
      </w:tr>
      <w:tr w:rsidR="002E70E6" w:rsidRPr="002E70E6" w14:paraId="70B8B028"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3A3E1DE2"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精品课程</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0D49DB"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精品课程</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D73FD6"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13A539A2"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06E09750" w14:textId="44A0C19C" w:rsidR="00A9205F" w:rsidRPr="002E70E6" w:rsidRDefault="00A9205F"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在线课程</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19901B" w14:textId="68382726" w:rsidR="00A9205F" w:rsidRPr="002E70E6" w:rsidRDefault="00A9205F"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精品</w:t>
            </w:r>
            <w:r w:rsidRPr="002E70E6">
              <w:rPr>
                <w:rFonts w:asciiTheme="majorEastAsia" w:eastAsiaTheme="majorEastAsia" w:hAnsiTheme="majorEastAsia" w:cs="宋体"/>
                <w:kern w:val="0"/>
                <w:sz w:val="22"/>
              </w:rPr>
              <w:t>课程</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BA56EA" w14:textId="23A66DE3" w:rsidR="00A9205F" w:rsidRPr="002E70E6" w:rsidRDefault="0016572A"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00A9205F" w:rsidRPr="002E70E6">
              <w:rPr>
                <w:rFonts w:asciiTheme="majorEastAsia" w:eastAsiaTheme="majorEastAsia" w:hAnsiTheme="majorEastAsia" w:cs="宋体" w:hint="eastAsia"/>
                <w:kern w:val="0"/>
                <w:sz w:val="22"/>
              </w:rPr>
              <w:t>级</w:t>
            </w:r>
          </w:p>
        </w:tc>
      </w:tr>
      <w:tr w:rsidR="002E70E6" w:rsidRPr="002E70E6" w14:paraId="4C6F3550"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32A7F8FA" w14:textId="57EB0732"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在线课程</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076DAD" w14:textId="6E7FDD28"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精品</w:t>
            </w:r>
            <w:r w:rsidRPr="002E70E6">
              <w:rPr>
                <w:rFonts w:asciiTheme="majorEastAsia" w:eastAsiaTheme="majorEastAsia" w:hAnsiTheme="majorEastAsia" w:cs="宋体"/>
                <w:kern w:val="0"/>
                <w:sz w:val="22"/>
              </w:rPr>
              <w:t>课程</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078467" w14:textId="3A543920"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1460397B"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784AF04E"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资源共享课程</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F1D140"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精品课程</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F57A42"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4C5E60B1"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4A89CEC4"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精品教材</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CE200E"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教材建设</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B06D50"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4F48D362"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5BB03CD7"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精品教材</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1AFC72"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教材建设</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5349F4"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327ED3D2"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37E223DA"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规划教材</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864672"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教材建设</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4984F7"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524861F6"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4690DBD5"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重点</w:t>
            </w:r>
            <w:r w:rsidRPr="002E70E6">
              <w:rPr>
                <w:rFonts w:asciiTheme="majorEastAsia" w:eastAsiaTheme="majorEastAsia" w:hAnsiTheme="majorEastAsia" w:cs="宋体"/>
                <w:kern w:val="0"/>
                <w:sz w:val="22"/>
              </w:rPr>
              <w:t>教材</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4E4B3A"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教材建设</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A8C989"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1544AF2F"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3DE3085D"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教学成果奖</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C4A423"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D9B014"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6DE34511"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07014F3B"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教学成果奖</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4943E7"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BEDAF9"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19D0705C"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42DD895F"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教改课题</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EBE671"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F44A3A"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29D88AC4"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6C73325D"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教改课题</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601BCA"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416CD8D"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49BAC8CA"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73505472"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信息化教学大赛</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C4920C" w14:textId="7777777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23C148"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31764676"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1DB5BAF0"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信息化教学大赛</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D13C96" w14:textId="7777777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0E378E"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09C954B2"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2179EAB8"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proofErr w:type="gramStart"/>
            <w:r w:rsidRPr="002E70E6">
              <w:rPr>
                <w:rFonts w:asciiTheme="majorEastAsia" w:eastAsiaTheme="majorEastAsia" w:hAnsiTheme="majorEastAsia" w:cs="宋体"/>
                <w:kern w:val="0"/>
                <w:sz w:val="22"/>
              </w:rPr>
              <w:t>微课大赛</w:t>
            </w:r>
            <w:proofErr w:type="gramEnd"/>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2E641E" w14:textId="7777777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C3B37B"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29C7318F"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0BC2F06E"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proofErr w:type="gramStart"/>
            <w:r w:rsidRPr="002E70E6">
              <w:rPr>
                <w:rFonts w:asciiTheme="majorEastAsia" w:eastAsiaTheme="majorEastAsia" w:hAnsiTheme="majorEastAsia" w:cs="宋体"/>
                <w:kern w:val="0"/>
                <w:sz w:val="22"/>
              </w:rPr>
              <w:t>微课大赛</w:t>
            </w:r>
            <w:proofErr w:type="gramEnd"/>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8E758A" w14:textId="7777777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401736"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615EC7D2"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59C5049A"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多媒体课件大赛</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4E76FC" w14:textId="7777777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37A918"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78EC281A"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0C24B5C8"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多媒体课件大赛</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5E821C" w14:textId="7777777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B25ECF"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74E7E4A4"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16CB65DC"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实训基地</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0F5881"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C30D74"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652FC60B" w14:textId="77777777" w:rsidTr="0016572A">
        <w:trPr>
          <w:trHeight w:val="373"/>
          <w:jc w:val="center"/>
        </w:trPr>
        <w:tc>
          <w:tcPr>
            <w:tcW w:w="3159" w:type="dxa"/>
            <w:tcBorders>
              <w:top w:val="single" w:sz="4" w:space="0" w:color="000000"/>
              <w:left w:val="nil"/>
              <w:bottom w:val="single" w:sz="4" w:space="0" w:color="000000"/>
              <w:right w:val="single" w:sz="4" w:space="0" w:color="000000"/>
            </w:tcBorders>
            <w:shd w:val="clear" w:color="auto" w:fill="D9D9D9"/>
            <w:vAlign w:val="center"/>
          </w:tcPr>
          <w:p w14:paraId="7F3B6F0C"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实训基地</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2008C9"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FDD060"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442D3142" w14:textId="77777777" w:rsidTr="0016572A">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vAlign w:val="center"/>
          </w:tcPr>
          <w:p w14:paraId="74CD85A9"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教学团队</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8D934B"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教学团队</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585121"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42280782" w14:textId="77777777" w:rsidTr="0016572A">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vAlign w:val="center"/>
          </w:tcPr>
          <w:p w14:paraId="14C79BC1"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教学团队</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AEE85F"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教学团队</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155342"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4E1458A7" w14:textId="77777777" w:rsidTr="0016572A">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vAlign w:val="center"/>
          </w:tcPr>
          <w:p w14:paraId="14B4DBDF"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lastRenderedPageBreak/>
              <w:t>教学</w:t>
            </w:r>
            <w:proofErr w:type="gramStart"/>
            <w:r w:rsidRPr="002E70E6">
              <w:rPr>
                <w:rFonts w:asciiTheme="majorEastAsia" w:eastAsiaTheme="majorEastAsia" w:hAnsiTheme="majorEastAsia" w:cs="宋体"/>
                <w:kern w:val="0"/>
                <w:sz w:val="22"/>
              </w:rPr>
              <w:t>名师奖</w:t>
            </w:r>
            <w:proofErr w:type="gramEnd"/>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63C516"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教学</w:t>
            </w:r>
            <w:proofErr w:type="gramStart"/>
            <w:r w:rsidRPr="002E70E6">
              <w:rPr>
                <w:rFonts w:asciiTheme="majorEastAsia" w:eastAsiaTheme="majorEastAsia" w:hAnsiTheme="majorEastAsia" w:cs="宋体" w:hint="eastAsia"/>
                <w:kern w:val="0"/>
                <w:sz w:val="22"/>
              </w:rPr>
              <w:t>名师奖</w:t>
            </w:r>
            <w:proofErr w:type="gramEnd"/>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8CDD59"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w:t>
            </w:r>
            <w:r w:rsidRPr="002E70E6">
              <w:rPr>
                <w:rFonts w:asciiTheme="majorEastAsia" w:eastAsiaTheme="majorEastAsia" w:hAnsiTheme="majorEastAsia" w:cs="宋体"/>
                <w:kern w:val="0"/>
                <w:sz w:val="22"/>
              </w:rPr>
              <w:t>级</w:t>
            </w:r>
          </w:p>
        </w:tc>
      </w:tr>
      <w:tr w:rsidR="002E70E6" w:rsidRPr="002E70E6" w14:paraId="3AA1B159" w14:textId="77777777" w:rsidTr="0016572A">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vAlign w:val="center"/>
          </w:tcPr>
          <w:p w14:paraId="7D99D6C8"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教学</w:t>
            </w:r>
            <w:proofErr w:type="gramStart"/>
            <w:r w:rsidRPr="002E70E6">
              <w:rPr>
                <w:rFonts w:asciiTheme="majorEastAsia" w:eastAsiaTheme="majorEastAsia" w:hAnsiTheme="majorEastAsia" w:cs="宋体"/>
                <w:kern w:val="0"/>
                <w:sz w:val="22"/>
              </w:rPr>
              <w:t>名师奖</w:t>
            </w:r>
            <w:proofErr w:type="gramEnd"/>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D1A7E0"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教学</w:t>
            </w:r>
            <w:proofErr w:type="gramStart"/>
            <w:r w:rsidRPr="002E70E6">
              <w:rPr>
                <w:rFonts w:asciiTheme="majorEastAsia" w:eastAsiaTheme="majorEastAsia" w:hAnsiTheme="majorEastAsia" w:cs="宋体" w:hint="eastAsia"/>
                <w:kern w:val="0"/>
                <w:sz w:val="22"/>
              </w:rPr>
              <w:t>名师奖</w:t>
            </w:r>
            <w:proofErr w:type="gramEnd"/>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220189"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省部级</w:t>
            </w:r>
          </w:p>
        </w:tc>
      </w:tr>
      <w:tr w:rsidR="002E70E6" w:rsidRPr="002E70E6" w14:paraId="3E5CC7BF" w14:textId="77777777" w:rsidTr="0016572A">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vAlign w:val="center"/>
          </w:tcPr>
          <w:p w14:paraId="681D6F3B"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kern w:val="0"/>
                <w:sz w:val="22"/>
              </w:rPr>
              <w:t>对口支援西部地区高等学校</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12AB6" w14:textId="77777777"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对口支援西部地区高等学校</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1060C1" w14:textId="13DB8450" w:rsidR="0016572A" w:rsidRPr="002E70E6" w:rsidRDefault="0016572A" w:rsidP="0016572A">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国家级</w:t>
            </w:r>
          </w:p>
        </w:tc>
      </w:tr>
      <w:tr w:rsidR="002E70E6" w:rsidRPr="002E70E6" w14:paraId="1D3102BA" w14:textId="77777777" w:rsidTr="0016572A">
        <w:trPr>
          <w:trHeight w:val="758"/>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tcPr>
          <w:p w14:paraId="0867B924" w14:textId="432F2E46" w:rsidR="0016572A" w:rsidRPr="002E70E6" w:rsidRDefault="009A677B" w:rsidP="0016572A">
            <w:pPr>
              <w:spacing w:line="360" w:lineRule="auto"/>
              <w:rPr>
                <w:rFonts w:asciiTheme="majorEastAsia" w:eastAsiaTheme="majorEastAsia" w:hAnsiTheme="majorEastAsia"/>
              </w:rPr>
            </w:pPr>
            <w:r w:rsidRPr="002E70E6">
              <w:rPr>
                <w:rFonts w:asciiTheme="majorEastAsia" w:eastAsiaTheme="majorEastAsia" w:hAnsiTheme="majorEastAsia" w:hint="eastAsia"/>
              </w:rPr>
              <w:t>2016</w:t>
            </w:r>
            <w:r w:rsidR="0016572A" w:rsidRPr="002E70E6">
              <w:rPr>
                <w:rFonts w:asciiTheme="majorEastAsia" w:eastAsiaTheme="majorEastAsia" w:hAnsiTheme="majorEastAsia" w:hint="eastAsia"/>
              </w:rPr>
              <w:t>年江苏高校品牌专业工程一期项目</w:t>
            </w:r>
          </w:p>
        </w:tc>
        <w:tc>
          <w:tcPr>
            <w:tcW w:w="3643" w:type="dxa"/>
            <w:tcBorders>
              <w:top w:val="single" w:sz="4" w:space="0" w:color="000000"/>
              <w:left w:val="single" w:sz="4" w:space="0" w:color="000000"/>
              <w:bottom w:val="single" w:sz="4" w:space="0" w:color="000000"/>
              <w:right w:val="single" w:sz="4" w:space="0" w:color="000000"/>
            </w:tcBorders>
            <w:shd w:val="clear" w:color="auto" w:fill="D9D9D9"/>
          </w:tcPr>
          <w:p w14:paraId="0E3649E3" w14:textId="7777777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hint="eastAsia"/>
              </w:rPr>
              <w:t>专业结构调整与专业认证</w:t>
            </w:r>
          </w:p>
        </w:tc>
        <w:tc>
          <w:tcPr>
            <w:tcW w:w="1584" w:type="dxa"/>
            <w:tcBorders>
              <w:top w:val="single" w:sz="4" w:space="0" w:color="000000"/>
              <w:left w:val="single" w:sz="4" w:space="0" w:color="000000"/>
              <w:bottom w:val="single" w:sz="4" w:space="0" w:color="000000"/>
              <w:right w:val="single" w:sz="4" w:space="0" w:color="000000"/>
            </w:tcBorders>
            <w:shd w:val="clear" w:color="auto" w:fill="D9D9D9"/>
          </w:tcPr>
          <w:p w14:paraId="53BD3898" w14:textId="7777777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hint="eastAsia"/>
              </w:rPr>
              <w:t>省部级</w:t>
            </w:r>
          </w:p>
        </w:tc>
      </w:tr>
      <w:tr w:rsidR="002E70E6" w:rsidRPr="002E70E6" w14:paraId="7A8B7225" w14:textId="77777777" w:rsidTr="001A230C">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tcPr>
          <w:p w14:paraId="6F042479" w14:textId="55CA418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hint="eastAsia"/>
              </w:rPr>
              <w:t>高等职业教育产教深度融合实训平台</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F82C6C" w14:textId="7B8B1C0C"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CCE575" w14:textId="22BFFF62"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省部级</w:t>
            </w:r>
          </w:p>
        </w:tc>
      </w:tr>
      <w:tr w:rsidR="002E70E6" w:rsidRPr="002E70E6" w14:paraId="105AE5EE" w14:textId="77777777" w:rsidTr="001A230C">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tcPr>
          <w:p w14:paraId="004ABAFC" w14:textId="7E598197"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hint="eastAsia"/>
              </w:rPr>
              <w:t>普通高校本专科优秀毕业设计（论文）</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F41097" w14:textId="3AB5125E"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2D4FCB" w14:textId="4F8E69BA"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省部级</w:t>
            </w:r>
          </w:p>
        </w:tc>
      </w:tr>
      <w:tr w:rsidR="002E70E6" w:rsidRPr="002E70E6" w14:paraId="71E32986" w14:textId="77777777" w:rsidTr="001A230C">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tcPr>
          <w:p w14:paraId="57CF697E" w14:textId="72F0F96F"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hint="eastAsia"/>
              </w:rPr>
              <w:t>大学生创新创业训练计划项目</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0EF0CC" w14:textId="257AECA6"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389CC7" w14:textId="77D55B3E"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省部级</w:t>
            </w:r>
          </w:p>
        </w:tc>
      </w:tr>
      <w:tr w:rsidR="002E70E6" w:rsidRPr="002E70E6" w14:paraId="2F75D4F3" w14:textId="77777777" w:rsidTr="001A230C">
        <w:trPr>
          <w:trHeight w:val="373"/>
          <w:jc w:val="center"/>
        </w:trPr>
        <w:tc>
          <w:tcPr>
            <w:tcW w:w="3159" w:type="dxa"/>
            <w:tcBorders>
              <w:top w:val="single" w:sz="4" w:space="0" w:color="000000"/>
              <w:left w:val="single" w:sz="4" w:space="0" w:color="auto"/>
              <w:bottom w:val="single" w:sz="4" w:space="0" w:color="000000"/>
              <w:right w:val="single" w:sz="4" w:space="0" w:color="000000"/>
            </w:tcBorders>
            <w:shd w:val="clear" w:color="auto" w:fill="D9D9D9"/>
          </w:tcPr>
          <w:p w14:paraId="643F8042" w14:textId="0F7DE020"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hint="eastAsia"/>
              </w:rPr>
              <w:t>高水平骨干专业建设项目</w:t>
            </w:r>
          </w:p>
        </w:tc>
        <w:tc>
          <w:tcPr>
            <w:tcW w:w="36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284FA5" w14:textId="3E842240"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实践教学与人才培养模式改革创新</w:t>
            </w:r>
          </w:p>
        </w:tc>
        <w:tc>
          <w:tcPr>
            <w:tcW w:w="1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846DD1" w14:textId="49FB0A53" w:rsidR="0016572A" w:rsidRPr="002E70E6" w:rsidRDefault="0016572A" w:rsidP="0016572A">
            <w:pPr>
              <w:spacing w:line="360" w:lineRule="auto"/>
              <w:rPr>
                <w:rFonts w:asciiTheme="majorEastAsia" w:eastAsiaTheme="majorEastAsia" w:hAnsiTheme="majorEastAsia"/>
              </w:rPr>
            </w:pPr>
            <w:r w:rsidRPr="002E70E6">
              <w:rPr>
                <w:rFonts w:asciiTheme="majorEastAsia" w:eastAsiaTheme="majorEastAsia" w:hAnsiTheme="majorEastAsia" w:cs="宋体" w:hint="eastAsia"/>
                <w:kern w:val="0"/>
                <w:sz w:val="22"/>
              </w:rPr>
              <w:t>省部级</w:t>
            </w:r>
          </w:p>
        </w:tc>
      </w:tr>
    </w:tbl>
    <w:p w14:paraId="7C42556F" w14:textId="77777777" w:rsidR="00886883" w:rsidRPr="002E70E6" w:rsidRDefault="0016192E"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2</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如本校质量工程项目中，有上述列表之外更多项目，可在已列项目之外，增加</w:t>
      </w:r>
      <w:r w:rsidR="00385281" w:rsidRPr="002E70E6">
        <w:rPr>
          <w:rFonts w:asciiTheme="majorEastAsia" w:eastAsiaTheme="majorEastAsia" w:hAnsiTheme="majorEastAsia" w:cs="仿宋_GB2312" w:hint="eastAsia"/>
          <w:sz w:val="24"/>
          <w:szCs w:val="24"/>
        </w:rPr>
        <w:t>“自定义</w:t>
      </w:r>
      <w:r w:rsidR="00385281" w:rsidRPr="002E70E6">
        <w:rPr>
          <w:rFonts w:asciiTheme="majorEastAsia" w:eastAsiaTheme="majorEastAsia" w:hAnsiTheme="majorEastAsia" w:cs="仿宋_GB2312"/>
          <w:sz w:val="24"/>
          <w:szCs w:val="24"/>
        </w:rPr>
        <w:t>类别添加”</w:t>
      </w:r>
      <w:r w:rsidR="00886883" w:rsidRPr="002E70E6">
        <w:rPr>
          <w:rFonts w:asciiTheme="majorEastAsia" w:eastAsiaTheme="majorEastAsia" w:hAnsiTheme="majorEastAsia" w:cs="仿宋_GB2312" w:hint="eastAsia"/>
          <w:sz w:val="24"/>
          <w:szCs w:val="24"/>
        </w:rPr>
        <w:t>填写</w:t>
      </w:r>
      <w:r w:rsidR="00385281"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但仅限于</w:t>
      </w:r>
      <w:r w:rsidR="00385281" w:rsidRPr="002E70E6">
        <w:rPr>
          <w:rFonts w:asciiTheme="majorEastAsia" w:eastAsiaTheme="majorEastAsia" w:hAnsiTheme="majorEastAsia" w:cs="仿宋_GB2312" w:hint="eastAsia"/>
          <w:sz w:val="24"/>
          <w:szCs w:val="24"/>
        </w:rPr>
        <w:t>省部级</w:t>
      </w:r>
      <w:r w:rsidR="00385281" w:rsidRPr="002E70E6">
        <w:rPr>
          <w:rFonts w:asciiTheme="majorEastAsia" w:eastAsiaTheme="majorEastAsia" w:hAnsiTheme="majorEastAsia" w:cs="仿宋_GB2312"/>
          <w:sz w:val="24"/>
          <w:szCs w:val="24"/>
        </w:rPr>
        <w:t>以上，</w:t>
      </w:r>
      <w:r w:rsidR="00385281" w:rsidRPr="002E70E6">
        <w:rPr>
          <w:rFonts w:asciiTheme="majorEastAsia" w:eastAsiaTheme="majorEastAsia" w:hAnsiTheme="majorEastAsia" w:cs="仿宋_GB2312" w:hint="eastAsia"/>
          <w:sz w:val="24"/>
          <w:szCs w:val="24"/>
        </w:rPr>
        <w:t>并且</w:t>
      </w:r>
      <w:r w:rsidR="00385281" w:rsidRPr="002E70E6">
        <w:rPr>
          <w:rFonts w:asciiTheme="majorEastAsia" w:eastAsiaTheme="majorEastAsia" w:hAnsiTheme="majorEastAsia" w:cs="仿宋_GB2312"/>
          <w:sz w:val="24"/>
          <w:szCs w:val="24"/>
        </w:rPr>
        <w:t>在后面备注中注明详细内容</w:t>
      </w:r>
      <w:r w:rsidR="00886883" w:rsidRPr="002E70E6">
        <w:rPr>
          <w:rFonts w:asciiTheme="majorEastAsia" w:eastAsiaTheme="majorEastAsia" w:hAnsiTheme="majorEastAsia" w:cs="仿宋_GB2312" w:hint="eastAsia"/>
          <w:sz w:val="24"/>
          <w:szCs w:val="24"/>
        </w:rPr>
        <w:t>。</w:t>
      </w:r>
    </w:p>
    <w:p w14:paraId="17D4888D" w14:textId="740B243E" w:rsidR="00886883" w:rsidRPr="002E70E6" w:rsidRDefault="0016192E"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3</w:t>
      </w:r>
      <w:r w:rsidRPr="002E70E6">
        <w:rPr>
          <w:rFonts w:asciiTheme="majorEastAsia" w:eastAsiaTheme="majorEastAsia" w:hAnsiTheme="majorEastAsia" w:cs="仿宋_GB2312" w:hint="eastAsia"/>
          <w:sz w:val="24"/>
          <w:szCs w:val="24"/>
        </w:rPr>
        <w:t>）</w:t>
      </w:r>
      <w:r w:rsidR="00A9205F" w:rsidRPr="002E70E6">
        <w:rPr>
          <w:rFonts w:asciiTheme="majorEastAsia" w:eastAsiaTheme="majorEastAsia" w:hAnsiTheme="majorEastAsia" w:cs="仿宋_GB2312" w:hint="eastAsia"/>
          <w:sz w:val="24"/>
          <w:szCs w:val="24"/>
        </w:rPr>
        <w:t>增加的其他项目的项目类别、级别，按原系统选项进行选</w:t>
      </w:r>
      <w:r w:rsidR="00385281"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w:t>
      </w:r>
    </w:p>
    <w:p w14:paraId="4F873B33" w14:textId="72B32556" w:rsidR="00886883" w:rsidRPr="002E70E6" w:rsidRDefault="0016192E"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4</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如本校在某一项目</w:t>
      </w:r>
      <w:proofErr w:type="gramStart"/>
      <w:r w:rsidR="00886883" w:rsidRPr="002E70E6">
        <w:rPr>
          <w:rFonts w:asciiTheme="majorEastAsia" w:eastAsiaTheme="majorEastAsia" w:hAnsiTheme="majorEastAsia" w:cs="仿宋_GB2312" w:hint="eastAsia"/>
          <w:sz w:val="24"/>
          <w:szCs w:val="24"/>
        </w:rPr>
        <w:t>子类下有</w:t>
      </w:r>
      <w:proofErr w:type="gramEnd"/>
      <w:r w:rsidR="00886883" w:rsidRPr="002E70E6">
        <w:rPr>
          <w:rFonts w:asciiTheme="majorEastAsia" w:eastAsiaTheme="majorEastAsia" w:hAnsiTheme="majorEastAsia" w:cs="仿宋_GB2312" w:hint="eastAsia"/>
          <w:sz w:val="24"/>
          <w:szCs w:val="24"/>
        </w:rPr>
        <w:t>多个项目，可以在同一子类中增加多行填写。比如，学校有物流管理、电子商务两个国家级品牌专业。</w:t>
      </w:r>
    </w:p>
    <w:p w14:paraId="11F6F34A" w14:textId="77777777" w:rsidR="00886883" w:rsidRPr="002E70E6" w:rsidRDefault="001619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5</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本表统计口径为由本校牵头或由本校人员担任第一完成人的项目，为历年累计值。</w:t>
      </w:r>
    </w:p>
    <w:p w14:paraId="49E0169A" w14:textId="77777777" w:rsidR="0016192E" w:rsidRPr="002E70E6" w:rsidRDefault="001619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6</w:t>
      </w:r>
      <w:r w:rsidRPr="002E70E6">
        <w:rPr>
          <w:rFonts w:asciiTheme="majorEastAsia" w:eastAsiaTheme="majorEastAsia" w:hAnsiTheme="majorEastAsia" w:cs="仿宋_GB2312" w:hint="eastAsia"/>
          <w:sz w:val="24"/>
          <w:szCs w:val="24"/>
        </w:rPr>
        <w:t>）请根据央财、省财、自筹三类经费填写对每个质量工程项目的经费支持，并将总和填写入“所获财政经费（万元）”字段，单位都是（万元）。</w:t>
      </w:r>
    </w:p>
    <w:p w14:paraId="34CFFF0B" w14:textId="77777777" w:rsidR="00886883" w:rsidRPr="002E70E6" w:rsidRDefault="0016192E"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7</w:t>
      </w:r>
      <w:r w:rsidRPr="002E70E6">
        <w:rPr>
          <w:rFonts w:asciiTheme="majorEastAsia" w:eastAsiaTheme="majorEastAsia" w:hAnsiTheme="majorEastAsia" w:cs="仿宋_GB2312" w:hint="eastAsia"/>
          <w:sz w:val="24"/>
          <w:szCs w:val="24"/>
        </w:rPr>
        <w:t>）此处只需填写国家级和省部级质量工程项目即可</w:t>
      </w:r>
      <w:r w:rsidR="00385281"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校级、市级不用填写</w:t>
      </w:r>
      <w:r w:rsidR="00772FFC" w:rsidRPr="002E70E6">
        <w:rPr>
          <w:rFonts w:asciiTheme="majorEastAsia" w:eastAsiaTheme="majorEastAsia" w:hAnsiTheme="majorEastAsia" w:cs="仿宋_GB2312" w:hint="eastAsia"/>
          <w:sz w:val="24"/>
          <w:szCs w:val="24"/>
        </w:rPr>
        <w:t>。</w:t>
      </w:r>
    </w:p>
    <w:p w14:paraId="2A780E75" w14:textId="5151982B" w:rsidR="003A442E" w:rsidRPr="002E70E6" w:rsidRDefault="003A44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（8</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表单中关于</w:t>
      </w:r>
      <w:r w:rsidR="009A677B" w:rsidRPr="002E70E6">
        <w:rPr>
          <w:rFonts w:asciiTheme="majorEastAsia" w:eastAsiaTheme="majorEastAsia" w:hAnsiTheme="majorEastAsia" w:cs="仿宋_GB2312" w:hint="eastAsia"/>
          <w:sz w:val="24"/>
          <w:szCs w:val="24"/>
        </w:rPr>
        <w:t>2016</w:t>
      </w:r>
      <w:r w:rsidRPr="002E70E6">
        <w:rPr>
          <w:rFonts w:asciiTheme="majorEastAsia" w:eastAsiaTheme="majorEastAsia" w:hAnsiTheme="majorEastAsia" w:cs="仿宋_GB2312" w:hint="eastAsia"/>
          <w:sz w:val="24"/>
          <w:szCs w:val="24"/>
        </w:rPr>
        <w:t>年江苏高校品牌专业工程一期项目的</w:t>
      </w:r>
      <w:r w:rsidRPr="002E70E6">
        <w:rPr>
          <w:rFonts w:asciiTheme="majorEastAsia" w:eastAsiaTheme="majorEastAsia" w:hAnsiTheme="majorEastAsia" w:cs="仿宋_GB2312"/>
          <w:sz w:val="24"/>
          <w:szCs w:val="24"/>
        </w:rPr>
        <w:t>填报界面</w:t>
      </w:r>
      <w:r w:rsidRPr="002E70E6">
        <w:rPr>
          <w:rFonts w:asciiTheme="majorEastAsia" w:eastAsiaTheme="majorEastAsia" w:hAnsiTheme="majorEastAsia" w:cs="仿宋_GB2312" w:hint="eastAsia"/>
          <w:sz w:val="24"/>
          <w:szCs w:val="24"/>
        </w:rPr>
        <w:t>中备注栏目</w:t>
      </w:r>
      <w:r w:rsidRPr="002E70E6">
        <w:rPr>
          <w:rFonts w:asciiTheme="majorEastAsia" w:eastAsiaTheme="majorEastAsia" w:hAnsiTheme="majorEastAsia" w:cs="仿宋_GB2312"/>
          <w:sz w:val="24"/>
          <w:szCs w:val="24"/>
        </w:rPr>
        <w:t>中填写：</w:t>
      </w:r>
      <w:r w:rsidRPr="002E70E6">
        <w:rPr>
          <w:rFonts w:asciiTheme="majorEastAsia" w:eastAsiaTheme="majorEastAsia" w:hAnsiTheme="majorEastAsia" w:cs="仿宋_GB2312" w:hint="eastAsia"/>
          <w:sz w:val="24"/>
          <w:szCs w:val="24"/>
        </w:rPr>
        <w:t>A类/B类/C类</w:t>
      </w:r>
      <w:r w:rsidR="00A9205F" w:rsidRPr="002E70E6">
        <w:rPr>
          <w:rFonts w:asciiTheme="majorEastAsia" w:eastAsiaTheme="majorEastAsia" w:hAnsiTheme="majorEastAsia" w:cs="仿宋_GB2312" w:hint="eastAsia"/>
          <w:sz w:val="24"/>
          <w:szCs w:val="24"/>
        </w:rPr>
        <w:t>。</w:t>
      </w:r>
    </w:p>
    <w:p w14:paraId="5ACF6097" w14:textId="77777777" w:rsidR="003A442E" w:rsidRPr="002E70E6" w:rsidRDefault="003A442E" w:rsidP="002745B0">
      <w:pPr>
        <w:spacing w:line="360" w:lineRule="auto"/>
        <w:ind w:firstLineChars="200" w:firstLine="480"/>
        <w:rPr>
          <w:rFonts w:asciiTheme="majorEastAsia" w:eastAsiaTheme="majorEastAsia" w:hAnsiTheme="majorEastAsia" w:cs="Times New Roman"/>
          <w:sz w:val="24"/>
          <w:szCs w:val="24"/>
        </w:rPr>
      </w:pPr>
    </w:p>
    <w:p w14:paraId="60B962A3" w14:textId="77777777" w:rsidR="00886883" w:rsidRPr="002E70E6" w:rsidRDefault="0016192E" w:rsidP="002745B0">
      <w:pPr>
        <w:pStyle w:val="2"/>
        <w:spacing w:line="360" w:lineRule="auto"/>
        <w:rPr>
          <w:rFonts w:asciiTheme="majorEastAsia" w:hAnsiTheme="majorEastAsia"/>
        </w:rPr>
      </w:pPr>
      <w:bookmarkStart w:id="84" w:name="_Toc17929400"/>
      <w:r w:rsidRPr="002E70E6">
        <w:rPr>
          <w:rFonts w:asciiTheme="majorEastAsia" w:hAnsiTheme="majorEastAsia" w:hint="eastAsia"/>
        </w:rPr>
        <w:t>&lt;</w:t>
      </w:r>
      <w:r w:rsidR="00066901" w:rsidRPr="002E70E6">
        <w:rPr>
          <w:rFonts w:asciiTheme="majorEastAsia" w:hAnsiTheme="majorEastAsia"/>
        </w:rPr>
        <w:t>6</w:t>
      </w:r>
      <w:r w:rsidRPr="002E70E6">
        <w:rPr>
          <w:rFonts w:asciiTheme="majorEastAsia" w:hAnsiTheme="majorEastAsia" w:hint="eastAsia"/>
        </w:rPr>
        <w:t>&gt;</w:t>
      </w:r>
      <w:r w:rsidR="00886883" w:rsidRPr="002E70E6">
        <w:rPr>
          <w:rFonts w:asciiTheme="majorEastAsia" w:hAnsiTheme="majorEastAsia" w:hint="eastAsia"/>
        </w:rPr>
        <w:t>表</w:t>
      </w:r>
      <w:r w:rsidR="00886883" w:rsidRPr="002E70E6">
        <w:rPr>
          <w:rFonts w:asciiTheme="majorEastAsia" w:hAnsiTheme="majorEastAsia"/>
        </w:rPr>
        <w:t>9</w:t>
      </w:r>
      <w:r w:rsidR="00A402AC" w:rsidRPr="002E70E6">
        <w:rPr>
          <w:rFonts w:asciiTheme="majorEastAsia" w:hAnsiTheme="majorEastAsia"/>
        </w:rPr>
        <w:t>.</w:t>
      </w:r>
      <w:r w:rsidR="00066901" w:rsidRPr="002E70E6">
        <w:rPr>
          <w:rFonts w:asciiTheme="majorEastAsia" w:hAnsiTheme="majorEastAsia"/>
        </w:rPr>
        <w:t>6</w:t>
      </w:r>
      <w:r w:rsidR="00A402AC" w:rsidRPr="002E70E6">
        <w:rPr>
          <w:rFonts w:asciiTheme="majorEastAsia" w:hAnsiTheme="majorEastAsia"/>
        </w:rPr>
        <w:t>.</w:t>
      </w:r>
      <w:r w:rsidR="00886883" w:rsidRPr="002E70E6">
        <w:rPr>
          <w:rFonts w:asciiTheme="majorEastAsia" w:hAnsiTheme="majorEastAsia"/>
        </w:rPr>
        <w:t>1</w:t>
      </w:r>
      <w:r w:rsidR="00A402AC" w:rsidRPr="002E70E6">
        <w:rPr>
          <w:rFonts w:asciiTheme="majorEastAsia" w:hAnsiTheme="majorEastAsia"/>
        </w:rPr>
        <w:t xml:space="preserve"> </w:t>
      </w:r>
      <w:r w:rsidR="00A402AC" w:rsidRPr="002E70E6">
        <w:rPr>
          <w:rFonts w:asciiTheme="majorEastAsia" w:hAnsiTheme="majorEastAsia" w:cs="Calibri" w:hint="eastAsia"/>
        </w:rPr>
        <w:t xml:space="preserve"> </w:t>
      </w:r>
      <w:r w:rsidRPr="002E70E6">
        <w:rPr>
          <w:rFonts w:asciiTheme="majorEastAsia" w:hAnsiTheme="majorEastAsia" w:hint="eastAsia"/>
        </w:rPr>
        <w:t>学生获奖情况</w:t>
      </w:r>
      <w:bookmarkEnd w:id="84"/>
    </w:p>
    <w:p w14:paraId="4309E2A1" w14:textId="77777777" w:rsidR="00EA2028" w:rsidRPr="002E70E6" w:rsidRDefault="00EA2028" w:rsidP="002745B0">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158.级别（单一选项）：国家级/省部级。</w:t>
      </w:r>
    </w:p>
    <w:p w14:paraId="6D48050A" w14:textId="77777777" w:rsidR="00EA2028" w:rsidRPr="002E70E6" w:rsidRDefault="00EA2028" w:rsidP="002745B0">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lastRenderedPageBreak/>
        <w:t>159.项目类别（单一选项）：技能大赛/科技文化作品/其他。</w:t>
      </w:r>
    </w:p>
    <w:p w14:paraId="7EF64691" w14:textId="77777777" w:rsidR="0016192E" w:rsidRPr="002E70E6" w:rsidRDefault="001619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34B527D1" w14:textId="77777777" w:rsidR="00A9205F" w:rsidRPr="002E70E6" w:rsidRDefault="00A9205F" w:rsidP="00A9205F">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本表江苏省</w:t>
      </w:r>
      <w:r w:rsidRPr="002E70E6">
        <w:rPr>
          <w:rFonts w:asciiTheme="majorEastAsia" w:eastAsiaTheme="majorEastAsia" w:hAnsiTheme="majorEastAsia" w:cs="仿宋_GB2312"/>
          <w:sz w:val="24"/>
          <w:szCs w:val="24"/>
        </w:rPr>
        <w:t>有统一</w:t>
      </w:r>
      <w:r w:rsidRPr="002E70E6">
        <w:rPr>
          <w:rFonts w:asciiTheme="majorEastAsia" w:eastAsiaTheme="majorEastAsia" w:hAnsiTheme="majorEastAsia" w:cs="仿宋_GB2312" w:hint="eastAsia"/>
          <w:sz w:val="24"/>
          <w:szCs w:val="24"/>
        </w:rPr>
        <w:t>填报</w:t>
      </w:r>
      <w:r w:rsidRPr="002E70E6">
        <w:rPr>
          <w:rFonts w:asciiTheme="majorEastAsia" w:eastAsiaTheme="majorEastAsia" w:hAnsiTheme="majorEastAsia" w:cs="仿宋_GB2312"/>
          <w:sz w:val="24"/>
          <w:szCs w:val="24"/>
        </w:rPr>
        <w:t>要求</w:t>
      </w:r>
      <w:r w:rsidRPr="002E70E6">
        <w:rPr>
          <w:rFonts w:asciiTheme="majorEastAsia" w:eastAsiaTheme="majorEastAsia" w:hAnsiTheme="majorEastAsia" w:cs="仿宋_GB2312" w:hint="eastAsia"/>
          <w:sz w:val="24"/>
          <w:szCs w:val="24"/>
        </w:rPr>
        <w:t>：</w:t>
      </w:r>
    </w:p>
    <w:p w14:paraId="48FE2548" w14:textId="77777777" w:rsidR="0016192E" w:rsidRPr="002E70E6" w:rsidRDefault="001619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385281" w:rsidRPr="002E70E6">
        <w:rPr>
          <w:rFonts w:asciiTheme="majorEastAsia" w:eastAsiaTheme="majorEastAsia" w:hAnsiTheme="majorEastAsia" w:cs="仿宋_GB2312" w:hint="eastAsia"/>
          <w:sz w:val="24"/>
          <w:szCs w:val="24"/>
        </w:rPr>
        <w:t>表中已有规范项目名称的按照要求进行数据填写，已列出项目包括</w:t>
      </w:r>
    </w:p>
    <w:tbl>
      <w:tblPr>
        <w:tblW w:w="0" w:type="auto"/>
        <w:jc w:val="center"/>
        <w:tblLook w:val="00A0" w:firstRow="1" w:lastRow="0" w:firstColumn="1" w:lastColumn="0" w:noHBand="0" w:noVBand="0"/>
      </w:tblPr>
      <w:tblGrid>
        <w:gridCol w:w="4625"/>
        <w:gridCol w:w="3037"/>
      </w:tblGrid>
      <w:tr w:rsidR="002E70E6" w:rsidRPr="002E70E6" w14:paraId="607E3027" w14:textId="77777777" w:rsidTr="00772FFC">
        <w:trPr>
          <w:trHeight w:val="406"/>
          <w:jc w:val="center"/>
        </w:trPr>
        <w:tc>
          <w:tcPr>
            <w:tcW w:w="4625" w:type="dxa"/>
            <w:tcBorders>
              <w:top w:val="single" w:sz="4" w:space="0" w:color="000000"/>
              <w:left w:val="nil"/>
              <w:bottom w:val="single" w:sz="4" w:space="0" w:color="000000"/>
              <w:right w:val="single" w:sz="4" w:space="0" w:color="C0C0C0"/>
            </w:tcBorders>
            <w:shd w:val="clear" w:color="000000" w:fill="FF0000"/>
            <w:vAlign w:val="center"/>
          </w:tcPr>
          <w:p w14:paraId="58E917B1" w14:textId="77777777" w:rsidR="00385281" w:rsidRPr="002E70E6" w:rsidRDefault="00385281"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hint="eastAsia"/>
                <w:kern w:val="0"/>
                <w:sz w:val="20"/>
                <w:szCs w:val="20"/>
              </w:rPr>
              <w:t>项目子类</w:t>
            </w:r>
          </w:p>
        </w:tc>
        <w:tc>
          <w:tcPr>
            <w:tcW w:w="3037" w:type="dxa"/>
            <w:tcBorders>
              <w:top w:val="single" w:sz="4" w:space="0" w:color="000000"/>
              <w:left w:val="nil"/>
              <w:bottom w:val="single" w:sz="4" w:space="0" w:color="000000"/>
              <w:right w:val="single" w:sz="4" w:space="0" w:color="000000"/>
            </w:tcBorders>
            <w:shd w:val="clear" w:color="000000" w:fill="008080"/>
            <w:vAlign w:val="center"/>
          </w:tcPr>
          <w:p w14:paraId="013EC7A8" w14:textId="77777777" w:rsidR="00385281" w:rsidRPr="002E70E6" w:rsidRDefault="00385281" w:rsidP="002745B0">
            <w:pPr>
              <w:widowControl/>
              <w:spacing w:line="360" w:lineRule="auto"/>
              <w:jc w:val="center"/>
              <w:rPr>
                <w:rFonts w:asciiTheme="majorEastAsia" w:eastAsiaTheme="majorEastAsia" w:hAnsiTheme="majorEastAsia"/>
                <w:kern w:val="0"/>
                <w:sz w:val="20"/>
                <w:szCs w:val="20"/>
              </w:rPr>
            </w:pPr>
            <w:r w:rsidRPr="002E70E6">
              <w:rPr>
                <w:rFonts w:asciiTheme="majorEastAsia" w:eastAsiaTheme="majorEastAsia" w:hAnsiTheme="majorEastAsia" w:cs="宋体" w:hint="eastAsia"/>
                <w:kern w:val="0"/>
                <w:sz w:val="20"/>
                <w:szCs w:val="20"/>
              </w:rPr>
              <w:t>项目类别</w:t>
            </w:r>
            <w:r w:rsidRPr="002E70E6">
              <w:rPr>
                <w:rFonts w:asciiTheme="majorEastAsia" w:eastAsiaTheme="majorEastAsia" w:hAnsiTheme="majorEastAsia" w:cs="宋体"/>
                <w:kern w:val="0"/>
                <w:sz w:val="20"/>
                <w:szCs w:val="20"/>
              </w:rPr>
              <w:t xml:space="preserve"> </w:t>
            </w:r>
          </w:p>
        </w:tc>
      </w:tr>
      <w:tr w:rsidR="002E70E6" w:rsidRPr="002E70E6" w14:paraId="017692DE" w14:textId="77777777" w:rsidTr="00772FFC">
        <w:trPr>
          <w:trHeight w:val="597"/>
          <w:jc w:val="center"/>
        </w:trPr>
        <w:tc>
          <w:tcPr>
            <w:tcW w:w="4625" w:type="dxa"/>
            <w:tcBorders>
              <w:top w:val="nil"/>
              <w:left w:val="nil"/>
              <w:bottom w:val="single" w:sz="4" w:space="0" w:color="auto"/>
              <w:right w:val="single" w:sz="4" w:space="0" w:color="auto"/>
            </w:tcBorders>
            <w:shd w:val="clear" w:color="auto" w:fill="D9D9D9"/>
            <w:vAlign w:val="center"/>
          </w:tcPr>
          <w:p w14:paraId="0F20940F"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全国职业院校技能大赛</w:t>
            </w:r>
          </w:p>
        </w:tc>
        <w:tc>
          <w:tcPr>
            <w:tcW w:w="3037" w:type="dxa"/>
            <w:tcBorders>
              <w:top w:val="single" w:sz="4" w:space="0" w:color="000000"/>
              <w:left w:val="nil"/>
              <w:bottom w:val="single" w:sz="4" w:space="0" w:color="000000"/>
              <w:right w:val="single" w:sz="4" w:space="0" w:color="000000"/>
            </w:tcBorders>
            <w:shd w:val="clear" w:color="auto" w:fill="D9D9D9"/>
            <w:vAlign w:val="center"/>
          </w:tcPr>
          <w:p w14:paraId="6FDCB772"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技能大赛</w:t>
            </w:r>
          </w:p>
        </w:tc>
      </w:tr>
      <w:tr w:rsidR="002E70E6" w:rsidRPr="002E70E6" w14:paraId="69EB5A1F" w14:textId="77777777" w:rsidTr="00772FFC">
        <w:trPr>
          <w:trHeight w:val="465"/>
          <w:jc w:val="center"/>
        </w:trPr>
        <w:tc>
          <w:tcPr>
            <w:tcW w:w="4625" w:type="dxa"/>
            <w:tcBorders>
              <w:top w:val="nil"/>
              <w:left w:val="nil"/>
              <w:bottom w:val="single" w:sz="4" w:space="0" w:color="auto"/>
              <w:right w:val="single" w:sz="4" w:space="0" w:color="auto"/>
            </w:tcBorders>
            <w:shd w:val="clear" w:color="auto" w:fill="D9D9D9"/>
            <w:vAlign w:val="center"/>
          </w:tcPr>
          <w:p w14:paraId="3CED0B44"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江苏省职业院校技能大赛</w:t>
            </w:r>
          </w:p>
        </w:tc>
        <w:tc>
          <w:tcPr>
            <w:tcW w:w="3037" w:type="dxa"/>
            <w:tcBorders>
              <w:top w:val="single" w:sz="4" w:space="0" w:color="000000"/>
              <w:left w:val="nil"/>
              <w:bottom w:val="single" w:sz="4" w:space="0" w:color="000000"/>
              <w:right w:val="single" w:sz="4" w:space="0" w:color="000000"/>
            </w:tcBorders>
            <w:shd w:val="clear" w:color="auto" w:fill="D9D9D9"/>
            <w:vAlign w:val="center"/>
          </w:tcPr>
          <w:p w14:paraId="6CD60785"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技能大赛</w:t>
            </w:r>
          </w:p>
        </w:tc>
      </w:tr>
      <w:tr w:rsidR="002E70E6" w:rsidRPr="002E70E6" w14:paraId="5D6E3E3D" w14:textId="77777777" w:rsidTr="00772FFC">
        <w:trPr>
          <w:trHeight w:val="465"/>
          <w:jc w:val="center"/>
        </w:trPr>
        <w:tc>
          <w:tcPr>
            <w:tcW w:w="4625" w:type="dxa"/>
            <w:tcBorders>
              <w:top w:val="nil"/>
              <w:left w:val="nil"/>
              <w:bottom w:val="single" w:sz="4" w:space="0" w:color="auto"/>
              <w:right w:val="single" w:sz="4" w:space="0" w:color="auto"/>
            </w:tcBorders>
            <w:shd w:val="clear" w:color="auto" w:fill="D9D9D9"/>
            <w:vAlign w:val="center"/>
          </w:tcPr>
          <w:p w14:paraId="04ED4B2E"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全国大学生职业规划大赛</w:t>
            </w:r>
          </w:p>
        </w:tc>
        <w:tc>
          <w:tcPr>
            <w:tcW w:w="3037" w:type="dxa"/>
            <w:tcBorders>
              <w:top w:val="single" w:sz="4" w:space="0" w:color="000000"/>
              <w:left w:val="nil"/>
              <w:bottom w:val="single" w:sz="4" w:space="0" w:color="000000"/>
              <w:right w:val="single" w:sz="4" w:space="0" w:color="000000"/>
            </w:tcBorders>
            <w:shd w:val="clear" w:color="auto" w:fill="D9D9D9"/>
            <w:vAlign w:val="center"/>
          </w:tcPr>
          <w:p w14:paraId="1E69D71D"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科技文化作品</w:t>
            </w:r>
          </w:p>
        </w:tc>
      </w:tr>
      <w:tr w:rsidR="002E70E6" w:rsidRPr="002E70E6" w14:paraId="01B07585" w14:textId="77777777" w:rsidTr="00772FFC">
        <w:trPr>
          <w:trHeight w:val="465"/>
          <w:jc w:val="center"/>
        </w:trPr>
        <w:tc>
          <w:tcPr>
            <w:tcW w:w="4625" w:type="dxa"/>
            <w:tcBorders>
              <w:top w:val="nil"/>
              <w:left w:val="nil"/>
              <w:bottom w:val="single" w:sz="4" w:space="0" w:color="auto"/>
              <w:right w:val="single" w:sz="4" w:space="0" w:color="auto"/>
            </w:tcBorders>
            <w:shd w:val="clear" w:color="auto" w:fill="D9D9D9"/>
            <w:vAlign w:val="center"/>
          </w:tcPr>
          <w:p w14:paraId="695687AB"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江苏省大学生创新创意创业大赛</w:t>
            </w:r>
          </w:p>
        </w:tc>
        <w:tc>
          <w:tcPr>
            <w:tcW w:w="3037" w:type="dxa"/>
            <w:tcBorders>
              <w:top w:val="single" w:sz="4" w:space="0" w:color="000000"/>
              <w:left w:val="nil"/>
              <w:bottom w:val="single" w:sz="4" w:space="0" w:color="000000"/>
              <w:right w:val="single" w:sz="4" w:space="0" w:color="000000"/>
            </w:tcBorders>
            <w:shd w:val="clear" w:color="auto" w:fill="D9D9D9"/>
            <w:vAlign w:val="center"/>
          </w:tcPr>
          <w:p w14:paraId="379F9F56"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科技文化作品</w:t>
            </w:r>
          </w:p>
        </w:tc>
      </w:tr>
      <w:tr w:rsidR="002E70E6" w:rsidRPr="002E70E6" w14:paraId="7EF70E6B" w14:textId="77777777" w:rsidTr="00772FFC">
        <w:trPr>
          <w:trHeight w:val="465"/>
          <w:jc w:val="center"/>
        </w:trPr>
        <w:tc>
          <w:tcPr>
            <w:tcW w:w="4625" w:type="dxa"/>
            <w:tcBorders>
              <w:top w:val="nil"/>
              <w:left w:val="nil"/>
              <w:bottom w:val="single" w:sz="4" w:space="0" w:color="auto"/>
              <w:right w:val="single" w:sz="4" w:space="0" w:color="auto"/>
            </w:tcBorders>
            <w:shd w:val="clear" w:color="auto" w:fill="D9D9D9"/>
            <w:vAlign w:val="center"/>
          </w:tcPr>
          <w:p w14:paraId="69992989"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江苏省大学生职业规划大赛</w:t>
            </w:r>
          </w:p>
        </w:tc>
        <w:tc>
          <w:tcPr>
            <w:tcW w:w="3037" w:type="dxa"/>
            <w:tcBorders>
              <w:top w:val="single" w:sz="4" w:space="0" w:color="000000"/>
              <w:left w:val="nil"/>
              <w:bottom w:val="single" w:sz="4" w:space="0" w:color="000000"/>
              <w:right w:val="single" w:sz="4" w:space="0" w:color="000000"/>
            </w:tcBorders>
            <w:shd w:val="clear" w:color="auto" w:fill="D9D9D9"/>
            <w:vAlign w:val="center"/>
          </w:tcPr>
          <w:p w14:paraId="33DB4BC8"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其他</w:t>
            </w:r>
          </w:p>
        </w:tc>
      </w:tr>
      <w:tr w:rsidR="002E70E6" w:rsidRPr="002E70E6" w14:paraId="2F22D2A4" w14:textId="77777777" w:rsidTr="00772FFC">
        <w:trPr>
          <w:trHeight w:val="465"/>
          <w:jc w:val="center"/>
        </w:trPr>
        <w:tc>
          <w:tcPr>
            <w:tcW w:w="4625" w:type="dxa"/>
            <w:tcBorders>
              <w:top w:val="nil"/>
              <w:left w:val="nil"/>
              <w:bottom w:val="single" w:sz="4" w:space="0" w:color="auto"/>
              <w:right w:val="single" w:sz="4" w:space="0" w:color="auto"/>
            </w:tcBorders>
            <w:shd w:val="clear" w:color="auto" w:fill="D9D9D9"/>
            <w:vAlign w:val="center"/>
          </w:tcPr>
          <w:p w14:paraId="66F12C1C"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江苏省大学生征文比赛</w:t>
            </w:r>
          </w:p>
        </w:tc>
        <w:tc>
          <w:tcPr>
            <w:tcW w:w="3037" w:type="dxa"/>
            <w:tcBorders>
              <w:top w:val="single" w:sz="4" w:space="0" w:color="000000"/>
              <w:left w:val="nil"/>
              <w:bottom w:val="single" w:sz="4" w:space="0" w:color="000000"/>
              <w:right w:val="single" w:sz="4" w:space="0" w:color="000000"/>
            </w:tcBorders>
            <w:shd w:val="clear" w:color="auto" w:fill="D9D9D9"/>
            <w:vAlign w:val="center"/>
          </w:tcPr>
          <w:p w14:paraId="4D361725" w14:textId="77777777" w:rsidR="00385281" w:rsidRPr="002E70E6" w:rsidRDefault="00385281" w:rsidP="002745B0">
            <w:pPr>
              <w:widowControl/>
              <w:spacing w:line="360" w:lineRule="auto"/>
              <w:jc w:val="left"/>
              <w:rPr>
                <w:rFonts w:asciiTheme="majorEastAsia" w:eastAsiaTheme="majorEastAsia" w:hAnsiTheme="majorEastAsia" w:cs="宋体"/>
                <w:kern w:val="0"/>
                <w:sz w:val="22"/>
              </w:rPr>
            </w:pPr>
            <w:r w:rsidRPr="002E70E6">
              <w:rPr>
                <w:rFonts w:asciiTheme="majorEastAsia" w:eastAsiaTheme="majorEastAsia" w:hAnsiTheme="majorEastAsia" w:cs="宋体" w:hint="eastAsia"/>
                <w:kern w:val="0"/>
                <w:sz w:val="22"/>
              </w:rPr>
              <w:t>其他</w:t>
            </w:r>
          </w:p>
        </w:tc>
      </w:tr>
    </w:tbl>
    <w:p w14:paraId="65F79C24" w14:textId="77777777" w:rsidR="00886883" w:rsidRPr="002E70E6" w:rsidRDefault="001619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2</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如本校学生获奖情况中，有上述列表之外更多项目，可在已列项目之外，</w:t>
      </w:r>
      <w:r w:rsidR="00385281" w:rsidRPr="002E70E6">
        <w:rPr>
          <w:rFonts w:asciiTheme="majorEastAsia" w:eastAsiaTheme="majorEastAsia" w:hAnsiTheme="majorEastAsia" w:cs="仿宋_GB2312" w:hint="eastAsia"/>
          <w:sz w:val="24"/>
          <w:szCs w:val="24"/>
        </w:rPr>
        <w:t>“自定义</w:t>
      </w:r>
      <w:r w:rsidR="00385281" w:rsidRPr="002E70E6">
        <w:rPr>
          <w:rFonts w:asciiTheme="majorEastAsia" w:eastAsiaTheme="majorEastAsia" w:hAnsiTheme="majorEastAsia" w:cs="仿宋_GB2312"/>
          <w:sz w:val="24"/>
          <w:szCs w:val="24"/>
        </w:rPr>
        <w:t>添加类别</w:t>
      </w:r>
      <w:r w:rsidR="00385281"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增加多行填写。</w:t>
      </w:r>
    </w:p>
    <w:p w14:paraId="672E049E" w14:textId="77777777" w:rsidR="00886883" w:rsidRPr="002E70E6" w:rsidRDefault="001619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3</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增加的其他项目的项目类别、级别，按原系统选项进行选择。</w:t>
      </w:r>
    </w:p>
    <w:p w14:paraId="6B73FEAF" w14:textId="24C55A4A" w:rsidR="00886883" w:rsidRPr="002E70E6" w:rsidRDefault="0016192E"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385281" w:rsidRPr="002E70E6">
        <w:rPr>
          <w:rFonts w:asciiTheme="majorEastAsia" w:eastAsiaTheme="majorEastAsia" w:hAnsiTheme="majorEastAsia" w:cs="仿宋_GB2312"/>
          <w:sz w:val="24"/>
          <w:szCs w:val="24"/>
        </w:rPr>
        <w:t>4</w:t>
      </w:r>
      <w:r w:rsidRPr="002E70E6">
        <w:rPr>
          <w:rFonts w:asciiTheme="majorEastAsia" w:eastAsiaTheme="majorEastAsia" w:hAnsiTheme="majorEastAsia" w:cs="仿宋_GB2312" w:hint="eastAsia"/>
          <w:sz w:val="24"/>
          <w:szCs w:val="24"/>
        </w:rPr>
        <w:t>）</w:t>
      </w:r>
      <w:r w:rsidR="00886883" w:rsidRPr="002E70E6">
        <w:rPr>
          <w:rFonts w:asciiTheme="majorEastAsia" w:eastAsiaTheme="majorEastAsia" w:hAnsiTheme="majorEastAsia" w:cs="仿宋_GB2312" w:hint="eastAsia"/>
          <w:sz w:val="24"/>
          <w:szCs w:val="24"/>
        </w:rPr>
        <w:t>如本校在某一项目</w:t>
      </w:r>
      <w:proofErr w:type="gramStart"/>
      <w:r w:rsidR="00886883" w:rsidRPr="002E70E6">
        <w:rPr>
          <w:rFonts w:asciiTheme="majorEastAsia" w:eastAsiaTheme="majorEastAsia" w:hAnsiTheme="majorEastAsia" w:cs="仿宋_GB2312" w:hint="eastAsia"/>
          <w:sz w:val="24"/>
          <w:szCs w:val="24"/>
        </w:rPr>
        <w:t>子类下有</w:t>
      </w:r>
      <w:proofErr w:type="gramEnd"/>
      <w:r w:rsidR="00886883" w:rsidRPr="002E70E6">
        <w:rPr>
          <w:rFonts w:asciiTheme="majorEastAsia" w:eastAsiaTheme="majorEastAsia" w:hAnsiTheme="majorEastAsia" w:cs="仿宋_GB2312" w:hint="eastAsia"/>
          <w:sz w:val="24"/>
          <w:szCs w:val="24"/>
        </w:rPr>
        <w:t>多个项目，可以在同一子类中增加多行填写。</w:t>
      </w:r>
    </w:p>
    <w:p w14:paraId="5BFE5EE2" w14:textId="77777777" w:rsidR="00385281" w:rsidRPr="002E70E6" w:rsidRDefault="00385281"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5</w:t>
      </w:r>
      <w:r w:rsidRPr="002E70E6">
        <w:rPr>
          <w:rFonts w:asciiTheme="majorEastAsia" w:eastAsiaTheme="majorEastAsia" w:hAnsiTheme="majorEastAsia" w:cs="仿宋_GB2312" w:hint="eastAsia"/>
          <w:sz w:val="24"/>
          <w:szCs w:val="24"/>
        </w:rPr>
        <w:t>）此处只需填写国家级和省部级学生获奖即可，</w:t>
      </w:r>
      <w:r w:rsidRPr="002E70E6">
        <w:rPr>
          <w:rFonts w:asciiTheme="majorEastAsia" w:eastAsiaTheme="majorEastAsia" w:hAnsiTheme="majorEastAsia" w:cs="仿宋_GB2312"/>
          <w:sz w:val="24"/>
          <w:szCs w:val="24"/>
        </w:rPr>
        <w:t>校级、市级不用填写！！！</w:t>
      </w:r>
    </w:p>
    <w:p w14:paraId="422588CC" w14:textId="26D83D41" w:rsidR="00A9205F" w:rsidRPr="002E70E6" w:rsidRDefault="00A9205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（6）全国</w:t>
      </w:r>
      <w:r w:rsidRPr="002E70E6">
        <w:rPr>
          <w:rFonts w:asciiTheme="majorEastAsia" w:eastAsiaTheme="majorEastAsia" w:hAnsiTheme="majorEastAsia" w:cs="仿宋_GB2312"/>
          <w:sz w:val="24"/>
          <w:szCs w:val="24"/>
        </w:rPr>
        <w:t>、江苏省职业院校技能</w:t>
      </w:r>
      <w:proofErr w:type="gramStart"/>
      <w:r w:rsidRPr="002E70E6">
        <w:rPr>
          <w:rFonts w:asciiTheme="majorEastAsia" w:eastAsiaTheme="majorEastAsia" w:hAnsiTheme="majorEastAsia" w:cs="仿宋_GB2312"/>
          <w:sz w:val="24"/>
          <w:szCs w:val="24"/>
        </w:rPr>
        <w:t>大赛请</w:t>
      </w:r>
      <w:proofErr w:type="gramEnd"/>
      <w:r w:rsidRPr="002E70E6">
        <w:rPr>
          <w:rFonts w:asciiTheme="majorEastAsia" w:eastAsiaTheme="majorEastAsia" w:hAnsiTheme="majorEastAsia" w:cs="仿宋_GB2312"/>
          <w:sz w:val="24"/>
          <w:szCs w:val="24"/>
        </w:rPr>
        <w:t>填报由教育部、江苏省教育厅</w:t>
      </w:r>
      <w:r w:rsidRPr="002E70E6">
        <w:rPr>
          <w:rFonts w:asciiTheme="majorEastAsia" w:eastAsiaTheme="majorEastAsia" w:hAnsiTheme="majorEastAsia" w:cs="仿宋_GB2312" w:hint="eastAsia"/>
          <w:sz w:val="24"/>
          <w:szCs w:val="24"/>
        </w:rPr>
        <w:t>主办</w:t>
      </w:r>
      <w:r w:rsidRPr="002E70E6">
        <w:rPr>
          <w:rFonts w:asciiTheme="majorEastAsia" w:eastAsiaTheme="majorEastAsia" w:hAnsiTheme="majorEastAsia" w:cs="仿宋_GB2312"/>
          <w:sz w:val="24"/>
          <w:szCs w:val="24"/>
        </w:rPr>
        <w:t>的职业院校技能大赛，其他</w:t>
      </w:r>
      <w:r w:rsidRPr="002E70E6">
        <w:rPr>
          <w:rFonts w:asciiTheme="majorEastAsia" w:eastAsiaTheme="majorEastAsia" w:hAnsiTheme="majorEastAsia" w:cs="仿宋_GB2312" w:hint="eastAsia"/>
          <w:sz w:val="24"/>
          <w:szCs w:val="24"/>
        </w:rPr>
        <w:t>技能</w:t>
      </w:r>
      <w:r w:rsidRPr="002E70E6">
        <w:rPr>
          <w:rFonts w:asciiTheme="majorEastAsia" w:eastAsiaTheme="majorEastAsia" w:hAnsiTheme="majorEastAsia" w:cs="仿宋_GB2312"/>
          <w:sz w:val="24"/>
          <w:szCs w:val="24"/>
        </w:rPr>
        <w:t>比赛请自定义添加。</w:t>
      </w:r>
    </w:p>
    <w:p w14:paraId="488ADFBD" w14:textId="77777777" w:rsidR="008800B9" w:rsidRPr="002E70E6" w:rsidRDefault="008800B9" w:rsidP="002745B0">
      <w:pPr>
        <w:spacing w:line="360" w:lineRule="auto"/>
        <w:ind w:firstLineChars="200" w:firstLine="480"/>
        <w:rPr>
          <w:rFonts w:asciiTheme="majorEastAsia" w:eastAsiaTheme="majorEastAsia" w:hAnsiTheme="majorEastAsia" w:cs="Times New Roman"/>
          <w:sz w:val="24"/>
          <w:szCs w:val="24"/>
        </w:rPr>
      </w:pPr>
    </w:p>
    <w:p w14:paraId="12B6351F" w14:textId="77777777" w:rsidR="0016192E" w:rsidRPr="002E70E6" w:rsidRDefault="0016192E" w:rsidP="002745B0">
      <w:pPr>
        <w:pStyle w:val="2"/>
        <w:spacing w:line="360" w:lineRule="auto"/>
        <w:rPr>
          <w:rFonts w:asciiTheme="majorEastAsia" w:hAnsiTheme="majorEastAsia"/>
        </w:rPr>
      </w:pPr>
      <w:bookmarkStart w:id="85" w:name="_Toc17929401"/>
      <w:r w:rsidRPr="002E70E6">
        <w:rPr>
          <w:rFonts w:asciiTheme="majorEastAsia" w:hAnsiTheme="majorEastAsia" w:cs="Times New Roman" w:hint="eastAsia"/>
        </w:rPr>
        <w:t>&lt;</w:t>
      </w:r>
      <w:r w:rsidR="00066901" w:rsidRPr="002E70E6">
        <w:rPr>
          <w:rFonts w:asciiTheme="majorEastAsia" w:hAnsiTheme="majorEastAsia" w:cs="Times New Roman"/>
        </w:rPr>
        <w:t>7</w:t>
      </w:r>
      <w:r w:rsidRPr="002E70E6">
        <w:rPr>
          <w:rFonts w:asciiTheme="majorEastAsia" w:hAnsiTheme="majorEastAsia" w:cs="Times New Roman" w:hint="eastAsia"/>
        </w:rPr>
        <w:t>&gt;</w:t>
      </w:r>
      <w:r w:rsidRPr="002E70E6">
        <w:rPr>
          <w:rFonts w:asciiTheme="majorEastAsia" w:hAnsiTheme="majorEastAsia" w:cs="仿宋_GB2312" w:hint="eastAsia"/>
        </w:rPr>
        <w:t>表</w:t>
      </w:r>
      <w:r w:rsidR="00A402AC" w:rsidRPr="002E70E6">
        <w:rPr>
          <w:rFonts w:asciiTheme="majorEastAsia" w:hAnsiTheme="majorEastAsia"/>
        </w:rPr>
        <w:t>9.</w:t>
      </w:r>
      <w:r w:rsidR="00066901" w:rsidRPr="002E70E6">
        <w:rPr>
          <w:rFonts w:asciiTheme="majorEastAsia" w:hAnsiTheme="majorEastAsia"/>
        </w:rPr>
        <w:t>6</w:t>
      </w:r>
      <w:r w:rsidR="00A402AC" w:rsidRPr="002E70E6">
        <w:rPr>
          <w:rFonts w:asciiTheme="majorEastAsia" w:hAnsiTheme="majorEastAsia"/>
        </w:rPr>
        <w:t xml:space="preserve">.2  </w:t>
      </w:r>
      <w:r w:rsidRPr="002E70E6">
        <w:rPr>
          <w:rFonts w:asciiTheme="majorEastAsia" w:hAnsiTheme="majorEastAsia" w:hint="eastAsia"/>
        </w:rPr>
        <w:t>学校获奖情况</w:t>
      </w:r>
      <w:bookmarkEnd w:id="85"/>
    </w:p>
    <w:p w14:paraId="7320A978" w14:textId="77777777" w:rsidR="00066901" w:rsidRPr="002E70E6" w:rsidRDefault="00EA2028"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hint="eastAsia"/>
          <w:sz w:val="24"/>
          <w:szCs w:val="24"/>
        </w:rPr>
        <w:t>158.级别（单一选项）：国家级/省部级。</w:t>
      </w:r>
    </w:p>
    <w:p w14:paraId="26B3A84F" w14:textId="77777777" w:rsidR="0016192E" w:rsidRPr="002E70E6" w:rsidRDefault="0016192E"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特别提醒:</w:t>
      </w:r>
    </w:p>
    <w:p w14:paraId="554CAEDF" w14:textId="4778D3DC" w:rsidR="0016192E" w:rsidRPr="002E70E6" w:rsidRDefault="00A9205F"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16192E" w:rsidRPr="002E70E6">
        <w:rPr>
          <w:rFonts w:asciiTheme="majorEastAsia" w:eastAsiaTheme="majorEastAsia" w:hAnsiTheme="majorEastAsia" w:cs="仿宋_GB2312" w:hint="eastAsia"/>
          <w:sz w:val="24"/>
          <w:szCs w:val="24"/>
        </w:rPr>
        <w:t>此处只需填写</w:t>
      </w:r>
      <w:r w:rsidR="00301BF8" w:rsidRPr="002E70E6">
        <w:rPr>
          <w:rFonts w:asciiTheme="majorEastAsia" w:eastAsiaTheme="majorEastAsia" w:hAnsiTheme="majorEastAsia" w:cs="仿宋_GB2312" w:hint="eastAsia"/>
          <w:sz w:val="24"/>
          <w:szCs w:val="24"/>
        </w:rPr>
        <w:t>本学年学校（不是</w:t>
      </w:r>
      <w:r w:rsidR="00301BF8" w:rsidRPr="002E70E6">
        <w:rPr>
          <w:rFonts w:asciiTheme="majorEastAsia" w:eastAsiaTheme="majorEastAsia" w:hAnsiTheme="majorEastAsia" w:cs="仿宋_GB2312"/>
          <w:sz w:val="24"/>
          <w:szCs w:val="24"/>
        </w:rPr>
        <w:t>教师</w:t>
      </w:r>
      <w:r w:rsidR="00301BF8" w:rsidRPr="002E70E6">
        <w:rPr>
          <w:rFonts w:asciiTheme="majorEastAsia" w:eastAsiaTheme="majorEastAsia" w:hAnsiTheme="majorEastAsia" w:cs="仿宋_GB2312" w:hint="eastAsia"/>
          <w:sz w:val="24"/>
          <w:szCs w:val="24"/>
        </w:rPr>
        <w:t>、</w:t>
      </w:r>
      <w:r w:rsidR="00301BF8" w:rsidRPr="002E70E6">
        <w:rPr>
          <w:rFonts w:asciiTheme="majorEastAsia" w:eastAsiaTheme="majorEastAsia" w:hAnsiTheme="majorEastAsia" w:cs="仿宋_GB2312"/>
          <w:sz w:val="24"/>
          <w:szCs w:val="24"/>
        </w:rPr>
        <w:t>学生</w:t>
      </w:r>
      <w:r w:rsidR="00066901" w:rsidRPr="002E70E6">
        <w:rPr>
          <w:rFonts w:asciiTheme="majorEastAsia" w:eastAsiaTheme="majorEastAsia" w:hAnsiTheme="majorEastAsia" w:cs="仿宋_GB2312" w:hint="eastAsia"/>
          <w:sz w:val="24"/>
          <w:szCs w:val="24"/>
        </w:rPr>
        <w:t>、</w:t>
      </w:r>
      <w:r w:rsidR="00066901" w:rsidRPr="002E70E6">
        <w:rPr>
          <w:rFonts w:asciiTheme="majorEastAsia" w:eastAsiaTheme="majorEastAsia" w:hAnsiTheme="majorEastAsia" w:cs="仿宋_GB2312"/>
          <w:sz w:val="24"/>
          <w:szCs w:val="24"/>
        </w:rPr>
        <w:t>社团</w:t>
      </w:r>
      <w:r w:rsidR="00301BF8" w:rsidRPr="002E70E6">
        <w:rPr>
          <w:rFonts w:asciiTheme="majorEastAsia" w:eastAsiaTheme="majorEastAsia" w:hAnsiTheme="majorEastAsia" w:cs="仿宋_GB2312"/>
          <w:sz w:val="24"/>
          <w:szCs w:val="24"/>
        </w:rPr>
        <w:t>）</w:t>
      </w:r>
      <w:r w:rsidR="00301BF8" w:rsidRPr="002E70E6">
        <w:rPr>
          <w:rFonts w:asciiTheme="majorEastAsia" w:eastAsiaTheme="majorEastAsia" w:hAnsiTheme="majorEastAsia" w:cs="仿宋_GB2312" w:hint="eastAsia"/>
          <w:sz w:val="24"/>
          <w:szCs w:val="24"/>
        </w:rPr>
        <w:t>所获</w:t>
      </w:r>
      <w:r w:rsidR="0016192E" w:rsidRPr="002E70E6">
        <w:rPr>
          <w:rFonts w:asciiTheme="majorEastAsia" w:eastAsiaTheme="majorEastAsia" w:hAnsiTheme="majorEastAsia" w:cs="仿宋_GB2312" w:hint="eastAsia"/>
          <w:sz w:val="24"/>
          <w:szCs w:val="24"/>
        </w:rPr>
        <w:t>国家级和省部级表彰项目即可。</w:t>
      </w:r>
    </w:p>
    <w:p w14:paraId="01647AF0" w14:textId="2CF560DD" w:rsidR="00A9205F" w:rsidRPr="002E70E6" w:rsidRDefault="00A9205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（2）国家级、</w:t>
      </w:r>
      <w:r w:rsidRPr="002E70E6">
        <w:rPr>
          <w:rFonts w:asciiTheme="majorEastAsia" w:eastAsiaTheme="majorEastAsia" w:hAnsiTheme="majorEastAsia" w:cs="仿宋_GB2312"/>
          <w:sz w:val="24"/>
          <w:szCs w:val="24"/>
        </w:rPr>
        <w:t>省部级比赛的</w:t>
      </w:r>
      <w:r w:rsidRPr="002E70E6">
        <w:rPr>
          <w:rFonts w:asciiTheme="majorEastAsia" w:eastAsiaTheme="majorEastAsia" w:hAnsiTheme="majorEastAsia" w:cs="仿宋_GB2312" w:hint="eastAsia"/>
          <w:sz w:val="24"/>
          <w:szCs w:val="24"/>
        </w:rPr>
        <w:t>优秀</w:t>
      </w:r>
      <w:r w:rsidRPr="002E70E6">
        <w:rPr>
          <w:rFonts w:asciiTheme="majorEastAsia" w:eastAsiaTheme="majorEastAsia" w:hAnsiTheme="majorEastAsia" w:cs="仿宋_GB2312"/>
          <w:sz w:val="24"/>
          <w:szCs w:val="24"/>
        </w:rPr>
        <w:t>组织奖</w:t>
      </w:r>
      <w:r w:rsidRPr="002E70E6">
        <w:rPr>
          <w:rFonts w:asciiTheme="majorEastAsia" w:eastAsiaTheme="majorEastAsia" w:hAnsiTheme="majorEastAsia" w:cs="仿宋_GB2312" w:hint="eastAsia"/>
          <w:sz w:val="24"/>
          <w:szCs w:val="24"/>
        </w:rPr>
        <w:t>可以在</w:t>
      </w:r>
      <w:r w:rsidRPr="002E70E6">
        <w:rPr>
          <w:rFonts w:asciiTheme="majorEastAsia" w:eastAsiaTheme="majorEastAsia" w:hAnsiTheme="majorEastAsia" w:cs="仿宋_GB2312"/>
          <w:sz w:val="24"/>
          <w:szCs w:val="24"/>
        </w:rPr>
        <w:t>此表中填写</w:t>
      </w:r>
      <w:r w:rsidRPr="002E70E6">
        <w:rPr>
          <w:rFonts w:asciiTheme="majorEastAsia" w:eastAsiaTheme="majorEastAsia" w:hAnsiTheme="majorEastAsia" w:cs="仿宋_GB2312" w:hint="eastAsia"/>
          <w:sz w:val="24"/>
          <w:szCs w:val="24"/>
        </w:rPr>
        <w:t>。</w:t>
      </w:r>
    </w:p>
    <w:p w14:paraId="79DD887C" w14:textId="77777777" w:rsidR="0016192E" w:rsidRPr="002E70E6" w:rsidRDefault="0016192E" w:rsidP="002745B0">
      <w:pPr>
        <w:spacing w:line="360" w:lineRule="auto"/>
        <w:ind w:firstLineChars="200" w:firstLine="480"/>
        <w:rPr>
          <w:rFonts w:asciiTheme="majorEastAsia" w:eastAsiaTheme="majorEastAsia" w:hAnsiTheme="majorEastAsia" w:cs="Times New Roman"/>
          <w:sz w:val="24"/>
          <w:szCs w:val="24"/>
        </w:rPr>
      </w:pPr>
    </w:p>
    <w:p w14:paraId="42C9F754" w14:textId="77777777" w:rsidR="00886883" w:rsidRPr="002E70E6" w:rsidRDefault="0016192E" w:rsidP="002745B0">
      <w:pPr>
        <w:pStyle w:val="2"/>
        <w:spacing w:line="360" w:lineRule="auto"/>
        <w:rPr>
          <w:rFonts w:asciiTheme="majorEastAsia" w:hAnsiTheme="majorEastAsia"/>
        </w:rPr>
      </w:pPr>
      <w:bookmarkStart w:id="86" w:name="_Toc17929402"/>
      <w:r w:rsidRPr="002E70E6">
        <w:rPr>
          <w:rFonts w:asciiTheme="majorEastAsia" w:hAnsiTheme="majorEastAsia" w:hint="eastAsia"/>
        </w:rPr>
        <w:lastRenderedPageBreak/>
        <w:t>&lt;</w:t>
      </w:r>
      <w:r w:rsidR="00066901" w:rsidRPr="002E70E6">
        <w:rPr>
          <w:rFonts w:asciiTheme="majorEastAsia" w:hAnsiTheme="majorEastAsia"/>
        </w:rPr>
        <w:t>8</w:t>
      </w:r>
      <w:r w:rsidRPr="002E70E6">
        <w:rPr>
          <w:rFonts w:asciiTheme="majorEastAsia" w:hAnsiTheme="majorEastAsia" w:hint="eastAsia"/>
        </w:rPr>
        <w:t>&gt;</w:t>
      </w:r>
      <w:r w:rsidR="00886883" w:rsidRPr="002E70E6">
        <w:rPr>
          <w:rFonts w:asciiTheme="majorEastAsia" w:hAnsiTheme="majorEastAsia" w:hint="eastAsia"/>
        </w:rPr>
        <w:t>表</w:t>
      </w:r>
      <w:r w:rsidR="00DE51DB" w:rsidRPr="002E70E6">
        <w:rPr>
          <w:rFonts w:asciiTheme="majorEastAsia" w:hAnsiTheme="majorEastAsia"/>
        </w:rPr>
        <w:t>9.</w:t>
      </w:r>
      <w:r w:rsidR="00066901" w:rsidRPr="002E70E6">
        <w:rPr>
          <w:rFonts w:asciiTheme="majorEastAsia" w:hAnsiTheme="majorEastAsia"/>
        </w:rPr>
        <w:t>6</w:t>
      </w:r>
      <w:r w:rsidR="00DE51DB" w:rsidRPr="002E70E6">
        <w:rPr>
          <w:rFonts w:asciiTheme="majorEastAsia" w:hAnsiTheme="majorEastAsia"/>
        </w:rPr>
        <w:t>.</w:t>
      </w:r>
      <w:r w:rsidR="00886883" w:rsidRPr="002E70E6">
        <w:rPr>
          <w:rFonts w:asciiTheme="majorEastAsia" w:hAnsiTheme="majorEastAsia"/>
        </w:rPr>
        <w:t>3</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Pr="002E70E6">
        <w:rPr>
          <w:rFonts w:asciiTheme="majorEastAsia" w:hAnsiTheme="majorEastAsia" w:hint="eastAsia"/>
        </w:rPr>
        <w:t>学生社团、红十字会获奖情况</w:t>
      </w:r>
      <w:bookmarkEnd w:id="86"/>
    </w:p>
    <w:p w14:paraId="59223C23" w14:textId="77777777" w:rsidR="00EA2028" w:rsidRPr="002E70E6" w:rsidRDefault="00EA2028" w:rsidP="00A9205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160.获奖情况是指学生社团的某个团体，或本校的红十字会获奖。学生社团的个人或红十字会会员获奖，记录在表“9.6.1 学生获奖情况”中。学生社团和红十会以外的其他团体获奖，可记录在“9.6.1学生获奖情况”或“9.6.2 学校获奖情况”。</w:t>
      </w:r>
    </w:p>
    <w:p w14:paraId="1169F6C4" w14:textId="77777777" w:rsidR="00EA2028" w:rsidRPr="002E70E6" w:rsidRDefault="00EA2028" w:rsidP="00A9205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161.社团名称是指社团登记表上所填的全称。</w:t>
      </w:r>
    </w:p>
    <w:p w14:paraId="292C6DD5" w14:textId="77777777" w:rsidR="00EA2028" w:rsidRPr="002E70E6" w:rsidRDefault="00EA2028" w:rsidP="00A9205F">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162.获奖级别（单一选项）：国家级/省部级/地市级/</w:t>
      </w:r>
      <w:proofErr w:type="gramStart"/>
      <w:r w:rsidRPr="002E70E6">
        <w:rPr>
          <w:rFonts w:asciiTheme="majorEastAsia" w:eastAsiaTheme="majorEastAsia" w:hAnsiTheme="majorEastAsia" w:hint="eastAsia"/>
          <w:sz w:val="24"/>
          <w:szCs w:val="24"/>
        </w:rPr>
        <w:t>院校级</w:t>
      </w:r>
      <w:proofErr w:type="gramEnd"/>
      <w:r w:rsidRPr="002E70E6">
        <w:rPr>
          <w:rFonts w:asciiTheme="majorEastAsia" w:eastAsiaTheme="majorEastAsia" w:hAnsiTheme="majorEastAsia" w:hint="eastAsia"/>
          <w:sz w:val="24"/>
          <w:szCs w:val="24"/>
        </w:rPr>
        <w:t>/其他。</w:t>
      </w:r>
    </w:p>
    <w:p w14:paraId="1247C3A6" w14:textId="77777777" w:rsidR="0055210D" w:rsidRPr="002E70E6" w:rsidRDefault="0055210D"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特别提醒:</w:t>
      </w:r>
    </w:p>
    <w:p w14:paraId="6629774B" w14:textId="77777777" w:rsidR="0055210D" w:rsidRPr="002E70E6" w:rsidRDefault="0055210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（1）指导教师人数不超过5个。</w:t>
      </w:r>
    </w:p>
    <w:p w14:paraId="5FD256BB" w14:textId="77777777" w:rsidR="00301BF8" w:rsidRPr="002E70E6" w:rsidRDefault="00301BF8"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仿宋_GB2312" w:hint="eastAsia"/>
          <w:sz w:val="24"/>
          <w:szCs w:val="24"/>
        </w:rPr>
        <w:t>（2</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是社团或</w:t>
      </w:r>
      <w:r w:rsidRPr="002E70E6">
        <w:rPr>
          <w:rFonts w:asciiTheme="majorEastAsia" w:eastAsiaTheme="majorEastAsia" w:hAnsiTheme="majorEastAsia" w:cs="仿宋_GB2312"/>
          <w:sz w:val="24"/>
          <w:szCs w:val="24"/>
        </w:rPr>
        <w:t>红十字会</w:t>
      </w:r>
      <w:r w:rsidRPr="002E70E6">
        <w:rPr>
          <w:rFonts w:asciiTheme="majorEastAsia" w:eastAsiaTheme="majorEastAsia" w:hAnsiTheme="majorEastAsia" w:cs="仿宋_GB2312" w:hint="eastAsia"/>
          <w:sz w:val="24"/>
          <w:szCs w:val="24"/>
        </w:rPr>
        <w:t>本身</w:t>
      </w:r>
      <w:r w:rsidRPr="002E70E6">
        <w:rPr>
          <w:rFonts w:asciiTheme="majorEastAsia" w:eastAsiaTheme="majorEastAsia" w:hAnsiTheme="majorEastAsia" w:cs="仿宋_GB2312"/>
          <w:sz w:val="24"/>
          <w:szCs w:val="24"/>
        </w:rPr>
        <w:t>在本学年</w:t>
      </w:r>
      <w:r w:rsidRPr="002E70E6">
        <w:rPr>
          <w:rFonts w:asciiTheme="majorEastAsia" w:eastAsiaTheme="majorEastAsia" w:hAnsiTheme="majorEastAsia" w:cs="仿宋_GB2312" w:hint="eastAsia"/>
          <w:sz w:val="24"/>
          <w:szCs w:val="24"/>
        </w:rPr>
        <w:t>的</w:t>
      </w:r>
      <w:r w:rsidRPr="002E70E6">
        <w:rPr>
          <w:rFonts w:asciiTheme="majorEastAsia" w:eastAsiaTheme="majorEastAsia" w:hAnsiTheme="majorEastAsia" w:cs="仿宋_GB2312"/>
          <w:sz w:val="24"/>
          <w:szCs w:val="24"/>
        </w:rPr>
        <w:t>获奖情况，不是个人</w:t>
      </w: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也不是别的团队</w:t>
      </w:r>
      <w:r w:rsidR="00772FFC" w:rsidRPr="002E70E6">
        <w:rPr>
          <w:rFonts w:asciiTheme="majorEastAsia" w:eastAsiaTheme="majorEastAsia" w:hAnsiTheme="majorEastAsia" w:cs="仿宋_GB2312" w:hint="eastAsia"/>
          <w:sz w:val="24"/>
          <w:szCs w:val="24"/>
        </w:rPr>
        <w:t>。</w:t>
      </w:r>
    </w:p>
    <w:p w14:paraId="23561FA6" w14:textId="77777777" w:rsidR="0055210D" w:rsidRPr="002E70E6" w:rsidRDefault="0055210D" w:rsidP="002745B0">
      <w:pPr>
        <w:spacing w:line="360" w:lineRule="auto"/>
        <w:rPr>
          <w:rFonts w:asciiTheme="majorEastAsia" w:eastAsiaTheme="majorEastAsia" w:hAnsiTheme="majorEastAsia" w:cs="仿宋_GB2312"/>
          <w:szCs w:val="21"/>
        </w:rPr>
      </w:pPr>
    </w:p>
    <w:p w14:paraId="3A08E35E" w14:textId="77777777" w:rsidR="00886883" w:rsidRPr="002E70E6" w:rsidRDefault="00DE51DB" w:rsidP="002745B0">
      <w:pPr>
        <w:pStyle w:val="1"/>
        <w:spacing w:line="360" w:lineRule="auto"/>
        <w:rPr>
          <w:rFonts w:asciiTheme="majorEastAsia" w:eastAsiaTheme="majorEastAsia" w:hAnsiTheme="majorEastAsia" w:cs="Times New Roman"/>
        </w:rPr>
      </w:pPr>
      <w:bookmarkStart w:id="87" w:name="_Toc17929403"/>
      <w:r w:rsidRPr="002E70E6">
        <w:rPr>
          <w:rFonts w:asciiTheme="majorEastAsia" w:eastAsiaTheme="majorEastAsia" w:hAnsiTheme="majorEastAsia" w:hint="eastAsia"/>
        </w:rPr>
        <w:t>十、</w:t>
      </w:r>
      <w:r w:rsidR="00886883" w:rsidRPr="002E70E6">
        <w:rPr>
          <w:rFonts w:asciiTheme="majorEastAsia" w:eastAsiaTheme="majorEastAsia" w:hAnsiTheme="majorEastAsia" w:hint="eastAsia"/>
        </w:rPr>
        <w:t>学生信息（扩展）</w:t>
      </w:r>
      <w:bookmarkEnd w:id="87"/>
    </w:p>
    <w:p w14:paraId="72C45589" w14:textId="3964AEFD" w:rsidR="00956FB3" w:rsidRPr="002E70E6" w:rsidRDefault="0055210D" w:rsidP="002745B0">
      <w:pPr>
        <w:pStyle w:val="2"/>
        <w:spacing w:line="360" w:lineRule="auto"/>
        <w:rPr>
          <w:rFonts w:asciiTheme="majorEastAsia" w:hAnsiTheme="majorEastAsia"/>
        </w:rPr>
      </w:pPr>
      <w:bookmarkStart w:id="88" w:name="_Toc17929404"/>
      <w:r w:rsidRPr="002E70E6">
        <w:rPr>
          <w:rFonts w:asciiTheme="majorEastAsia" w:hAnsiTheme="majorEastAsia" w:hint="eastAsia"/>
        </w:rPr>
        <w:t>&lt;1&gt;</w:t>
      </w:r>
      <w:r w:rsidR="00886883" w:rsidRPr="002E70E6">
        <w:rPr>
          <w:rFonts w:asciiTheme="majorEastAsia" w:hAnsiTheme="majorEastAsia" w:hint="eastAsia"/>
        </w:rPr>
        <w:t>表</w:t>
      </w:r>
      <w:r w:rsidR="00956FB3" w:rsidRPr="002E70E6">
        <w:rPr>
          <w:rFonts w:asciiTheme="majorEastAsia" w:hAnsiTheme="majorEastAsia" w:hint="eastAsia"/>
        </w:rPr>
        <w:t xml:space="preserve"> 10.1.1 学生信息表</w:t>
      </w:r>
      <w:bookmarkEnd w:id="88"/>
    </w:p>
    <w:p w14:paraId="446CFBA3" w14:textId="77777777" w:rsidR="0002232A" w:rsidRPr="002E70E6" w:rsidRDefault="0002232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特别提醒：</w:t>
      </w:r>
    </w:p>
    <w:p w14:paraId="23FE73F5" w14:textId="01CFFCEA" w:rsidR="0002232A" w:rsidRPr="002E70E6" w:rsidRDefault="0002232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（1）该表统计本学年学校内所有高职</w:t>
      </w:r>
      <w:r w:rsidR="001D4145" w:rsidRPr="002E70E6">
        <w:rPr>
          <w:rFonts w:asciiTheme="majorEastAsia" w:eastAsiaTheme="majorEastAsia" w:hAnsiTheme="majorEastAsia" w:cs="Times New Roman" w:hint="eastAsia"/>
          <w:sz w:val="24"/>
          <w:szCs w:val="24"/>
        </w:rPr>
        <w:t>层次</w:t>
      </w:r>
      <w:r w:rsidRPr="002E70E6">
        <w:rPr>
          <w:rFonts w:asciiTheme="majorEastAsia" w:eastAsiaTheme="majorEastAsia" w:hAnsiTheme="majorEastAsia" w:cs="Times New Roman"/>
          <w:sz w:val="24"/>
          <w:szCs w:val="24"/>
        </w:rPr>
        <w:t>学生的</w:t>
      </w:r>
      <w:r w:rsidR="001D4145" w:rsidRPr="002E70E6">
        <w:rPr>
          <w:rFonts w:asciiTheme="majorEastAsia" w:eastAsiaTheme="majorEastAsia" w:hAnsiTheme="majorEastAsia" w:cs="Times New Roman" w:hint="eastAsia"/>
          <w:sz w:val="24"/>
          <w:szCs w:val="24"/>
        </w:rPr>
        <w:t>学生</w:t>
      </w:r>
      <w:r w:rsidRPr="002E70E6">
        <w:rPr>
          <w:rFonts w:asciiTheme="majorEastAsia" w:eastAsiaTheme="majorEastAsia" w:hAnsiTheme="majorEastAsia" w:cs="Times New Roman" w:hint="eastAsia"/>
          <w:sz w:val="24"/>
          <w:szCs w:val="24"/>
        </w:rPr>
        <w:t>信息，时间</w:t>
      </w:r>
      <w:r w:rsidRPr="002E70E6">
        <w:rPr>
          <w:rFonts w:asciiTheme="majorEastAsia" w:eastAsiaTheme="majorEastAsia" w:hAnsiTheme="majorEastAsia" w:cs="Times New Roman"/>
          <w:sz w:val="24"/>
          <w:szCs w:val="24"/>
        </w:rPr>
        <w:t>节点需要和前面</w:t>
      </w:r>
      <w:r w:rsidRPr="002E70E6">
        <w:rPr>
          <w:rFonts w:asciiTheme="majorEastAsia" w:eastAsiaTheme="majorEastAsia" w:hAnsiTheme="majorEastAsia" w:cs="Times New Roman" w:hint="eastAsia"/>
          <w:sz w:val="24"/>
          <w:szCs w:val="24"/>
        </w:rPr>
        <w:t>7表</w:t>
      </w:r>
      <w:r w:rsidRPr="002E70E6">
        <w:rPr>
          <w:rFonts w:asciiTheme="majorEastAsia" w:eastAsiaTheme="majorEastAsia" w:hAnsiTheme="majorEastAsia" w:cs="Times New Roman"/>
          <w:sz w:val="24"/>
          <w:szCs w:val="24"/>
        </w:rPr>
        <w:t>中涉及到</w:t>
      </w:r>
      <w:r w:rsidRPr="002E70E6">
        <w:rPr>
          <w:rFonts w:asciiTheme="majorEastAsia" w:eastAsiaTheme="majorEastAsia" w:hAnsiTheme="majorEastAsia" w:cs="Times New Roman" w:hint="eastAsia"/>
          <w:sz w:val="24"/>
          <w:szCs w:val="24"/>
        </w:rPr>
        <w:t>在校生</w:t>
      </w:r>
      <w:r w:rsidRPr="002E70E6">
        <w:rPr>
          <w:rFonts w:asciiTheme="majorEastAsia" w:eastAsiaTheme="majorEastAsia" w:hAnsiTheme="majorEastAsia" w:cs="Times New Roman"/>
          <w:sz w:val="24"/>
          <w:szCs w:val="24"/>
        </w:rPr>
        <w:t>统计和应届毕业生统计的时间节点一致。</w:t>
      </w:r>
    </w:p>
    <w:p w14:paraId="73B34C60" w14:textId="4B203267" w:rsidR="0002232A" w:rsidRPr="002E70E6" w:rsidRDefault="0002232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2B3939" w:rsidRPr="002E70E6">
        <w:rPr>
          <w:rFonts w:asciiTheme="majorEastAsia" w:eastAsiaTheme="majorEastAsia" w:hAnsiTheme="majorEastAsia" w:cs="Times New Roman"/>
          <w:sz w:val="24"/>
          <w:szCs w:val="24"/>
        </w:rPr>
        <w:t>2</w:t>
      </w:r>
      <w:r w:rsidRPr="002E70E6">
        <w:rPr>
          <w:rFonts w:asciiTheme="majorEastAsia" w:eastAsiaTheme="majorEastAsia" w:hAnsiTheme="majorEastAsia" w:cs="Times New Roman" w:hint="eastAsia"/>
          <w:sz w:val="24"/>
          <w:szCs w:val="24"/>
        </w:rPr>
        <w:t>）生源地是指学生入学前所在的居住地区，包括国外和境外居住地。国内居住地是指学生居住的省、市、县（市、区）。境外居住地是指港澳台。此处</w:t>
      </w:r>
      <w:r w:rsidRPr="002E70E6">
        <w:rPr>
          <w:rFonts w:asciiTheme="majorEastAsia" w:eastAsiaTheme="majorEastAsia" w:hAnsiTheme="majorEastAsia" w:cs="Times New Roman"/>
          <w:sz w:val="24"/>
          <w:szCs w:val="24"/>
        </w:rPr>
        <w:t>注意</w:t>
      </w:r>
      <w:r w:rsidRPr="002E70E6">
        <w:rPr>
          <w:rFonts w:asciiTheme="majorEastAsia" w:eastAsiaTheme="majorEastAsia" w:hAnsiTheme="majorEastAsia" w:cs="Times New Roman" w:hint="eastAsia"/>
          <w:sz w:val="24"/>
          <w:szCs w:val="24"/>
        </w:rPr>
        <w:t>详细到县级</w:t>
      </w:r>
      <w:r w:rsidRPr="002E70E6">
        <w:rPr>
          <w:rFonts w:asciiTheme="majorEastAsia" w:eastAsiaTheme="majorEastAsia" w:hAnsiTheme="majorEastAsia" w:cs="Times New Roman"/>
          <w:sz w:val="24"/>
          <w:szCs w:val="24"/>
        </w:rPr>
        <w:t>市</w:t>
      </w:r>
      <w:r w:rsidRPr="002E70E6">
        <w:rPr>
          <w:rFonts w:asciiTheme="majorEastAsia" w:eastAsiaTheme="majorEastAsia" w:hAnsiTheme="majorEastAsia" w:cs="Times New Roman" w:hint="eastAsia"/>
          <w:sz w:val="24"/>
          <w:szCs w:val="24"/>
        </w:rPr>
        <w:t>（区）</w:t>
      </w:r>
      <w:r w:rsidRPr="002E70E6">
        <w:rPr>
          <w:rFonts w:asciiTheme="majorEastAsia" w:eastAsiaTheme="majorEastAsia" w:hAnsiTheme="majorEastAsia" w:cs="Times New Roman"/>
          <w:sz w:val="24"/>
          <w:szCs w:val="24"/>
        </w:rPr>
        <w:t>。</w:t>
      </w:r>
    </w:p>
    <w:p w14:paraId="4085FEEE" w14:textId="36E2F6F5" w:rsidR="0002232A" w:rsidRPr="002E70E6" w:rsidRDefault="0002232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2B3939" w:rsidRPr="002E70E6">
        <w:rPr>
          <w:rFonts w:asciiTheme="majorEastAsia" w:eastAsiaTheme="majorEastAsia" w:hAnsiTheme="majorEastAsia" w:cs="Times New Roman"/>
          <w:sz w:val="24"/>
          <w:szCs w:val="24"/>
        </w:rPr>
        <w:t>3</w:t>
      </w:r>
      <w:r w:rsidRPr="002E70E6">
        <w:rPr>
          <w:rFonts w:asciiTheme="majorEastAsia" w:eastAsiaTheme="majorEastAsia" w:hAnsiTheme="majorEastAsia" w:cs="Times New Roman" w:hint="eastAsia"/>
          <w:sz w:val="24"/>
          <w:szCs w:val="24"/>
        </w:rPr>
        <w:t>）来自军队是指学生入学前在军队工作或服役。单一选项：复转军人/退役士兵/其他（默认为否），</w:t>
      </w:r>
      <w:r w:rsidRPr="002E70E6">
        <w:rPr>
          <w:rFonts w:asciiTheme="majorEastAsia" w:eastAsiaTheme="majorEastAsia" w:hAnsiTheme="majorEastAsia" w:cs="Times New Roman"/>
          <w:sz w:val="24"/>
          <w:szCs w:val="24"/>
        </w:rPr>
        <w:t>注意不是指</w:t>
      </w:r>
      <w:r w:rsidRPr="002E70E6">
        <w:rPr>
          <w:rFonts w:asciiTheme="majorEastAsia" w:eastAsiaTheme="majorEastAsia" w:hAnsiTheme="majorEastAsia" w:cs="Times New Roman" w:hint="eastAsia"/>
          <w:sz w:val="24"/>
          <w:szCs w:val="24"/>
        </w:rPr>
        <w:t>入学后</w:t>
      </w:r>
      <w:r w:rsidRPr="002E70E6">
        <w:rPr>
          <w:rFonts w:asciiTheme="majorEastAsia" w:eastAsiaTheme="majorEastAsia" w:hAnsiTheme="majorEastAsia" w:cs="Times New Roman"/>
          <w:sz w:val="24"/>
          <w:szCs w:val="24"/>
        </w:rPr>
        <w:t>服役再</w:t>
      </w:r>
      <w:r w:rsidRPr="002E70E6">
        <w:rPr>
          <w:rFonts w:asciiTheme="majorEastAsia" w:eastAsiaTheme="majorEastAsia" w:hAnsiTheme="majorEastAsia" w:cs="Times New Roman" w:hint="eastAsia"/>
          <w:sz w:val="24"/>
          <w:szCs w:val="24"/>
        </w:rPr>
        <w:t>回校</w:t>
      </w:r>
      <w:r w:rsidRPr="002E70E6">
        <w:rPr>
          <w:rFonts w:asciiTheme="majorEastAsia" w:eastAsiaTheme="majorEastAsia" w:hAnsiTheme="majorEastAsia" w:cs="Times New Roman"/>
          <w:sz w:val="24"/>
          <w:szCs w:val="24"/>
        </w:rPr>
        <w:t>的学生。</w:t>
      </w:r>
    </w:p>
    <w:p w14:paraId="6F91B445" w14:textId="5F4EA880" w:rsidR="0002232A" w:rsidRPr="002E70E6" w:rsidRDefault="0002232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2B3939" w:rsidRPr="002E70E6">
        <w:rPr>
          <w:rFonts w:asciiTheme="majorEastAsia" w:eastAsiaTheme="majorEastAsia" w:hAnsiTheme="majorEastAsia" w:cs="Times New Roman"/>
          <w:sz w:val="24"/>
          <w:szCs w:val="24"/>
        </w:rPr>
        <w:t>4</w:t>
      </w:r>
      <w:r w:rsidRPr="002E70E6">
        <w:rPr>
          <w:rFonts w:asciiTheme="majorEastAsia" w:eastAsiaTheme="majorEastAsia" w:hAnsiTheme="majorEastAsia" w:cs="Times New Roman" w:hint="eastAsia"/>
          <w:sz w:val="24"/>
          <w:szCs w:val="24"/>
        </w:rPr>
        <w:t>）生源类型是指五年制高职，在此外的为“其他”。</w:t>
      </w:r>
    </w:p>
    <w:p w14:paraId="43BDA3AB" w14:textId="338CA0FE" w:rsidR="0002232A" w:rsidRPr="002E70E6" w:rsidRDefault="0002232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2B3939" w:rsidRPr="002E70E6">
        <w:rPr>
          <w:rFonts w:asciiTheme="majorEastAsia" w:eastAsiaTheme="majorEastAsia" w:hAnsiTheme="majorEastAsia" w:cs="Times New Roman"/>
          <w:sz w:val="24"/>
          <w:szCs w:val="24"/>
        </w:rPr>
        <w:t>5</w:t>
      </w:r>
      <w:r w:rsidRPr="002E70E6">
        <w:rPr>
          <w:rFonts w:asciiTheme="majorEastAsia" w:eastAsiaTheme="majorEastAsia" w:hAnsiTheme="majorEastAsia" w:cs="Times New Roman" w:hint="eastAsia"/>
          <w:sz w:val="24"/>
          <w:szCs w:val="24"/>
        </w:rPr>
        <w:t>）建档立</w:t>
      </w:r>
      <w:proofErr w:type="gramStart"/>
      <w:r w:rsidRPr="002E70E6">
        <w:rPr>
          <w:rFonts w:asciiTheme="majorEastAsia" w:eastAsiaTheme="majorEastAsia" w:hAnsiTheme="majorEastAsia" w:cs="Times New Roman" w:hint="eastAsia"/>
          <w:sz w:val="24"/>
          <w:szCs w:val="24"/>
        </w:rPr>
        <w:t>卡贫困</w:t>
      </w:r>
      <w:proofErr w:type="gramEnd"/>
      <w:r w:rsidRPr="002E70E6">
        <w:rPr>
          <w:rFonts w:asciiTheme="majorEastAsia" w:eastAsiaTheme="majorEastAsia" w:hAnsiTheme="majorEastAsia" w:cs="Times New Roman" w:hint="eastAsia"/>
          <w:sz w:val="24"/>
          <w:szCs w:val="24"/>
        </w:rPr>
        <w:t>家庭是指已经由民政部门或扶贫办完成审批流程，建立了贫困档案，把贫困户的困难程度记录在案，并获得贫困卡的贫困家庭。（默认为否）。</w:t>
      </w:r>
    </w:p>
    <w:p w14:paraId="5D3CA079" w14:textId="4B07E20A" w:rsidR="0002232A" w:rsidRPr="002E70E6" w:rsidRDefault="0002232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lastRenderedPageBreak/>
        <w:t>（</w:t>
      </w:r>
      <w:r w:rsidR="002B3939" w:rsidRPr="002E70E6">
        <w:rPr>
          <w:rFonts w:asciiTheme="majorEastAsia" w:eastAsiaTheme="majorEastAsia" w:hAnsiTheme="majorEastAsia" w:cs="Times New Roman"/>
          <w:sz w:val="24"/>
          <w:szCs w:val="24"/>
        </w:rPr>
        <w:t>6</w:t>
      </w:r>
      <w:r w:rsidRPr="002E70E6">
        <w:rPr>
          <w:rFonts w:asciiTheme="majorEastAsia" w:eastAsiaTheme="majorEastAsia" w:hAnsiTheme="majorEastAsia" w:cs="Times New Roman" w:hint="eastAsia"/>
          <w:sz w:val="24"/>
          <w:szCs w:val="24"/>
        </w:rPr>
        <w:t>）学制类型5年制。</w:t>
      </w:r>
    </w:p>
    <w:p w14:paraId="3D809162" w14:textId="3FCD913A" w:rsidR="0002232A" w:rsidRPr="002E70E6" w:rsidRDefault="0002232A"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2B3939" w:rsidRPr="002E70E6">
        <w:rPr>
          <w:rFonts w:asciiTheme="majorEastAsia" w:eastAsiaTheme="majorEastAsia" w:hAnsiTheme="majorEastAsia" w:cs="Times New Roman"/>
          <w:sz w:val="24"/>
          <w:szCs w:val="24"/>
        </w:rPr>
        <w:t>7</w:t>
      </w:r>
      <w:r w:rsidRPr="002E70E6">
        <w:rPr>
          <w:rFonts w:asciiTheme="majorEastAsia" w:eastAsiaTheme="majorEastAsia" w:hAnsiTheme="majorEastAsia" w:cs="Times New Roman" w:hint="eastAsia"/>
          <w:sz w:val="24"/>
          <w:szCs w:val="24"/>
        </w:rPr>
        <w:t>）毕业生的统计时段到9月1日。</w:t>
      </w:r>
    </w:p>
    <w:p w14:paraId="3868AED8" w14:textId="66BD4DEE" w:rsidR="0002232A" w:rsidRPr="0022369E" w:rsidRDefault="0002232A" w:rsidP="002745B0">
      <w:pPr>
        <w:spacing w:line="360" w:lineRule="auto"/>
        <w:ind w:firstLineChars="200" w:firstLine="480"/>
        <w:rPr>
          <w:rFonts w:asciiTheme="majorEastAsia" w:eastAsiaTheme="majorEastAsia" w:hAnsiTheme="majorEastAsia" w:cs="Times New Roman"/>
          <w:color w:val="FF0000"/>
          <w:sz w:val="24"/>
          <w:szCs w:val="24"/>
        </w:rPr>
      </w:pPr>
      <w:r w:rsidRPr="0022369E">
        <w:rPr>
          <w:rFonts w:asciiTheme="majorEastAsia" w:eastAsiaTheme="majorEastAsia" w:hAnsiTheme="majorEastAsia" w:cs="Times New Roman" w:hint="eastAsia"/>
          <w:color w:val="FF0000"/>
          <w:sz w:val="24"/>
          <w:szCs w:val="24"/>
        </w:rPr>
        <w:t>（</w:t>
      </w:r>
      <w:r w:rsidR="002B3939" w:rsidRPr="0022369E">
        <w:rPr>
          <w:rFonts w:asciiTheme="majorEastAsia" w:eastAsiaTheme="majorEastAsia" w:hAnsiTheme="majorEastAsia" w:cs="Times New Roman"/>
          <w:color w:val="FF0000"/>
          <w:sz w:val="24"/>
          <w:szCs w:val="24"/>
        </w:rPr>
        <w:t>8</w:t>
      </w:r>
      <w:r w:rsidRPr="0022369E">
        <w:rPr>
          <w:rFonts w:asciiTheme="majorEastAsia" w:eastAsiaTheme="majorEastAsia" w:hAnsiTheme="majorEastAsia" w:cs="Times New Roman" w:hint="eastAsia"/>
          <w:color w:val="FF0000"/>
          <w:sz w:val="24"/>
          <w:szCs w:val="24"/>
        </w:rPr>
        <w:t>）学籍状态：在读</w:t>
      </w:r>
      <w:r w:rsidR="00E74E22" w:rsidRPr="0022369E">
        <w:rPr>
          <w:rFonts w:asciiTheme="majorEastAsia" w:eastAsiaTheme="majorEastAsia" w:hAnsiTheme="majorEastAsia" w:cs="Times New Roman" w:hint="eastAsia"/>
          <w:color w:val="FF0000"/>
          <w:sz w:val="24"/>
          <w:szCs w:val="24"/>
        </w:rPr>
        <w:t>/毕业/结业</w:t>
      </w:r>
      <w:r w:rsidRPr="0022369E">
        <w:rPr>
          <w:rFonts w:asciiTheme="majorEastAsia" w:eastAsiaTheme="majorEastAsia" w:hAnsiTheme="majorEastAsia" w:cs="Times New Roman" w:hint="eastAsia"/>
          <w:color w:val="FF0000"/>
          <w:sz w:val="24"/>
          <w:szCs w:val="24"/>
        </w:rPr>
        <w:t>/辍学/肄业/其他</w:t>
      </w:r>
      <w:r w:rsidR="001D4145" w:rsidRPr="0022369E">
        <w:rPr>
          <w:rFonts w:asciiTheme="majorEastAsia" w:eastAsiaTheme="majorEastAsia" w:hAnsiTheme="majorEastAsia" w:cs="Times New Roman" w:hint="eastAsia"/>
          <w:color w:val="FF0000"/>
          <w:sz w:val="24"/>
          <w:szCs w:val="24"/>
        </w:rPr>
        <w:t>。</w:t>
      </w:r>
      <w:r w:rsidR="00E74E22" w:rsidRPr="0022369E">
        <w:rPr>
          <w:rFonts w:asciiTheme="majorEastAsia" w:eastAsiaTheme="majorEastAsia" w:hAnsiTheme="majorEastAsia" w:cs="Times New Roman" w:hint="eastAsia"/>
          <w:color w:val="FF0000"/>
          <w:sz w:val="24"/>
          <w:szCs w:val="24"/>
        </w:rPr>
        <w:t>应届毕业生必须为“毕业”</w:t>
      </w:r>
    </w:p>
    <w:p w14:paraId="23263FED" w14:textId="2C5FE48A" w:rsidR="001D4145" w:rsidRPr="002E70E6" w:rsidRDefault="001D4145"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（9）</w:t>
      </w:r>
      <w:r w:rsidR="00F234F2" w:rsidRPr="002E70E6">
        <w:rPr>
          <w:rFonts w:asciiTheme="majorEastAsia" w:eastAsiaTheme="majorEastAsia" w:hAnsiTheme="majorEastAsia" w:cs="Times New Roman" w:hint="eastAsia"/>
          <w:sz w:val="24"/>
          <w:szCs w:val="24"/>
        </w:rPr>
        <w:t>注意</w:t>
      </w:r>
      <w:r w:rsidR="00F234F2" w:rsidRPr="002E70E6">
        <w:rPr>
          <w:rFonts w:asciiTheme="majorEastAsia" w:eastAsiaTheme="majorEastAsia" w:hAnsiTheme="majorEastAsia" w:cs="Times New Roman"/>
          <w:sz w:val="24"/>
          <w:szCs w:val="24"/>
        </w:rPr>
        <w:t>要</w:t>
      </w:r>
      <w:r w:rsidR="00F234F2" w:rsidRPr="002E70E6">
        <w:rPr>
          <w:rFonts w:asciiTheme="majorEastAsia" w:eastAsiaTheme="majorEastAsia" w:hAnsiTheme="majorEastAsia" w:cs="Times New Roman" w:hint="eastAsia"/>
          <w:sz w:val="24"/>
          <w:szCs w:val="24"/>
        </w:rPr>
        <w:t>把</w:t>
      </w:r>
      <w:r w:rsidR="00F234F2" w:rsidRPr="002E70E6">
        <w:rPr>
          <w:rFonts w:asciiTheme="majorEastAsia" w:eastAsiaTheme="majorEastAsia" w:hAnsiTheme="majorEastAsia" w:cs="Times New Roman"/>
          <w:sz w:val="24"/>
          <w:szCs w:val="24"/>
        </w:rPr>
        <w:t>在</w:t>
      </w:r>
      <w:r w:rsidR="00F234F2" w:rsidRPr="002E70E6">
        <w:rPr>
          <w:rFonts w:asciiTheme="majorEastAsia" w:eastAsiaTheme="majorEastAsia" w:hAnsiTheme="majorEastAsia" w:cs="Times New Roman" w:hint="eastAsia"/>
          <w:sz w:val="24"/>
          <w:szCs w:val="24"/>
        </w:rPr>
        <w:t>校</w:t>
      </w:r>
      <w:r w:rsidR="00F234F2" w:rsidRPr="002E70E6">
        <w:rPr>
          <w:rFonts w:asciiTheme="majorEastAsia" w:eastAsiaTheme="majorEastAsia" w:hAnsiTheme="majorEastAsia" w:cs="Times New Roman"/>
          <w:sz w:val="24"/>
          <w:szCs w:val="24"/>
        </w:rPr>
        <w:t>读书学生和本学年辍学学生均填入本表</w:t>
      </w:r>
      <w:r w:rsidR="00F234F2" w:rsidRPr="002E70E6">
        <w:rPr>
          <w:rFonts w:asciiTheme="majorEastAsia" w:eastAsiaTheme="majorEastAsia" w:hAnsiTheme="majorEastAsia" w:cs="Times New Roman" w:hint="eastAsia"/>
          <w:sz w:val="24"/>
          <w:szCs w:val="24"/>
        </w:rPr>
        <w:t>，</w:t>
      </w:r>
      <w:r w:rsidR="00F234F2" w:rsidRPr="002E70E6">
        <w:rPr>
          <w:rFonts w:asciiTheme="majorEastAsia" w:eastAsiaTheme="majorEastAsia" w:hAnsiTheme="majorEastAsia" w:cs="Times New Roman"/>
          <w:sz w:val="24"/>
          <w:szCs w:val="24"/>
        </w:rPr>
        <w:t>未报到学生不用填入。</w:t>
      </w:r>
    </w:p>
    <w:p w14:paraId="495B32A0" w14:textId="77777777" w:rsidR="001D4145" w:rsidRPr="002E70E6" w:rsidRDefault="001D4145" w:rsidP="002745B0">
      <w:pPr>
        <w:spacing w:line="360" w:lineRule="auto"/>
        <w:ind w:firstLineChars="200" w:firstLine="480"/>
        <w:rPr>
          <w:rFonts w:asciiTheme="majorEastAsia" w:eastAsiaTheme="majorEastAsia" w:hAnsiTheme="majorEastAsia" w:cs="Times New Roman"/>
          <w:sz w:val="24"/>
          <w:szCs w:val="24"/>
        </w:rPr>
      </w:pPr>
    </w:p>
    <w:p w14:paraId="71124F92" w14:textId="67566554" w:rsidR="00886883" w:rsidRPr="002E70E6" w:rsidRDefault="00F234F2" w:rsidP="002745B0">
      <w:pPr>
        <w:pStyle w:val="2"/>
        <w:spacing w:line="360" w:lineRule="auto"/>
        <w:rPr>
          <w:rFonts w:asciiTheme="majorEastAsia" w:hAnsiTheme="majorEastAsia"/>
        </w:rPr>
      </w:pPr>
      <w:bookmarkStart w:id="89" w:name="_Toc17929405"/>
      <w:r w:rsidRPr="002E70E6">
        <w:rPr>
          <w:rFonts w:asciiTheme="majorEastAsia" w:hAnsiTheme="majorEastAsia" w:hint="eastAsia"/>
        </w:rPr>
        <w:t>&lt;</w:t>
      </w:r>
      <w:r w:rsidRPr="002E70E6">
        <w:rPr>
          <w:rFonts w:asciiTheme="majorEastAsia" w:hAnsiTheme="majorEastAsia"/>
        </w:rPr>
        <w:t>2</w:t>
      </w:r>
      <w:r w:rsidRPr="002E70E6">
        <w:rPr>
          <w:rFonts w:asciiTheme="majorEastAsia" w:hAnsiTheme="majorEastAsia" w:hint="eastAsia"/>
        </w:rPr>
        <w:t>&gt;</w:t>
      </w:r>
      <w:r w:rsidR="00A56A7A" w:rsidRPr="002E70E6">
        <w:rPr>
          <w:rFonts w:asciiTheme="majorEastAsia" w:hAnsiTheme="majorEastAsia" w:hint="eastAsia"/>
        </w:rPr>
        <w:t>表</w:t>
      </w:r>
      <w:r w:rsidR="00956FB3" w:rsidRPr="002E70E6">
        <w:rPr>
          <w:rFonts w:asciiTheme="majorEastAsia" w:hAnsiTheme="majorEastAsia" w:hint="eastAsia"/>
        </w:rPr>
        <w:t xml:space="preserve">10.1.2 </w:t>
      </w:r>
      <w:r w:rsidR="00A56A7A" w:rsidRPr="002E70E6">
        <w:rPr>
          <w:rFonts w:asciiTheme="majorEastAsia" w:hAnsiTheme="majorEastAsia"/>
        </w:rPr>
        <w:t xml:space="preserve"> </w:t>
      </w:r>
      <w:r w:rsidR="00956FB3" w:rsidRPr="002E70E6">
        <w:rPr>
          <w:rFonts w:asciiTheme="majorEastAsia" w:hAnsiTheme="majorEastAsia" w:hint="eastAsia"/>
        </w:rPr>
        <w:t>学生就业情况</w:t>
      </w:r>
      <w:bookmarkEnd w:id="89"/>
    </w:p>
    <w:p w14:paraId="66838D0C" w14:textId="62FC64A2"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143</w:t>
      </w:r>
      <w:r w:rsidR="00035455" w:rsidRPr="002E70E6">
        <w:rPr>
          <w:rFonts w:asciiTheme="majorEastAsia" w:eastAsiaTheme="majorEastAsia" w:hAnsiTheme="majorEastAsia"/>
          <w:sz w:val="24"/>
          <w:szCs w:val="24"/>
        </w:rPr>
        <w:t>.</w:t>
      </w:r>
      <w:r w:rsidRPr="002E70E6">
        <w:rPr>
          <w:rFonts w:asciiTheme="majorEastAsia" w:eastAsiaTheme="majorEastAsia" w:hAnsiTheme="majorEastAsia" w:hint="eastAsia"/>
          <w:sz w:val="24"/>
          <w:szCs w:val="24"/>
        </w:rPr>
        <w:t>起薪线是指本专业应届就业毕业生就业当月的平均薪资。</w:t>
      </w:r>
    </w:p>
    <w:p w14:paraId="5FC6ECAF" w14:textId="2C2BB541" w:rsidR="00956FB3" w:rsidRPr="002E70E6" w:rsidRDefault="00035455"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163</w:t>
      </w:r>
      <w:r w:rsidRPr="002E70E6">
        <w:rPr>
          <w:rFonts w:asciiTheme="majorEastAsia" w:eastAsiaTheme="majorEastAsia" w:hAnsiTheme="majorEastAsia"/>
          <w:sz w:val="24"/>
          <w:szCs w:val="24"/>
        </w:rPr>
        <w:t>.</w:t>
      </w:r>
      <w:r w:rsidR="00956FB3" w:rsidRPr="002E70E6">
        <w:rPr>
          <w:rFonts w:asciiTheme="majorEastAsia" w:eastAsiaTheme="majorEastAsia" w:hAnsiTheme="majorEastAsia" w:hint="eastAsia"/>
          <w:sz w:val="24"/>
          <w:szCs w:val="24"/>
        </w:rPr>
        <w:t>毕业去向（单一选项）：就业/创业/专升本/留学/参军/正在求职/其他</w:t>
      </w:r>
      <w:r w:rsidR="00F234F2" w:rsidRPr="002E70E6">
        <w:rPr>
          <w:rFonts w:asciiTheme="majorEastAsia" w:eastAsiaTheme="majorEastAsia" w:hAnsiTheme="majorEastAsia" w:hint="eastAsia"/>
          <w:sz w:val="24"/>
          <w:szCs w:val="24"/>
        </w:rPr>
        <w:t>。</w:t>
      </w:r>
    </w:p>
    <w:p w14:paraId="6D72E1EB" w14:textId="279B76DC" w:rsidR="00DD5652" w:rsidRPr="002E70E6" w:rsidRDefault="00035455"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164</w:t>
      </w:r>
      <w:r w:rsidRPr="002E70E6">
        <w:rPr>
          <w:rFonts w:asciiTheme="majorEastAsia" w:eastAsiaTheme="majorEastAsia" w:hAnsiTheme="majorEastAsia"/>
          <w:sz w:val="24"/>
          <w:szCs w:val="24"/>
        </w:rPr>
        <w:t>.</w:t>
      </w:r>
      <w:r w:rsidR="00956FB3" w:rsidRPr="002E70E6">
        <w:rPr>
          <w:rFonts w:asciiTheme="majorEastAsia" w:eastAsiaTheme="majorEastAsia" w:hAnsiTheme="majorEastAsia" w:hint="eastAsia"/>
          <w:sz w:val="24"/>
          <w:szCs w:val="24"/>
        </w:rPr>
        <w:t>一般以年产量作为企业规模的标准，国家对不同行业的企业都制订了一个规模要求，达到规模要求的企业就称为规模以上企业。国家统计时，一般只对规模以上企业</w:t>
      </w:r>
      <w:proofErr w:type="gramStart"/>
      <w:r w:rsidR="00956FB3" w:rsidRPr="002E70E6">
        <w:rPr>
          <w:rFonts w:asciiTheme="majorEastAsia" w:eastAsiaTheme="majorEastAsia" w:hAnsiTheme="majorEastAsia" w:hint="eastAsia"/>
          <w:sz w:val="24"/>
          <w:szCs w:val="24"/>
        </w:rPr>
        <w:t>作出</w:t>
      </w:r>
      <w:proofErr w:type="gramEnd"/>
      <w:r w:rsidR="00956FB3" w:rsidRPr="002E70E6">
        <w:rPr>
          <w:rFonts w:asciiTheme="majorEastAsia" w:eastAsiaTheme="majorEastAsia" w:hAnsiTheme="majorEastAsia" w:hint="eastAsia"/>
          <w:sz w:val="24"/>
          <w:szCs w:val="24"/>
        </w:rPr>
        <w:t>统计。规模以上工业企业是指年主营业务收入在2000万元及以上的工业企业。规模以上商业企业是指年商品销售额在2000万元及以上的批发业企业（单位）和年商品销售额在500万元及以上的零售业企业（单位）。</w:t>
      </w:r>
    </w:p>
    <w:p w14:paraId="6B51E73C" w14:textId="304DFC07" w:rsidR="00066901" w:rsidRPr="002E70E6" w:rsidRDefault="00391B01"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特别提醒：</w:t>
      </w:r>
    </w:p>
    <w:p w14:paraId="3C9941F0" w14:textId="0591699D" w:rsidR="00066901" w:rsidRDefault="00066901"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Times New Roman" w:hint="eastAsia"/>
          <w:sz w:val="24"/>
          <w:szCs w:val="24"/>
        </w:rPr>
        <w:t>（</w:t>
      </w:r>
      <w:r w:rsidR="00391B01" w:rsidRPr="002E70E6">
        <w:rPr>
          <w:rFonts w:asciiTheme="majorEastAsia" w:eastAsiaTheme="majorEastAsia" w:hAnsiTheme="majorEastAsia" w:cs="Times New Roman"/>
          <w:sz w:val="24"/>
          <w:szCs w:val="24"/>
        </w:rPr>
        <w:t>1</w:t>
      </w:r>
      <w:r w:rsidRPr="002E70E6">
        <w:rPr>
          <w:rFonts w:asciiTheme="majorEastAsia" w:eastAsiaTheme="majorEastAsia" w:hAnsiTheme="majorEastAsia" w:cs="Times New Roman" w:hint="eastAsia"/>
          <w:sz w:val="24"/>
          <w:szCs w:val="24"/>
        </w:rPr>
        <w:t>）</w:t>
      </w:r>
      <w:r w:rsidR="009A677B" w:rsidRPr="002E70E6">
        <w:rPr>
          <w:rFonts w:asciiTheme="majorEastAsia" w:eastAsiaTheme="majorEastAsia" w:hAnsiTheme="majorEastAsia" w:cs="Times New Roman" w:hint="eastAsia"/>
          <w:sz w:val="24"/>
          <w:szCs w:val="24"/>
        </w:rPr>
        <w:t>2019</w:t>
      </w:r>
      <w:r w:rsidRPr="002E70E6">
        <w:rPr>
          <w:rFonts w:asciiTheme="majorEastAsia" w:eastAsiaTheme="majorEastAsia" w:hAnsiTheme="majorEastAsia" w:cs="Times New Roman" w:hint="eastAsia"/>
          <w:sz w:val="24"/>
          <w:szCs w:val="24"/>
        </w:rPr>
        <w:t>届</w:t>
      </w:r>
      <w:r w:rsidRPr="002E70E6">
        <w:rPr>
          <w:rFonts w:asciiTheme="majorEastAsia" w:eastAsiaTheme="majorEastAsia" w:hAnsiTheme="majorEastAsia" w:cs="Times New Roman"/>
          <w:sz w:val="24"/>
          <w:szCs w:val="24"/>
        </w:rPr>
        <w:t>毕业生必须要填写</w:t>
      </w:r>
      <w:r w:rsidRPr="002E70E6">
        <w:rPr>
          <w:rFonts w:asciiTheme="majorEastAsia" w:eastAsiaTheme="majorEastAsia" w:hAnsiTheme="majorEastAsia" w:cs="Times New Roman" w:hint="eastAsia"/>
          <w:sz w:val="24"/>
          <w:szCs w:val="24"/>
        </w:rPr>
        <w:t>毕业生</w:t>
      </w:r>
      <w:r w:rsidRPr="002E70E6">
        <w:rPr>
          <w:rFonts w:asciiTheme="majorEastAsia" w:eastAsiaTheme="majorEastAsia" w:hAnsiTheme="majorEastAsia" w:cs="Times New Roman"/>
          <w:sz w:val="24"/>
          <w:szCs w:val="24"/>
        </w:rPr>
        <w:t>相关信息，</w:t>
      </w:r>
      <w:r w:rsidRPr="002E70E6">
        <w:rPr>
          <w:rFonts w:asciiTheme="majorEastAsia" w:eastAsiaTheme="majorEastAsia" w:hAnsiTheme="majorEastAsia" w:cs="仿宋_GB2312" w:hint="eastAsia"/>
          <w:sz w:val="24"/>
          <w:szCs w:val="24"/>
        </w:rPr>
        <w:t>统计时段和年级和表7.6.2中</w:t>
      </w:r>
      <w:r w:rsidRPr="002E70E6">
        <w:rPr>
          <w:rFonts w:asciiTheme="majorEastAsia" w:eastAsiaTheme="majorEastAsia" w:hAnsiTheme="majorEastAsia" w:cs="仿宋_GB2312"/>
          <w:sz w:val="24"/>
          <w:szCs w:val="24"/>
        </w:rPr>
        <w:t>9</w:t>
      </w:r>
      <w:r w:rsidRPr="002E70E6">
        <w:rPr>
          <w:rFonts w:asciiTheme="majorEastAsia" w:eastAsiaTheme="majorEastAsia" w:hAnsiTheme="majorEastAsia" w:cs="仿宋_GB2312" w:hint="eastAsia"/>
          <w:sz w:val="24"/>
          <w:szCs w:val="24"/>
        </w:rPr>
        <w:t>月</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日就业统计时段一致。可以理解为7.6.2表</w:t>
      </w:r>
      <w:r w:rsidRPr="002E70E6">
        <w:rPr>
          <w:rFonts w:asciiTheme="majorEastAsia" w:eastAsiaTheme="majorEastAsia" w:hAnsiTheme="majorEastAsia" w:cs="仿宋_GB2312"/>
          <w:sz w:val="24"/>
          <w:szCs w:val="24"/>
        </w:rPr>
        <w:t>的</w:t>
      </w:r>
      <w:r w:rsidRPr="002E70E6">
        <w:rPr>
          <w:rFonts w:asciiTheme="majorEastAsia" w:eastAsiaTheme="majorEastAsia" w:hAnsiTheme="majorEastAsia" w:cs="仿宋_GB2312" w:hint="eastAsia"/>
          <w:sz w:val="24"/>
          <w:szCs w:val="24"/>
        </w:rPr>
        <w:t>详细</w:t>
      </w:r>
      <w:r w:rsidRPr="002E70E6">
        <w:rPr>
          <w:rFonts w:asciiTheme="majorEastAsia" w:eastAsiaTheme="majorEastAsia" w:hAnsiTheme="majorEastAsia" w:cs="仿宋_GB2312"/>
          <w:sz w:val="24"/>
          <w:szCs w:val="24"/>
        </w:rPr>
        <w:t>列表。</w:t>
      </w:r>
    </w:p>
    <w:p w14:paraId="5E836E8D" w14:textId="23D53D1B" w:rsidR="00066901" w:rsidRPr="002E70E6" w:rsidRDefault="00066901" w:rsidP="002745B0">
      <w:pPr>
        <w:spacing w:line="360" w:lineRule="auto"/>
        <w:ind w:firstLineChars="200" w:firstLine="480"/>
        <w:rPr>
          <w:rFonts w:asciiTheme="majorEastAsia" w:eastAsiaTheme="majorEastAsia" w:hAnsiTheme="majorEastAsia"/>
          <w:b/>
          <w:sz w:val="24"/>
          <w:szCs w:val="24"/>
        </w:rPr>
      </w:pPr>
      <w:r w:rsidRPr="002E70E6">
        <w:rPr>
          <w:rFonts w:asciiTheme="majorEastAsia" w:eastAsiaTheme="majorEastAsia" w:hAnsiTheme="majorEastAsia" w:cs="仿宋_GB2312" w:hint="eastAsia"/>
          <w:sz w:val="24"/>
          <w:szCs w:val="24"/>
        </w:rPr>
        <w:t>（</w:t>
      </w:r>
      <w:r w:rsidR="00391B01" w:rsidRPr="002E70E6">
        <w:rPr>
          <w:rFonts w:asciiTheme="majorEastAsia" w:eastAsiaTheme="majorEastAsia" w:hAnsiTheme="majorEastAsia" w:cs="仿宋_GB2312"/>
          <w:sz w:val="24"/>
          <w:szCs w:val="24"/>
        </w:rPr>
        <w:t>2</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江苏版新增</w:t>
      </w:r>
      <w:r w:rsidRPr="002E70E6">
        <w:rPr>
          <w:rFonts w:asciiTheme="majorEastAsia" w:eastAsiaTheme="majorEastAsia" w:hAnsiTheme="majorEastAsia" w:cs="仿宋_GB2312"/>
          <w:sz w:val="24"/>
          <w:szCs w:val="24"/>
        </w:rPr>
        <w:t>字段</w:t>
      </w:r>
      <w:r w:rsidR="00E97F5F" w:rsidRPr="002E70E6">
        <w:rPr>
          <w:rFonts w:asciiTheme="majorEastAsia" w:eastAsiaTheme="majorEastAsia" w:hAnsiTheme="majorEastAsia" w:hint="eastAsia"/>
          <w:b/>
          <w:sz w:val="24"/>
          <w:szCs w:val="24"/>
        </w:rPr>
        <w:t xml:space="preserve"> </w:t>
      </w:r>
      <w:r w:rsidRPr="002E70E6">
        <w:rPr>
          <w:rFonts w:asciiTheme="majorEastAsia" w:eastAsiaTheme="majorEastAsia" w:hAnsiTheme="majorEastAsia" w:hint="eastAsia"/>
          <w:b/>
          <w:sz w:val="24"/>
          <w:szCs w:val="24"/>
        </w:rPr>
        <w:t>“实际就业所在地”、“单位行业”和“工作职务类别”，</w:t>
      </w:r>
      <w:r w:rsidRPr="002E70E6">
        <w:rPr>
          <w:rFonts w:asciiTheme="majorEastAsia" w:eastAsiaTheme="majorEastAsia" w:hAnsiTheme="majorEastAsia"/>
          <w:b/>
          <w:sz w:val="24"/>
          <w:szCs w:val="24"/>
        </w:rPr>
        <w:t>这</w:t>
      </w:r>
      <w:r w:rsidR="00E97F5F" w:rsidRPr="002E70E6">
        <w:rPr>
          <w:rFonts w:asciiTheme="majorEastAsia" w:eastAsiaTheme="majorEastAsia" w:hAnsiTheme="majorEastAsia" w:hint="eastAsia"/>
          <w:b/>
          <w:sz w:val="24"/>
          <w:szCs w:val="24"/>
        </w:rPr>
        <w:t>三</w:t>
      </w:r>
      <w:r w:rsidRPr="002E70E6">
        <w:rPr>
          <w:rFonts w:asciiTheme="majorEastAsia" w:eastAsiaTheme="majorEastAsia" w:hAnsiTheme="majorEastAsia"/>
          <w:b/>
          <w:sz w:val="24"/>
          <w:szCs w:val="24"/>
        </w:rPr>
        <w:t>个字段来源于教育部就业管理系统，如</w:t>
      </w:r>
      <w:r w:rsidRPr="002E70E6">
        <w:rPr>
          <w:rFonts w:asciiTheme="majorEastAsia" w:eastAsiaTheme="majorEastAsia" w:hAnsiTheme="majorEastAsia"/>
          <w:noProof/>
        </w:rPr>
        <w:drawing>
          <wp:inline distT="0" distB="0" distL="0" distR="0" wp14:anchorId="2A3973E4" wp14:editId="791FB9FB">
            <wp:extent cx="2657475" cy="1714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657475" cy="171450"/>
                    </a:xfrm>
                    <a:prstGeom prst="rect">
                      <a:avLst/>
                    </a:prstGeom>
                  </pic:spPr>
                </pic:pic>
              </a:graphicData>
            </a:graphic>
          </wp:inline>
        </w:drawing>
      </w:r>
      <w:r w:rsidRPr="002E70E6">
        <w:rPr>
          <w:rFonts w:asciiTheme="majorEastAsia" w:eastAsiaTheme="majorEastAsia" w:hAnsiTheme="majorEastAsia" w:hint="eastAsia"/>
          <w:b/>
          <w:sz w:val="24"/>
          <w:szCs w:val="24"/>
        </w:rPr>
        <w:t>、</w:t>
      </w:r>
      <w:r w:rsidRPr="002E70E6">
        <w:rPr>
          <w:rFonts w:asciiTheme="majorEastAsia" w:eastAsiaTheme="majorEastAsia" w:hAnsiTheme="majorEastAsia"/>
          <w:noProof/>
        </w:rPr>
        <w:drawing>
          <wp:inline distT="0" distB="0" distL="0" distR="0" wp14:anchorId="512ECF50" wp14:editId="0BD41718">
            <wp:extent cx="2419350"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19350" cy="142875"/>
                    </a:xfrm>
                    <a:prstGeom prst="rect">
                      <a:avLst/>
                    </a:prstGeom>
                  </pic:spPr>
                </pic:pic>
              </a:graphicData>
            </a:graphic>
          </wp:inline>
        </w:drawing>
      </w:r>
      <w:r w:rsidRPr="002E70E6">
        <w:rPr>
          <w:rFonts w:asciiTheme="majorEastAsia" w:eastAsiaTheme="majorEastAsia" w:hAnsiTheme="majorEastAsia" w:hint="eastAsia"/>
          <w:b/>
          <w:sz w:val="24"/>
          <w:szCs w:val="24"/>
        </w:rPr>
        <w:t>、</w:t>
      </w:r>
      <w:r w:rsidRPr="002E70E6">
        <w:rPr>
          <w:rFonts w:asciiTheme="majorEastAsia" w:eastAsiaTheme="majorEastAsia" w:hAnsiTheme="majorEastAsia"/>
          <w:noProof/>
        </w:rPr>
        <w:drawing>
          <wp:inline distT="0" distB="0" distL="0" distR="0" wp14:anchorId="62869DD4" wp14:editId="6161AB00">
            <wp:extent cx="242887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428875" cy="190500"/>
                    </a:xfrm>
                    <a:prstGeom prst="rect">
                      <a:avLst/>
                    </a:prstGeom>
                  </pic:spPr>
                </pic:pic>
              </a:graphicData>
            </a:graphic>
          </wp:inline>
        </w:drawing>
      </w:r>
      <w:r w:rsidRPr="002E70E6">
        <w:rPr>
          <w:rFonts w:asciiTheme="majorEastAsia" w:eastAsiaTheme="majorEastAsia" w:hAnsiTheme="majorEastAsia" w:hint="eastAsia"/>
          <w:b/>
          <w:sz w:val="24"/>
          <w:szCs w:val="24"/>
        </w:rPr>
        <w:t>，</w:t>
      </w:r>
      <w:r w:rsidRPr="002E70E6">
        <w:rPr>
          <w:rFonts w:asciiTheme="majorEastAsia" w:eastAsiaTheme="majorEastAsia" w:hAnsiTheme="majorEastAsia"/>
          <w:b/>
          <w:sz w:val="24"/>
          <w:szCs w:val="24"/>
        </w:rPr>
        <w:t>请从就业管理系统直接导出整理后录入系统。</w:t>
      </w:r>
    </w:p>
    <w:p w14:paraId="7334F34F" w14:textId="02CBA9DD" w:rsidR="00066901" w:rsidRPr="002E70E6" w:rsidRDefault="00066901"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391B01" w:rsidRPr="002E70E6">
        <w:rPr>
          <w:rFonts w:asciiTheme="majorEastAsia" w:eastAsiaTheme="majorEastAsia" w:hAnsiTheme="majorEastAsia"/>
          <w:sz w:val="24"/>
        </w:rPr>
        <w:t>3</w:t>
      </w:r>
      <w:r w:rsidRPr="002E70E6">
        <w:rPr>
          <w:rFonts w:asciiTheme="majorEastAsia" w:eastAsiaTheme="majorEastAsia" w:hAnsiTheme="majorEastAsia" w:cs="仿宋_GB2312" w:hint="eastAsia"/>
          <w:sz w:val="24"/>
          <w:szCs w:val="24"/>
        </w:rPr>
        <w:t>）一个学生一行数据，应尽量提供完整信息，如就业去向，如是升学，具体学校。</w:t>
      </w:r>
    </w:p>
    <w:p w14:paraId="5167009B" w14:textId="5B4D8BFD" w:rsidR="00066901" w:rsidRDefault="00066901"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00391B01" w:rsidRPr="002E70E6">
        <w:rPr>
          <w:rFonts w:asciiTheme="majorEastAsia" w:eastAsiaTheme="majorEastAsia" w:hAnsiTheme="majorEastAsia" w:cs="仿宋_GB2312"/>
          <w:sz w:val="24"/>
          <w:szCs w:val="24"/>
        </w:rPr>
        <w:t>4</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所涉及</w:t>
      </w:r>
      <w:r w:rsidRPr="002E70E6">
        <w:rPr>
          <w:rFonts w:asciiTheme="majorEastAsia" w:eastAsiaTheme="majorEastAsia" w:hAnsiTheme="majorEastAsia" w:cs="仿宋_GB2312"/>
          <w:sz w:val="24"/>
          <w:szCs w:val="24"/>
        </w:rPr>
        <w:t>学生</w:t>
      </w:r>
      <w:proofErr w:type="gramStart"/>
      <w:r w:rsidRPr="002E70E6">
        <w:rPr>
          <w:rFonts w:asciiTheme="majorEastAsia" w:eastAsiaTheme="majorEastAsia" w:hAnsiTheme="majorEastAsia" w:cs="仿宋_GB2312"/>
          <w:sz w:val="24"/>
          <w:szCs w:val="24"/>
        </w:rPr>
        <w:t>应和表</w:t>
      </w:r>
      <w:proofErr w:type="gramEnd"/>
      <w:r w:rsidRPr="002E70E6">
        <w:rPr>
          <w:rFonts w:asciiTheme="majorEastAsia" w:eastAsiaTheme="majorEastAsia" w:hAnsiTheme="majorEastAsia" w:cs="仿宋_GB2312" w:hint="eastAsia"/>
          <w:sz w:val="24"/>
          <w:szCs w:val="24"/>
        </w:rPr>
        <w:t>7.1.1中三年级</w:t>
      </w:r>
      <w:r w:rsidRPr="002E70E6">
        <w:rPr>
          <w:rFonts w:asciiTheme="majorEastAsia" w:eastAsiaTheme="majorEastAsia" w:hAnsiTheme="majorEastAsia" w:cs="仿宋_GB2312"/>
          <w:sz w:val="24"/>
          <w:szCs w:val="24"/>
        </w:rPr>
        <w:t>人数、表</w:t>
      </w:r>
      <w:r w:rsidRPr="002E70E6">
        <w:rPr>
          <w:rFonts w:asciiTheme="majorEastAsia" w:eastAsiaTheme="majorEastAsia" w:hAnsiTheme="majorEastAsia" w:cs="仿宋_GB2312" w:hint="eastAsia"/>
          <w:sz w:val="24"/>
          <w:szCs w:val="24"/>
        </w:rPr>
        <w:t>7.3.2、</w:t>
      </w:r>
      <w:r w:rsidRPr="002E70E6">
        <w:rPr>
          <w:rFonts w:asciiTheme="majorEastAsia" w:eastAsiaTheme="majorEastAsia" w:hAnsiTheme="majorEastAsia" w:cs="仿宋_GB2312"/>
          <w:sz w:val="24"/>
          <w:szCs w:val="24"/>
        </w:rPr>
        <w:t>表</w:t>
      </w:r>
      <w:r w:rsidRPr="002E70E6">
        <w:rPr>
          <w:rFonts w:asciiTheme="majorEastAsia" w:eastAsiaTheme="majorEastAsia" w:hAnsiTheme="majorEastAsia" w:cs="仿宋_GB2312" w:hint="eastAsia"/>
          <w:sz w:val="24"/>
          <w:szCs w:val="24"/>
        </w:rPr>
        <w:t>7.4中</w:t>
      </w:r>
      <w:r w:rsidRPr="002E70E6">
        <w:rPr>
          <w:rFonts w:asciiTheme="majorEastAsia" w:eastAsiaTheme="majorEastAsia" w:hAnsiTheme="majorEastAsia" w:cs="仿宋_GB2312"/>
          <w:sz w:val="24"/>
          <w:szCs w:val="24"/>
        </w:rPr>
        <w:t>应届毕业生</w:t>
      </w:r>
      <w:r w:rsidRPr="002E70E6">
        <w:rPr>
          <w:rFonts w:asciiTheme="majorEastAsia" w:eastAsiaTheme="majorEastAsia" w:hAnsiTheme="majorEastAsia" w:cs="仿宋_GB2312" w:hint="eastAsia"/>
          <w:sz w:val="24"/>
          <w:szCs w:val="24"/>
        </w:rPr>
        <w:t>人数</w:t>
      </w:r>
      <w:r w:rsidRPr="002E70E6">
        <w:rPr>
          <w:rFonts w:asciiTheme="majorEastAsia" w:eastAsiaTheme="majorEastAsia" w:hAnsiTheme="majorEastAsia" w:cs="仿宋_GB2312"/>
          <w:sz w:val="24"/>
          <w:szCs w:val="24"/>
        </w:rPr>
        <w:t>相匹配</w:t>
      </w:r>
      <w:r w:rsidRPr="002E70E6">
        <w:rPr>
          <w:rFonts w:asciiTheme="majorEastAsia" w:eastAsiaTheme="majorEastAsia" w:hAnsiTheme="majorEastAsia" w:cs="仿宋_GB2312" w:hint="eastAsia"/>
          <w:sz w:val="24"/>
          <w:szCs w:val="24"/>
        </w:rPr>
        <w:t>。</w:t>
      </w:r>
    </w:p>
    <w:p w14:paraId="49005149" w14:textId="136DB865" w:rsidR="0022369E" w:rsidRPr="0022369E" w:rsidRDefault="0022369E" w:rsidP="002745B0">
      <w:pPr>
        <w:spacing w:line="360" w:lineRule="auto"/>
        <w:ind w:firstLineChars="200" w:firstLine="480"/>
        <w:rPr>
          <w:rFonts w:asciiTheme="majorEastAsia" w:eastAsiaTheme="majorEastAsia" w:hAnsiTheme="majorEastAsia" w:cs="仿宋_GB2312"/>
          <w:color w:val="FF0000"/>
          <w:sz w:val="24"/>
          <w:szCs w:val="24"/>
        </w:rPr>
      </w:pPr>
      <w:r w:rsidRPr="0022369E">
        <w:rPr>
          <w:rFonts w:asciiTheme="majorEastAsia" w:eastAsiaTheme="majorEastAsia" w:hAnsiTheme="majorEastAsia" w:cs="仿宋_GB2312" w:hint="eastAsia"/>
          <w:color w:val="FF0000"/>
          <w:sz w:val="24"/>
          <w:szCs w:val="24"/>
        </w:rPr>
        <w:lastRenderedPageBreak/>
        <w:t>（5）就业统计为就业/创业/专升本/留学/参军。</w:t>
      </w:r>
    </w:p>
    <w:p w14:paraId="778F0B27" w14:textId="77777777" w:rsidR="00066901" w:rsidRPr="002E70E6" w:rsidRDefault="00066901" w:rsidP="002745B0">
      <w:pPr>
        <w:spacing w:line="360" w:lineRule="auto"/>
        <w:ind w:firstLineChars="200" w:firstLine="480"/>
        <w:rPr>
          <w:rFonts w:asciiTheme="majorEastAsia" w:eastAsiaTheme="majorEastAsia" w:hAnsiTheme="majorEastAsia" w:cs="Times New Roman"/>
          <w:sz w:val="24"/>
          <w:szCs w:val="24"/>
        </w:rPr>
      </w:pPr>
    </w:p>
    <w:p w14:paraId="45ABD6FF" w14:textId="77777777" w:rsidR="00066901" w:rsidRPr="002E70E6" w:rsidRDefault="00066901" w:rsidP="002745B0">
      <w:pPr>
        <w:pStyle w:val="2"/>
        <w:spacing w:line="360" w:lineRule="auto"/>
        <w:rPr>
          <w:rFonts w:asciiTheme="majorEastAsia" w:hAnsiTheme="majorEastAsia"/>
        </w:rPr>
      </w:pPr>
      <w:bookmarkStart w:id="90" w:name="_Toc17929406"/>
      <w:r w:rsidRPr="002E70E6">
        <w:rPr>
          <w:rFonts w:asciiTheme="majorEastAsia" w:hAnsiTheme="majorEastAsia" w:hint="eastAsia"/>
        </w:rPr>
        <w:t>&lt;</w:t>
      </w:r>
      <w:r w:rsidRPr="002E70E6">
        <w:rPr>
          <w:rFonts w:asciiTheme="majorEastAsia" w:hAnsiTheme="majorEastAsia"/>
        </w:rPr>
        <w:t>2</w:t>
      </w:r>
      <w:r w:rsidRPr="002E70E6">
        <w:rPr>
          <w:rFonts w:asciiTheme="majorEastAsia" w:hAnsiTheme="majorEastAsia" w:hint="eastAsia"/>
        </w:rPr>
        <w:t>&gt;表</w:t>
      </w:r>
      <w:r w:rsidRPr="002E70E6">
        <w:rPr>
          <w:rFonts w:asciiTheme="majorEastAsia" w:hAnsiTheme="majorEastAsia" w:cs="Calibri"/>
        </w:rPr>
        <w:t>10.2.1</w:t>
      </w:r>
      <w:r w:rsidRPr="002E70E6">
        <w:rPr>
          <w:rFonts w:asciiTheme="majorEastAsia" w:hAnsiTheme="majorEastAsia" w:cs="Calibri" w:hint="eastAsia"/>
        </w:rPr>
        <w:t xml:space="preserve"> </w:t>
      </w:r>
      <w:r w:rsidRPr="002E70E6">
        <w:rPr>
          <w:rFonts w:asciiTheme="majorEastAsia" w:hAnsiTheme="majorEastAsia"/>
        </w:rPr>
        <w:t xml:space="preserve"> </w:t>
      </w:r>
      <w:r w:rsidRPr="002E70E6">
        <w:rPr>
          <w:rFonts w:asciiTheme="majorEastAsia" w:hAnsiTheme="majorEastAsia" w:hint="eastAsia"/>
        </w:rPr>
        <w:t>辍学学生明细表</w:t>
      </w:r>
      <w:bookmarkEnd w:id="90"/>
    </w:p>
    <w:p w14:paraId="6C63C9FA" w14:textId="77777777" w:rsidR="00066901" w:rsidRPr="002E70E6" w:rsidRDefault="00956FB3" w:rsidP="002745B0">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165.辍学原因（单一选项）：贫困（家庭经济困难）/学困（学习跟不上）/厌学（对学习失去兴趣）/厌教（对学校教学失去信心）/其他（上述四种原因之外的因素）。</w:t>
      </w:r>
    </w:p>
    <w:p w14:paraId="4B4877C0" w14:textId="77777777" w:rsidR="008800B9" w:rsidRPr="002E70E6" w:rsidRDefault="0055210D"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特别提醒：</w:t>
      </w:r>
    </w:p>
    <w:p w14:paraId="3626EB60" w14:textId="03A5C03E" w:rsidR="0055210D" w:rsidRPr="002E70E6" w:rsidRDefault="0055210D"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该表统计本学年学校内</w:t>
      </w:r>
      <w:r w:rsidR="003276BD" w:rsidRPr="002E70E6">
        <w:rPr>
          <w:rFonts w:asciiTheme="majorEastAsia" w:eastAsiaTheme="majorEastAsia" w:hAnsiTheme="majorEastAsia" w:cs="Times New Roman" w:hint="eastAsia"/>
          <w:sz w:val="24"/>
          <w:szCs w:val="24"/>
        </w:rPr>
        <w:t>高职层次</w:t>
      </w:r>
      <w:r w:rsidR="003276BD" w:rsidRPr="002E70E6">
        <w:rPr>
          <w:rFonts w:asciiTheme="majorEastAsia" w:eastAsiaTheme="majorEastAsia" w:hAnsiTheme="majorEastAsia" w:cs="Times New Roman"/>
          <w:sz w:val="24"/>
          <w:szCs w:val="24"/>
        </w:rPr>
        <w:t>学生</w:t>
      </w:r>
      <w:r w:rsidRPr="002E70E6">
        <w:rPr>
          <w:rFonts w:asciiTheme="majorEastAsia" w:eastAsiaTheme="majorEastAsia" w:hAnsiTheme="majorEastAsia" w:cs="Times New Roman" w:hint="eastAsia"/>
          <w:sz w:val="24"/>
          <w:szCs w:val="24"/>
        </w:rPr>
        <w:t>因某种原因而</w:t>
      </w:r>
      <w:r w:rsidR="003276BD" w:rsidRPr="002E70E6">
        <w:rPr>
          <w:rFonts w:asciiTheme="majorEastAsia" w:eastAsiaTheme="majorEastAsia" w:hAnsiTheme="majorEastAsia" w:cs="Times New Roman" w:hint="eastAsia"/>
          <w:sz w:val="24"/>
          <w:szCs w:val="24"/>
        </w:rPr>
        <w:t>失去</w:t>
      </w:r>
      <w:r w:rsidRPr="002E70E6">
        <w:rPr>
          <w:rFonts w:asciiTheme="majorEastAsia" w:eastAsiaTheme="majorEastAsia" w:hAnsiTheme="majorEastAsia" w:cs="Times New Roman" w:hint="eastAsia"/>
          <w:sz w:val="24"/>
          <w:szCs w:val="24"/>
        </w:rPr>
        <w:t>学籍</w:t>
      </w:r>
      <w:r w:rsidR="00301BF8" w:rsidRPr="002E70E6">
        <w:rPr>
          <w:rFonts w:asciiTheme="majorEastAsia" w:eastAsiaTheme="majorEastAsia" w:hAnsiTheme="majorEastAsia" w:cs="Times New Roman" w:hint="eastAsia"/>
          <w:sz w:val="24"/>
          <w:szCs w:val="24"/>
        </w:rPr>
        <w:t>或今后</w:t>
      </w:r>
      <w:r w:rsidR="00301BF8" w:rsidRPr="002E70E6">
        <w:rPr>
          <w:rFonts w:asciiTheme="majorEastAsia" w:eastAsiaTheme="majorEastAsia" w:hAnsiTheme="majorEastAsia" w:cs="Times New Roman"/>
          <w:sz w:val="24"/>
          <w:szCs w:val="24"/>
        </w:rPr>
        <w:t>不再继续学习</w:t>
      </w:r>
      <w:r w:rsidRPr="002E70E6">
        <w:rPr>
          <w:rFonts w:asciiTheme="majorEastAsia" w:eastAsiaTheme="majorEastAsia" w:hAnsiTheme="majorEastAsia" w:cs="Times New Roman" w:hint="eastAsia"/>
          <w:sz w:val="24"/>
          <w:szCs w:val="24"/>
        </w:rPr>
        <w:t>的学生具体名单</w:t>
      </w:r>
      <w:r w:rsidR="00301BF8" w:rsidRPr="002E70E6">
        <w:rPr>
          <w:rFonts w:asciiTheme="majorEastAsia" w:eastAsiaTheme="majorEastAsia" w:hAnsiTheme="majorEastAsia" w:cs="Times New Roman" w:hint="eastAsia"/>
          <w:sz w:val="24"/>
          <w:szCs w:val="24"/>
        </w:rPr>
        <w:t>（退学</w:t>
      </w:r>
      <w:r w:rsidR="00301BF8" w:rsidRPr="002E70E6">
        <w:rPr>
          <w:rFonts w:asciiTheme="majorEastAsia" w:eastAsiaTheme="majorEastAsia" w:hAnsiTheme="majorEastAsia" w:cs="Times New Roman"/>
          <w:sz w:val="24"/>
          <w:szCs w:val="24"/>
        </w:rPr>
        <w:t>、取消学籍</w:t>
      </w:r>
      <w:r w:rsidR="00301BF8" w:rsidRPr="002E70E6">
        <w:rPr>
          <w:rFonts w:asciiTheme="majorEastAsia" w:eastAsiaTheme="majorEastAsia" w:hAnsiTheme="majorEastAsia" w:cs="Times New Roman" w:hint="eastAsia"/>
          <w:sz w:val="24"/>
          <w:szCs w:val="24"/>
        </w:rPr>
        <w:t>、</w:t>
      </w:r>
      <w:r w:rsidR="00301BF8" w:rsidRPr="002E70E6">
        <w:rPr>
          <w:rFonts w:asciiTheme="majorEastAsia" w:eastAsiaTheme="majorEastAsia" w:hAnsiTheme="majorEastAsia" w:cs="Times New Roman"/>
          <w:sz w:val="24"/>
          <w:szCs w:val="24"/>
        </w:rPr>
        <w:t>劝退等）</w:t>
      </w:r>
      <w:r w:rsidRPr="002E70E6">
        <w:rPr>
          <w:rFonts w:asciiTheme="majorEastAsia" w:eastAsiaTheme="majorEastAsia" w:hAnsiTheme="majorEastAsia" w:cs="Times New Roman" w:hint="eastAsia"/>
          <w:sz w:val="24"/>
          <w:szCs w:val="24"/>
        </w:rPr>
        <w:t>，新生未报到、休学、参军的学生</w:t>
      </w:r>
      <w:r w:rsidR="003276BD" w:rsidRPr="002E70E6">
        <w:rPr>
          <w:rFonts w:asciiTheme="majorEastAsia" w:eastAsiaTheme="majorEastAsia" w:hAnsiTheme="majorEastAsia" w:cs="Times New Roman" w:hint="eastAsia"/>
          <w:sz w:val="24"/>
          <w:szCs w:val="24"/>
        </w:rPr>
        <w:t>可以</w:t>
      </w:r>
      <w:r w:rsidRPr="002E70E6">
        <w:rPr>
          <w:rFonts w:asciiTheme="majorEastAsia" w:eastAsiaTheme="majorEastAsia" w:hAnsiTheme="majorEastAsia" w:cs="Times New Roman" w:hint="eastAsia"/>
          <w:sz w:val="24"/>
          <w:szCs w:val="24"/>
        </w:rPr>
        <w:t>不统计</w:t>
      </w:r>
      <w:r w:rsidR="00772FFC" w:rsidRPr="002E70E6">
        <w:rPr>
          <w:rFonts w:asciiTheme="majorEastAsia" w:eastAsiaTheme="majorEastAsia" w:hAnsiTheme="majorEastAsia" w:cs="Times New Roman" w:hint="eastAsia"/>
          <w:sz w:val="24"/>
          <w:szCs w:val="24"/>
        </w:rPr>
        <w:t>。</w:t>
      </w:r>
    </w:p>
    <w:p w14:paraId="0E208790" w14:textId="77777777" w:rsidR="00066901" w:rsidRPr="002E70E6" w:rsidRDefault="00066901" w:rsidP="002745B0">
      <w:pPr>
        <w:spacing w:line="360" w:lineRule="auto"/>
        <w:ind w:firstLineChars="200" w:firstLine="480"/>
        <w:rPr>
          <w:rFonts w:asciiTheme="majorEastAsia" w:eastAsiaTheme="majorEastAsia" w:hAnsiTheme="majorEastAsia" w:cs="Times New Roman"/>
          <w:sz w:val="24"/>
          <w:szCs w:val="24"/>
        </w:rPr>
      </w:pPr>
    </w:p>
    <w:p w14:paraId="10FD4FF2" w14:textId="5FC0511E" w:rsidR="00886883" w:rsidRPr="002E70E6" w:rsidRDefault="0055210D" w:rsidP="002745B0">
      <w:pPr>
        <w:pStyle w:val="2"/>
        <w:spacing w:line="360" w:lineRule="auto"/>
        <w:rPr>
          <w:rFonts w:asciiTheme="majorEastAsia" w:hAnsiTheme="majorEastAsia"/>
        </w:rPr>
      </w:pPr>
      <w:bookmarkStart w:id="91" w:name="_Toc17929407"/>
      <w:r w:rsidRPr="002E70E6">
        <w:rPr>
          <w:rFonts w:asciiTheme="majorEastAsia" w:hAnsiTheme="majorEastAsia" w:hint="eastAsia"/>
        </w:rPr>
        <w:t>&lt;</w:t>
      </w:r>
      <w:r w:rsidR="00E97F5F" w:rsidRPr="002E70E6">
        <w:rPr>
          <w:rFonts w:asciiTheme="majorEastAsia" w:hAnsiTheme="majorEastAsia"/>
        </w:rPr>
        <w:t>3</w:t>
      </w:r>
      <w:r w:rsidRPr="002E70E6">
        <w:rPr>
          <w:rFonts w:asciiTheme="majorEastAsia" w:hAnsiTheme="majorEastAsia" w:hint="eastAsia"/>
        </w:rPr>
        <w:t>&gt;</w:t>
      </w:r>
      <w:r w:rsidR="00886883" w:rsidRPr="002E70E6">
        <w:rPr>
          <w:rFonts w:asciiTheme="majorEastAsia" w:hAnsiTheme="majorEastAsia" w:hint="eastAsia"/>
        </w:rPr>
        <w:t>表</w:t>
      </w:r>
      <w:r w:rsidR="00A402AC" w:rsidRPr="002E70E6">
        <w:rPr>
          <w:rFonts w:asciiTheme="majorEastAsia" w:hAnsiTheme="majorEastAsia"/>
        </w:rPr>
        <w:t>10.</w:t>
      </w:r>
      <w:r w:rsidR="00E97F5F" w:rsidRPr="002E70E6">
        <w:rPr>
          <w:rFonts w:asciiTheme="majorEastAsia" w:hAnsiTheme="majorEastAsia"/>
        </w:rPr>
        <w:t>2</w:t>
      </w:r>
      <w:r w:rsidR="00A402AC" w:rsidRPr="002E70E6">
        <w:rPr>
          <w:rFonts w:asciiTheme="majorEastAsia" w:hAnsiTheme="majorEastAsia"/>
        </w:rPr>
        <w:t xml:space="preserve">.2 </w:t>
      </w:r>
      <w:r w:rsidR="00A402AC" w:rsidRPr="002E70E6">
        <w:rPr>
          <w:rFonts w:asciiTheme="majorEastAsia" w:hAnsiTheme="majorEastAsia" w:cs="Calibri" w:hint="eastAsia"/>
        </w:rPr>
        <w:t xml:space="preserve"> </w:t>
      </w:r>
      <w:r w:rsidR="00886883" w:rsidRPr="002E70E6">
        <w:rPr>
          <w:rFonts w:asciiTheme="majorEastAsia" w:hAnsiTheme="majorEastAsia" w:hint="eastAsia"/>
        </w:rPr>
        <w:t>辍学学生汇总表（自动汇总）</w:t>
      </w:r>
      <w:bookmarkEnd w:id="91"/>
    </w:p>
    <w:p w14:paraId="60F0A5F8" w14:textId="77777777" w:rsidR="0055210D" w:rsidRPr="002E70E6" w:rsidRDefault="0055210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B1BF7A2" w14:textId="77777777" w:rsidR="0055210D" w:rsidRPr="002E70E6" w:rsidRDefault="0055210D" w:rsidP="002745B0">
      <w:pPr>
        <w:spacing w:line="360" w:lineRule="auto"/>
        <w:ind w:firstLineChars="200" w:firstLine="480"/>
        <w:rPr>
          <w:rFonts w:asciiTheme="majorEastAsia" w:eastAsiaTheme="majorEastAsia" w:hAnsiTheme="majorEastAsia" w:cs="仿宋_GB2312"/>
          <w:szCs w:val="21"/>
        </w:rPr>
      </w:pPr>
      <w:r w:rsidRPr="002E70E6">
        <w:rPr>
          <w:rFonts w:asciiTheme="majorEastAsia" w:eastAsiaTheme="majorEastAsia" w:hAnsiTheme="majorEastAsia" w:cs="仿宋_GB2312" w:hint="eastAsia"/>
          <w:sz w:val="24"/>
          <w:szCs w:val="24"/>
        </w:rPr>
        <w:t>此表数据为统计汇总值，无需输入；在完成10.1.1表的数据输入后，会自动生成此表数据。</w:t>
      </w:r>
    </w:p>
    <w:p w14:paraId="4AF7C1D7" w14:textId="77777777" w:rsidR="0055210D" w:rsidRPr="002E70E6" w:rsidRDefault="0055210D" w:rsidP="002745B0">
      <w:pPr>
        <w:spacing w:line="360" w:lineRule="auto"/>
        <w:ind w:firstLineChars="200" w:firstLine="420"/>
        <w:rPr>
          <w:rFonts w:asciiTheme="majorEastAsia" w:eastAsiaTheme="majorEastAsia" w:hAnsiTheme="majorEastAsia" w:cs="仿宋_GB2312"/>
          <w:szCs w:val="21"/>
        </w:rPr>
      </w:pPr>
    </w:p>
    <w:p w14:paraId="1DD43398" w14:textId="77777777" w:rsidR="00886883" w:rsidRPr="002E70E6" w:rsidRDefault="0055210D" w:rsidP="002745B0">
      <w:pPr>
        <w:pStyle w:val="2"/>
        <w:spacing w:line="360" w:lineRule="auto"/>
        <w:rPr>
          <w:rFonts w:asciiTheme="majorEastAsia" w:hAnsiTheme="majorEastAsia"/>
        </w:rPr>
      </w:pPr>
      <w:bookmarkStart w:id="92" w:name="_Toc17929408"/>
      <w:r w:rsidRPr="002E70E6">
        <w:rPr>
          <w:rFonts w:asciiTheme="majorEastAsia" w:hAnsiTheme="majorEastAsia" w:hint="eastAsia"/>
        </w:rPr>
        <w:t>&lt;</w:t>
      </w:r>
      <w:r w:rsidR="00E97F5F" w:rsidRPr="002E70E6">
        <w:rPr>
          <w:rFonts w:asciiTheme="majorEastAsia" w:hAnsiTheme="majorEastAsia"/>
        </w:rPr>
        <w:t>4</w:t>
      </w:r>
      <w:r w:rsidRPr="002E70E6">
        <w:rPr>
          <w:rFonts w:asciiTheme="majorEastAsia" w:hAnsiTheme="majorEastAsia" w:hint="eastAsia"/>
        </w:rPr>
        <w:t>&gt;</w:t>
      </w:r>
      <w:r w:rsidR="00886883" w:rsidRPr="002E70E6">
        <w:rPr>
          <w:rFonts w:asciiTheme="majorEastAsia" w:hAnsiTheme="majorEastAsia" w:hint="eastAsia"/>
        </w:rPr>
        <w:t>表</w:t>
      </w:r>
      <w:r w:rsidR="00DE51DB" w:rsidRPr="002E70E6">
        <w:rPr>
          <w:rFonts w:asciiTheme="majorEastAsia" w:hAnsiTheme="majorEastAsia"/>
        </w:rPr>
        <w:t>10.</w:t>
      </w:r>
      <w:r w:rsidR="00E97F5F" w:rsidRPr="002E70E6">
        <w:rPr>
          <w:rFonts w:asciiTheme="majorEastAsia" w:hAnsiTheme="majorEastAsia"/>
        </w:rPr>
        <w:t>3</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00886883" w:rsidRPr="002E70E6">
        <w:rPr>
          <w:rFonts w:asciiTheme="majorEastAsia" w:hAnsiTheme="majorEastAsia" w:hint="eastAsia"/>
        </w:rPr>
        <w:t>学生社团</w:t>
      </w:r>
      <w:bookmarkEnd w:id="92"/>
    </w:p>
    <w:p w14:paraId="70CC0391"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161.社团名称是指社团登记表上所填的全称。</w:t>
      </w:r>
    </w:p>
    <w:p w14:paraId="5DB1B81A"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166.社团代码由国家社团管理部门给定，凡没有给定的则由学校自行编制。</w:t>
      </w:r>
    </w:p>
    <w:p w14:paraId="05F0A2FA"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167.社团类别根据学校规定的类别填写。</w:t>
      </w:r>
    </w:p>
    <w:p w14:paraId="7BA90903"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168.批准单位（部门）是指校外业务主管单位，或校内业务主管部门。</w:t>
      </w:r>
    </w:p>
    <w:p w14:paraId="1ECBC123"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169.注册单位是指某个学生社团在当地注册登记的单位名称。</w:t>
      </w:r>
    </w:p>
    <w:p w14:paraId="4A231646" w14:textId="77777777" w:rsidR="00CC4441"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170.是否设有学分（学时）（单一选项）：是/否。</w:t>
      </w:r>
    </w:p>
    <w:p w14:paraId="36444DBB" w14:textId="71E3C5AB" w:rsidR="007A73E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171.是否有获奖项目（单一选项）：是/否。</w:t>
      </w:r>
    </w:p>
    <w:p w14:paraId="041B86AD" w14:textId="77777777" w:rsidR="0055210D" w:rsidRPr="002E70E6" w:rsidRDefault="0055210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F0A54EB" w14:textId="77777777" w:rsidR="0055210D" w:rsidRPr="007746EA" w:rsidRDefault="0055210D" w:rsidP="002745B0">
      <w:pPr>
        <w:spacing w:line="360" w:lineRule="auto"/>
        <w:ind w:firstLineChars="200" w:firstLine="480"/>
        <w:rPr>
          <w:rFonts w:asciiTheme="majorEastAsia" w:eastAsiaTheme="majorEastAsia" w:hAnsiTheme="majorEastAsia" w:cs="仿宋_GB2312"/>
          <w:color w:val="FF0000"/>
          <w:sz w:val="24"/>
          <w:szCs w:val="24"/>
        </w:rPr>
      </w:pPr>
      <w:r w:rsidRPr="007746EA">
        <w:rPr>
          <w:rFonts w:asciiTheme="majorEastAsia" w:eastAsiaTheme="majorEastAsia" w:hAnsiTheme="majorEastAsia" w:cs="仿宋_GB2312" w:hint="eastAsia"/>
          <w:color w:val="FF0000"/>
          <w:sz w:val="24"/>
          <w:szCs w:val="24"/>
        </w:rPr>
        <w:lastRenderedPageBreak/>
        <w:t>（</w:t>
      </w:r>
      <w:r w:rsidRPr="007746EA">
        <w:rPr>
          <w:rFonts w:asciiTheme="majorEastAsia" w:eastAsiaTheme="majorEastAsia" w:hAnsiTheme="majorEastAsia" w:cs="仿宋_GB2312"/>
          <w:color w:val="FF0000"/>
          <w:sz w:val="24"/>
          <w:szCs w:val="24"/>
        </w:rPr>
        <w:t>1</w:t>
      </w:r>
      <w:r w:rsidRPr="007746EA">
        <w:rPr>
          <w:rFonts w:asciiTheme="majorEastAsia" w:eastAsiaTheme="majorEastAsia" w:hAnsiTheme="majorEastAsia" w:cs="仿宋_GB2312" w:hint="eastAsia"/>
          <w:color w:val="FF0000"/>
          <w:sz w:val="24"/>
          <w:szCs w:val="24"/>
        </w:rPr>
        <w:t>）此表中学生社团应为本学年有的社团，已解散的不算。</w:t>
      </w:r>
    </w:p>
    <w:p w14:paraId="3A688C72" w14:textId="77777777" w:rsidR="0055210D" w:rsidRPr="002E70E6" w:rsidRDefault="0055210D" w:rsidP="002745B0">
      <w:pPr>
        <w:spacing w:line="360" w:lineRule="auto"/>
        <w:ind w:firstLineChars="200" w:firstLine="480"/>
        <w:rPr>
          <w:rFonts w:asciiTheme="majorEastAsia" w:eastAsiaTheme="majorEastAsia" w:hAnsiTheme="majorEastAsia" w:cs="仿宋_GB2312"/>
          <w:szCs w:val="21"/>
        </w:rPr>
      </w:pPr>
      <w:r w:rsidRPr="002E70E6">
        <w:rPr>
          <w:rFonts w:asciiTheme="majorEastAsia" w:eastAsiaTheme="majorEastAsia" w:hAnsiTheme="majorEastAsia" w:cs="仿宋_GB2312" w:hint="eastAsia"/>
          <w:sz w:val="24"/>
          <w:szCs w:val="24"/>
        </w:rPr>
        <w:t>（2）指导教师人数不超过5个。</w:t>
      </w:r>
    </w:p>
    <w:p w14:paraId="57E0B96B"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63362D10" w14:textId="77777777" w:rsidR="00886883" w:rsidRPr="002E70E6" w:rsidRDefault="0055210D" w:rsidP="002745B0">
      <w:pPr>
        <w:pStyle w:val="2"/>
        <w:spacing w:line="360" w:lineRule="auto"/>
        <w:rPr>
          <w:rFonts w:asciiTheme="majorEastAsia" w:hAnsiTheme="majorEastAsia"/>
        </w:rPr>
      </w:pPr>
      <w:bookmarkStart w:id="93" w:name="_Toc17929409"/>
      <w:r w:rsidRPr="002E70E6">
        <w:rPr>
          <w:rFonts w:asciiTheme="majorEastAsia" w:hAnsiTheme="majorEastAsia" w:hint="eastAsia"/>
        </w:rPr>
        <w:t>&lt;</w:t>
      </w:r>
      <w:r w:rsidR="00E97F5F" w:rsidRPr="002E70E6">
        <w:rPr>
          <w:rFonts w:asciiTheme="majorEastAsia" w:hAnsiTheme="majorEastAsia"/>
        </w:rPr>
        <w:t>5</w:t>
      </w:r>
      <w:r w:rsidRPr="002E70E6">
        <w:rPr>
          <w:rFonts w:asciiTheme="majorEastAsia" w:hAnsiTheme="majorEastAsia" w:hint="eastAsia"/>
        </w:rPr>
        <w:t>&gt;</w:t>
      </w:r>
      <w:r w:rsidR="00886883" w:rsidRPr="002E70E6">
        <w:rPr>
          <w:rFonts w:asciiTheme="majorEastAsia" w:hAnsiTheme="majorEastAsia" w:hint="eastAsia"/>
        </w:rPr>
        <w:t>表</w:t>
      </w:r>
      <w:r w:rsidR="00A402AC" w:rsidRPr="002E70E6">
        <w:rPr>
          <w:rFonts w:asciiTheme="majorEastAsia" w:hAnsiTheme="majorEastAsia"/>
        </w:rPr>
        <w:t>10.</w:t>
      </w:r>
      <w:r w:rsidR="00E97F5F" w:rsidRPr="002E70E6">
        <w:rPr>
          <w:rFonts w:asciiTheme="majorEastAsia" w:hAnsiTheme="majorEastAsia"/>
        </w:rPr>
        <w:t>4</w:t>
      </w:r>
      <w:r w:rsidR="00A402AC" w:rsidRPr="002E70E6">
        <w:rPr>
          <w:rFonts w:asciiTheme="majorEastAsia" w:hAnsiTheme="majorEastAsia"/>
        </w:rPr>
        <w:t xml:space="preserve"> </w:t>
      </w:r>
      <w:r w:rsidR="00A402AC" w:rsidRPr="002E70E6">
        <w:rPr>
          <w:rFonts w:asciiTheme="majorEastAsia" w:hAnsiTheme="majorEastAsia" w:cs="Calibri" w:hint="eastAsia"/>
        </w:rPr>
        <w:t xml:space="preserve"> </w:t>
      </w:r>
      <w:r w:rsidR="00886883" w:rsidRPr="002E70E6">
        <w:rPr>
          <w:rFonts w:asciiTheme="majorEastAsia" w:hAnsiTheme="majorEastAsia" w:hint="eastAsia"/>
        </w:rPr>
        <w:t>红十字会</w:t>
      </w:r>
      <w:bookmarkEnd w:id="93"/>
      <w:r w:rsidR="00886883" w:rsidRPr="002E70E6">
        <w:rPr>
          <w:rFonts w:asciiTheme="majorEastAsia" w:hAnsiTheme="majorEastAsia" w:cs="Times New Roman"/>
        </w:rPr>
        <w:tab/>
      </w:r>
    </w:p>
    <w:p w14:paraId="306BADEF"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161.社团名称是指社团登记表上所填的全称。</w:t>
      </w:r>
    </w:p>
    <w:p w14:paraId="2DFC6B9D"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166.社团代码由国家社团管理部门给定，凡没有给定的则由学校自行编制。</w:t>
      </w:r>
    </w:p>
    <w:p w14:paraId="47B92BF1"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172.获得证书数是指本校人员参与红十字会组织的各类培训时所获得的证书总数，如：某个人获得不同类型证书两本，其获得证书数为2。</w:t>
      </w:r>
    </w:p>
    <w:p w14:paraId="5D660CD5" w14:textId="77777777" w:rsidR="0055210D" w:rsidRPr="002E70E6" w:rsidRDefault="0055210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2F07250A" w14:textId="77777777" w:rsidR="0055210D" w:rsidRPr="002E70E6" w:rsidRDefault="0055210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w:t>
      </w:r>
      <w:r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）主要活动内容不超过5项。</w:t>
      </w:r>
    </w:p>
    <w:p w14:paraId="4024CC6C" w14:textId="77777777" w:rsidR="007A73E3" w:rsidRPr="002E70E6" w:rsidRDefault="007A73E3" w:rsidP="002745B0">
      <w:pPr>
        <w:spacing w:line="360" w:lineRule="auto"/>
        <w:ind w:firstLineChars="200" w:firstLine="480"/>
        <w:rPr>
          <w:rFonts w:asciiTheme="majorEastAsia" w:eastAsiaTheme="majorEastAsia" w:hAnsiTheme="majorEastAsia" w:cs="仿宋_GB2312"/>
          <w:szCs w:val="21"/>
        </w:rPr>
      </w:pPr>
      <w:r w:rsidRPr="002E70E6">
        <w:rPr>
          <w:rFonts w:asciiTheme="majorEastAsia" w:eastAsiaTheme="majorEastAsia" w:hAnsiTheme="majorEastAsia" w:cs="仿宋_GB2312" w:hint="eastAsia"/>
          <w:sz w:val="24"/>
          <w:szCs w:val="24"/>
        </w:rPr>
        <w:t>（2</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本表</w:t>
      </w:r>
      <w:r w:rsidRPr="002E70E6">
        <w:rPr>
          <w:rFonts w:asciiTheme="majorEastAsia" w:eastAsiaTheme="majorEastAsia" w:hAnsiTheme="majorEastAsia" w:cs="仿宋_GB2312"/>
          <w:sz w:val="24"/>
          <w:szCs w:val="24"/>
        </w:rPr>
        <w:t>只能填写一行数据。</w:t>
      </w:r>
    </w:p>
    <w:p w14:paraId="5EC31244"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7CA09C08" w14:textId="77777777" w:rsidR="00886883" w:rsidRPr="002E70E6" w:rsidRDefault="0055210D" w:rsidP="002745B0">
      <w:pPr>
        <w:pStyle w:val="2"/>
        <w:spacing w:line="360" w:lineRule="auto"/>
        <w:rPr>
          <w:rFonts w:asciiTheme="majorEastAsia" w:hAnsiTheme="majorEastAsia"/>
        </w:rPr>
      </w:pPr>
      <w:bookmarkStart w:id="94" w:name="_Toc17929410"/>
      <w:r w:rsidRPr="002E70E6">
        <w:rPr>
          <w:rFonts w:asciiTheme="majorEastAsia" w:hAnsiTheme="majorEastAsia" w:cs="Times New Roman" w:hint="eastAsia"/>
        </w:rPr>
        <w:t>&lt;</w:t>
      </w:r>
      <w:r w:rsidR="00E97F5F" w:rsidRPr="002E70E6">
        <w:rPr>
          <w:rFonts w:asciiTheme="majorEastAsia" w:hAnsiTheme="majorEastAsia" w:cs="Times New Roman"/>
        </w:rPr>
        <w:t>6</w:t>
      </w:r>
      <w:r w:rsidRPr="002E70E6">
        <w:rPr>
          <w:rFonts w:asciiTheme="majorEastAsia" w:hAnsiTheme="majorEastAsia" w:cs="Times New Roman" w:hint="eastAsia"/>
        </w:rPr>
        <w:t>&gt;</w:t>
      </w:r>
      <w:r w:rsidR="00886883" w:rsidRPr="002E70E6">
        <w:rPr>
          <w:rFonts w:asciiTheme="majorEastAsia" w:hAnsiTheme="majorEastAsia" w:hint="eastAsia"/>
        </w:rPr>
        <w:t>表</w:t>
      </w:r>
      <w:r w:rsidR="00A402AC" w:rsidRPr="002E70E6">
        <w:rPr>
          <w:rFonts w:asciiTheme="majorEastAsia" w:hAnsiTheme="majorEastAsia"/>
        </w:rPr>
        <w:t>10.</w:t>
      </w:r>
      <w:r w:rsidR="00E97F5F" w:rsidRPr="002E70E6">
        <w:rPr>
          <w:rFonts w:asciiTheme="majorEastAsia" w:hAnsiTheme="majorEastAsia"/>
        </w:rPr>
        <w:t>5</w:t>
      </w:r>
      <w:r w:rsidR="00A402AC" w:rsidRPr="002E70E6">
        <w:rPr>
          <w:rFonts w:asciiTheme="majorEastAsia" w:hAnsiTheme="majorEastAsia" w:cs="Calibri" w:hint="eastAsia"/>
        </w:rPr>
        <w:t xml:space="preserve"> </w:t>
      </w:r>
      <w:r w:rsidR="00A402AC" w:rsidRPr="002E70E6">
        <w:rPr>
          <w:rFonts w:asciiTheme="majorEastAsia" w:hAnsiTheme="majorEastAsia"/>
        </w:rPr>
        <w:t xml:space="preserve"> </w:t>
      </w:r>
      <w:r w:rsidR="00886883" w:rsidRPr="002E70E6">
        <w:rPr>
          <w:rFonts w:asciiTheme="majorEastAsia" w:hAnsiTheme="majorEastAsia" w:hint="eastAsia"/>
        </w:rPr>
        <w:t>志愿者（义工</w:t>
      </w:r>
      <w:r w:rsidR="00886883" w:rsidRPr="002E70E6">
        <w:rPr>
          <w:rFonts w:asciiTheme="majorEastAsia" w:hAnsiTheme="majorEastAsia"/>
        </w:rPr>
        <w:t>/</w:t>
      </w:r>
      <w:r w:rsidR="00886883" w:rsidRPr="002E70E6">
        <w:rPr>
          <w:rFonts w:asciiTheme="majorEastAsia" w:hAnsiTheme="majorEastAsia" w:hint="eastAsia"/>
        </w:rPr>
        <w:t>社工）活动</w:t>
      </w:r>
      <w:bookmarkEnd w:id="94"/>
    </w:p>
    <w:p w14:paraId="388EDD3C" w14:textId="77777777" w:rsidR="003276BD" w:rsidRPr="002E70E6" w:rsidRDefault="003276BD" w:rsidP="002745B0">
      <w:pPr>
        <w:spacing w:line="360" w:lineRule="auto"/>
        <w:rPr>
          <w:rFonts w:asciiTheme="majorEastAsia" w:eastAsiaTheme="majorEastAsia" w:hAnsiTheme="majorEastAsia"/>
          <w:sz w:val="24"/>
        </w:rPr>
      </w:pPr>
      <w:r w:rsidRPr="002E70E6">
        <w:rPr>
          <w:rFonts w:asciiTheme="majorEastAsia" w:eastAsiaTheme="majorEastAsia" w:hAnsiTheme="majorEastAsia"/>
          <w:sz w:val="24"/>
        </w:rPr>
        <w:t>161.</w:t>
      </w:r>
      <w:r w:rsidRPr="002E70E6">
        <w:rPr>
          <w:rFonts w:asciiTheme="majorEastAsia" w:eastAsiaTheme="majorEastAsia" w:hAnsiTheme="majorEastAsia" w:hint="eastAsia"/>
          <w:sz w:val="24"/>
        </w:rPr>
        <w:t>社团名称是指社团登记表上所填的全称。</w:t>
      </w:r>
    </w:p>
    <w:p w14:paraId="5BCA2A3A" w14:textId="77777777" w:rsidR="003276BD" w:rsidRPr="002E70E6" w:rsidRDefault="003276BD" w:rsidP="002745B0">
      <w:pPr>
        <w:spacing w:line="360" w:lineRule="auto"/>
        <w:rPr>
          <w:rFonts w:asciiTheme="majorEastAsia" w:eastAsiaTheme="majorEastAsia" w:hAnsiTheme="majorEastAsia"/>
          <w:sz w:val="24"/>
        </w:rPr>
      </w:pPr>
      <w:r w:rsidRPr="002E70E6">
        <w:rPr>
          <w:rFonts w:asciiTheme="majorEastAsia" w:eastAsiaTheme="majorEastAsia" w:hAnsiTheme="majorEastAsia"/>
          <w:sz w:val="24"/>
        </w:rPr>
        <w:t>166.</w:t>
      </w:r>
      <w:r w:rsidRPr="002E70E6">
        <w:rPr>
          <w:rFonts w:asciiTheme="majorEastAsia" w:eastAsiaTheme="majorEastAsia" w:hAnsiTheme="majorEastAsia" w:hint="eastAsia"/>
          <w:sz w:val="24"/>
        </w:rPr>
        <w:t>社团代码由国家社团管理部门给定，凡没有给定的则由学校自行编制。</w:t>
      </w:r>
    </w:p>
    <w:p w14:paraId="43700C23" w14:textId="1886928C" w:rsidR="003276BD" w:rsidRPr="002E70E6" w:rsidRDefault="007A73E3" w:rsidP="00F234F2">
      <w:pPr>
        <w:spacing w:line="360" w:lineRule="auto"/>
        <w:rPr>
          <w:rFonts w:asciiTheme="majorEastAsia" w:eastAsiaTheme="majorEastAsia" w:hAnsiTheme="majorEastAsia" w:cs="仿宋_GB2312"/>
          <w:sz w:val="24"/>
          <w:szCs w:val="24"/>
        </w:rPr>
      </w:pPr>
      <w:r w:rsidRPr="002E70E6">
        <w:rPr>
          <w:rFonts w:asciiTheme="majorEastAsia" w:eastAsiaTheme="majorEastAsia" w:hAnsiTheme="majorEastAsia"/>
          <w:sz w:val="24"/>
        </w:rPr>
        <w:t>1</w:t>
      </w:r>
      <w:r w:rsidR="00CD67C6" w:rsidRPr="002E70E6">
        <w:rPr>
          <w:rFonts w:asciiTheme="majorEastAsia" w:eastAsiaTheme="majorEastAsia" w:hAnsiTheme="majorEastAsia"/>
          <w:sz w:val="24"/>
        </w:rPr>
        <w:t>7</w:t>
      </w:r>
      <w:r w:rsidRPr="002E70E6">
        <w:rPr>
          <w:rFonts w:asciiTheme="majorEastAsia" w:eastAsiaTheme="majorEastAsia" w:hAnsiTheme="majorEastAsia"/>
          <w:sz w:val="24"/>
        </w:rPr>
        <w:t>3.</w:t>
      </w:r>
      <w:r w:rsidRPr="002E70E6">
        <w:rPr>
          <w:rFonts w:asciiTheme="majorEastAsia" w:eastAsiaTheme="majorEastAsia" w:hAnsiTheme="majorEastAsia" w:hint="eastAsia"/>
          <w:sz w:val="24"/>
        </w:rPr>
        <w:t>获得证书数是指本校人员参与志愿者活动而接受各类培训时所获得的证书总数，如：某个人获得不同类型证书两本，其获得证书数为</w:t>
      </w:r>
      <w:r w:rsidRPr="002E70E6">
        <w:rPr>
          <w:rFonts w:asciiTheme="majorEastAsia" w:eastAsiaTheme="majorEastAsia" w:hAnsiTheme="majorEastAsia"/>
          <w:sz w:val="24"/>
        </w:rPr>
        <w:t>2</w:t>
      </w:r>
      <w:r w:rsidRPr="002E70E6">
        <w:rPr>
          <w:rFonts w:asciiTheme="majorEastAsia" w:eastAsiaTheme="majorEastAsia" w:hAnsiTheme="majorEastAsia" w:hint="eastAsia"/>
          <w:sz w:val="24"/>
        </w:rPr>
        <w:t>。</w:t>
      </w:r>
    </w:p>
    <w:p w14:paraId="3C8E7574" w14:textId="77777777" w:rsidR="003276BD" w:rsidRPr="002E70E6" w:rsidRDefault="0055210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403CBBB5" w14:textId="7DB0B615" w:rsidR="0055210D" w:rsidRPr="002E70E6" w:rsidRDefault="0055210D" w:rsidP="002745B0">
      <w:pPr>
        <w:spacing w:line="360" w:lineRule="auto"/>
        <w:ind w:firstLineChars="200" w:firstLine="480"/>
        <w:rPr>
          <w:rFonts w:asciiTheme="majorEastAsia" w:eastAsiaTheme="majorEastAsia" w:hAnsiTheme="majorEastAsia" w:cs="仿宋_GB2312"/>
          <w:szCs w:val="21"/>
        </w:rPr>
      </w:pPr>
      <w:r w:rsidRPr="002E70E6">
        <w:rPr>
          <w:rFonts w:asciiTheme="majorEastAsia" w:eastAsiaTheme="majorEastAsia" w:hAnsiTheme="majorEastAsia" w:cs="仿宋_GB2312" w:hint="eastAsia"/>
          <w:sz w:val="24"/>
          <w:szCs w:val="24"/>
        </w:rPr>
        <w:t>主要活动内容不超过5项。</w:t>
      </w:r>
    </w:p>
    <w:p w14:paraId="74F9DD0D" w14:textId="77777777" w:rsidR="0055210D" w:rsidRPr="002E70E6" w:rsidRDefault="0055210D" w:rsidP="002745B0">
      <w:pPr>
        <w:spacing w:line="360" w:lineRule="auto"/>
        <w:ind w:firstLineChars="200" w:firstLine="480"/>
        <w:rPr>
          <w:rFonts w:asciiTheme="majorEastAsia" w:eastAsiaTheme="majorEastAsia" w:hAnsiTheme="majorEastAsia" w:cs="Times New Roman"/>
          <w:sz w:val="24"/>
          <w:szCs w:val="24"/>
        </w:rPr>
      </w:pPr>
    </w:p>
    <w:p w14:paraId="30A234CF" w14:textId="56EE1D9F" w:rsidR="00886883" w:rsidRPr="002E70E6" w:rsidRDefault="00DE51DB" w:rsidP="002745B0">
      <w:pPr>
        <w:pStyle w:val="1"/>
        <w:spacing w:line="360" w:lineRule="auto"/>
        <w:rPr>
          <w:rFonts w:asciiTheme="majorEastAsia" w:eastAsiaTheme="majorEastAsia" w:hAnsiTheme="majorEastAsia"/>
        </w:rPr>
      </w:pPr>
      <w:bookmarkStart w:id="95" w:name="_Toc17929411"/>
      <w:r w:rsidRPr="002E70E6">
        <w:rPr>
          <w:rFonts w:asciiTheme="majorEastAsia" w:eastAsiaTheme="majorEastAsia" w:hAnsiTheme="majorEastAsia" w:hint="eastAsia"/>
        </w:rPr>
        <w:t>十一、</w:t>
      </w:r>
      <w:r w:rsidR="006D67A6" w:rsidRPr="002E70E6">
        <w:rPr>
          <w:rFonts w:asciiTheme="majorEastAsia" w:eastAsiaTheme="majorEastAsia" w:hAnsiTheme="majorEastAsia" w:hint="eastAsia"/>
        </w:rPr>
        <w:t>补充数据</w:t>
      </w:r>
      <w:bookmarkEnd w:id="95"/>
    </w:p>
    <w:p w14:paraId="59D0B10E" w14:textId="6FF4CEE0" w:rsidR="00886883" w:rsidRPr="002E70E6" w:rsidRDefault="0055210D" w:rsidP="002745B0">
      <w:pPr>
        <w:pStyle w:val="2"/>
        <w:spacing w:line="360" w:lineRule="auto"/>
        <w:rPr>
          <w:rFonts w:asciiTheme="majorEastAsia" w:hAnsiTheme="majorEastAsia"/>
        </w:rPr>
      </w:pPr>
      <w:bookmarkStart w:id="96" w:name="_Toc17929412"/>
      <w:r w:rsidRPr="002E70E6">
        <w:rPr>
          <w:rFonts w:asciiTheme="majorEastAsia" w:hAnsiTheme="majorEastAsia" w:hint="eastAsia"/>
        </w:rPr>
        <w:t>&lt;1&gt;</w:t>
      </w:r>
      <w:r w:rsidR="00886883" w:rsidRPr="002E70E6">
        <w:rPr>
          <w:rFonts w:asciiTheme="majorEastAsia" w:hAnsiTheme="majorEastAsia" w:hint="eastAsia"/>
        </w:rPr>
        <w:t>表</w:t>
      </w:r>
      <w:r w:rsidR="00886883" w:rsidRPr="002E70E6">
        <w:rPr>
          <w:rFonts w:asciiTheme="majorEastAsia" w:hAnsiTheme="majorEastAsia"/>
        </w:rPr>
        <w:t>11.1</w:t>
      </w:r>
      <w:r w:rsidR="00A402AC" w:rsidRPr="002E70E6">
        <w:rPr>
          <w:rFonts w:asciiTheme="majorEastAsia" w:hAnsiTheme="majorEastAsia" w:cs="Calibri" w:hint="eastAsia"/>
        </w:rPr>
        <w:t xml:space="preserve">  </w:t>
      </w:r>
      <w:r w:rsidR="00886883" w:rsidRPr="002E70E6">
        <w:rPr>
          <w:rFonts w:asciiTheme="majorEastAsia" w:hAnsiTheme="majorEastAsia" w:hint="eastAsia"/>
        </w:rPr>
        <w:t>当年专业变动情况</w:t>
      </w:r>
      <w:bookmarkEnd w:id="96"/>
    </w:p>
    <w:p w14:paraId="36254758" w14:textId="77777777" w:rsidR="0055210D" w:rsidRPr="002E70E6" w:rsidRDefault="0055210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4F2ECBF7" w14:textId="77777777" w:rsidR="0055210D" w:rsidRPr="002E70E6" w:rsidRDefault="003276B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55210D" w:rsidRPr="002E70E6">
        <w:rPr>
          <w:rFonts w:asciiTheme="majorEastAsia" w:eastAsiaTheme="majorEastAsia" w:hAnsiTheme="majorEastAsia" w:cs="仿宋_GB2312" w:hint="eastAsia"/>
          <w:sz w:val="24"/>
          <w:szCs w:val="24"/>
        </w:rPr>
        <w:t>此表中除当年撤销专业外，其他均为根据前面的表格自动计算得来</w:t>
      </w:r>
      <w:r w:rsidR="00772FFC" w:rsidRPr="002E70E6">
        <w:rPr>
          <w:rFonts w:asciiTheme="majorEastAsia" w:eastAsiaTheme="majorEastAsia" w:hAnsiTheme="majorEastAsia" w:cs="仿宋_GB2312" w:hint="eastAsia"/>
          <w:sz w:val="24"/>
          <w:szCs w:val="24"/>
        </w:rPr>
        <w:t>。</w:t>
      </w:r>
    </w:p>
    <w:p w14:paraId="5153AA21" w14:textId="77777777" w:rsidR="003276BD" w:rsidRPr="002E70E6" w:rsidRDefault="003276BD"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lastRenderedPageBreak/>
        <w:t>（2）原则上</w:t>
      </w:r>
      <w:r w:rsidRPr="002E70E6">
        <w:rPr>
          <w:rFonts w:asciiTheme="majorEastAsia" w:eastAsiaTheme="majorEastAsia" w:hAnsiTheme="majorEastAsia" w:cs="Times New Roman"/>
          <w:sz w:val="24"/>
          <w:szCs w:val="24"/>
        </w:rPr>
        <w:t>撤销专业应为</w:t>
      </w:r>
      <w:r w:rsidRPr="002E70E6">
        <w:rPr>
          <w:rFonts w:asciiTheme="majorEastAsia" w:eastAsiaTheme="majorEastAsia" w:hAnsiTheme="majorEastAsia" w:cs="Times New Roman" w:hint="eastAsia"/>
          <w:sz w:val="24"/>
          <w:szCs w:val="24"/>
        </w:rPr>
        <w:t>3年没有</w:t>
      </w:r>
      <w:r w:rsidRPr="002E70E6">
        <w:rPr>
          <w:rFonts w:asciiTheme="majorEastAsia" w:eastAsiaTheme="majorEastAsia" w:hAnsiTheme="majorEastAsia" w:cs="Times New Roman"/>
          <w:sz w:val="24"/>
          <w:szCs w:val="24"/>
        </w:rPr>
        <w:t>招生，</w:t>
      </w:r>
      <w:r w:rsidRPr="002E70E6">
        <w:rPr>
          <w:rFonts w:asciiTheme="majorEastAsia" w:eastAsiaTheme="majorEastAsia" w:hAnsiTheme="majorEastAsia" w:cs="Times New Roman" w:hint="eastAsia"/>
          <w:sz w:val="24"/>
          <w:szCs w:val="24"/>
        </w:rPr>
        <w:t>再</w:t>
      </w:r>
      <w:r w:rsidRPr="002E70E6">
        <w:rPr>
          <w:rFonts w:asciiTheme="majorEastAsia" w:eastAsiaTheme="majorEastAsia" w:hAnsiTheme="majorEastAsia" w:cs="Times New Roman"/>
          <w:sz w:val="24"/>
          <w:szCs w:val="24"/>
        </w:rPr>
        <w:t>招生需要重新申报的专业。</w:t>
      </w:r>
    </w:p>
    <w:p w14:paraId="11B2A74E" w14:textId="77777777" w:rsidR="00886883" w:rsidRPr="002E70E6" w:rsidRDefault="00886883" w:rsidP="002745B0">
      <w:pPr>
        <w:spacing w:line="360" w:lineRule="auto"/>
        <w:ind w:firstLineChars="200" w:firstLine="480"/>
        <w:rPr>
          <w:rFonts w:asciiTheme="majorEastAsia" w:eastAsiaTheme="majorEastAsia" w:hAnsiTheme="majorEastAsia" w:cs="Times New Roman"/>
          <w:sz w:val="24"/>
          <w:szCs w:val="24"/>
        </w:rPr>
      </w:pPr>
    </w:p>
    <w:p w14:paraId="0DC923B8" w14:textId="77777777" w:rsidR="00886883" w:rsidRPr="002E70E6" w:rsidRDefault="0055210D" w:rsidP="002745B0">
      <w:pPr>
        <w:pStyle w:val="2"/>
        <w:spacing w:line="360" w:lineRule="auto"/>
        <w:rPr>
          <w:rFonts w:asciiTheme="majorEastAsia" w:hAnsiTheme="majorEastAsia"/>
        </w:rPr>
      </w:pPr>
      <w:bookmarkStart w:id="97" w:name="_Toc17929413"/>
      <w:r w:rsidRPr="002E70E6">
        <w:rPr>
          <w:rFonts w:asciiTheme="majorEastAsia" w:hAnsiTheme="majorEastAsia" w:hint="eastAsia"/>
        </w:rPr>
        <w:t>&lt;2&gt;</w:t>
      </w:r>
      <w:r w:rsidR="00886883" w:rsidRPr="002E70E6">
        <w:rPr>
          <w:rFonts w:asciiTheme="majorEastAsia" w:hAnsiTheme="majorEastAsia" w:hint="eastAsia"/>
        </w:rPr>
        <w:t>表</w:t>
      </w:r>
      <w:r w:rsidR="00886883" w:rsidRPr="002E70E6">
        <w:rPr>
          <w:rFonts w:asciiTheme="majorEastAsia" w:hAnsiTheme="majorEastAsia"/>
        </w:rPr>
        <w:t>11.2</w:t>
      </w:r>
      <w:r w:rsidR="00A402AC" w:rsidRPr="002E70E6">
        <w:rPr>
          <w:rFonts w:asciiTheme="majorEastAsia" w:hAnsiTheme="majorEastAsia" w:hint="eastAsia"/>
        </w:rPr>
        <w:t xml:space="preserve"> </w:t>
      </w:r>
      <w:r w:rsidR="00A402AC" w:rsidRPr="002E70E6">
        <w:rPr>
          <w:rFonts w:asciiTheme="majorEastAsia" w:hAnsiTheme="majorEastAsia"/>
        </w:rPr>
        <w:t xml:space="preserve"> </w:t>
      </w:r>
      <w:r w:rsidR="00886883" w:rsidRPr="002E70E6">
        <w:rPr>
          <w:rFonts w:asciiTheme="majorEastAsia" w:hAnsiTheme="majorEastAsia" w:hint="eastAsia"/>
        </w:rPr>
        <w:t>在校学生的地区、户口所在地及民族等情况</w:t>
      </w:r>
      <w:bookmarkEnd w:id="97"/>
    </w:p>
    <w:p w14:paraId="786C0F26" w14:textId="4A8B156D"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174.“常住户口所在地”出自《国务院关于进一步推进户籍制度改革的意见》（国发〔</w:t>
      </w:r>
      <w:r w:rsidR="009A677B" w:rsidRPr="002E70E6">
        <w:rPr>
          <w:rFonts w:asciiTheme="majorEastAsia" w:eastAsiaTheme="majorEastAsia" w:hAnsiTheme="majorEastAsia" w:hint="eastAsia"/>
          <w:sz w:val="24"/>
          <w:szCs w:val="24"/>
        </w:rPr>
        <w:t>2015</w:t>
      </w:r>
      <w:r w:rsidRPr="002E70E6">
        <w:rPr>
          <w:rFonts w:asciiTheme="majorEastAsia" w:eastAsiaTheme="majorEastAsia" w:hAnsiTheme="majorEastAsia" w:hint="eastAsia"/>
          <w:sz w:val="24"/>
          <w:szCs w:val="24"/>
        </w:rPr>
        <w:t>〕25号）文。常住户口所在地是指户籍登记地，一般用“省级+县（市）级”表示。本字段采集的是现常住户口所在地为农村的学生数，不包括原在农村，后变更为城市的学生。</w:t>
      </w:r>
    </w:p>
    <w:p w14:paraId="648E25AE"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175.贫困地区是指经国务院认定的达到标准的国家级贫困县，共有县级行政区592个，民族自治区贫困县341个。其中集中连片分布或基本呈现集中连片分布的贫困县共计373个，可以分为乌蒙山区、横断山区、秦巴山区、</w:t>
      </w:r>
      <w:proofErr w:type="gramStart"/>
      <w:r w:rsidRPr="002E70E6">
        <w:rPr>
          <w:rFonts w:asciiTheme="majorEastAsia" w:eastAsiaTheme="majorEastAsia" w:hAnsiTheme="majorEastAsia" w:hint="eastAsia"/>
          <w:sz w:val="24"/>
          <w:szCs w:val="24"/>
        </w:rPr>
        <w:t>六盘山及陇中南</w:t>
      </w:r>
      <w:proofErr w:type="gramEnd"/>
      <w:r w:rsidRPr="002E70E6">
        <w:rPr>
          <w:rFonts w:asciiTheme="majorEastAsia" w:eastAsiaTheme="majorEastAsia" w:hAnsiTheme="majorEastAsia" w:hint="eastAsia"/>
          <w:sz w:val="24"/>
          <w:szCs w:val="24"/>
        </w:rPr>
        <w:t>地区、武陵山区、吕梁山区、太行山区、大小兴安岭南麓、南疆地区、三江源地区、桂黔川滇毗邻地区、赣南地区、琼中地区共13个片区。本字段主要采集13个连片贫困县的学生数。</w:t>
      </w:r>
    </w:p>
    <w:p w14:paraId="3C486E3C"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176.国际学生是指根据《中华人民共和国国籍法》不具有中国国籍且在中国学校接受教育的外国留学生。</w:t>
      </w:r>
    </w:p>
    <w:p w14:paraId="762BE5A6" w14:textId="77777777" w:rsidR="003276BD" w:rsidRPr="002E70E6" w:rsidRDefault="0055210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0D160A05" w14:textId="77777777" w:rsidR="0055210D" w:rsidRPr="002E70E6" w:rsidRDefault="003276B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55210D" w:rsidRPr="002E70E6">
        <w:rPr>
          <w:rFonts w:asciiTheme="majorEastAsia" w:eastAsiaTheme="majorEastAsia" w:hAnsiTheme="majorEastAsia" w:cs="仿宋_GB2312" w:hint="eastAsia"/>
          <w:sz w:val="24"/>
          <w:szCs w:val="24"/>
        </w:rPr>
        <w:t>此表中在校生总人数从表1.5中获取</w:t>
      </w:r>
      <w:r w:rsidR="00772FFC" w:rsidRPr="002E70E6">
        <w:rPr>
          <w:rFonts w:asciiTheme="majorEastAsia" w:eastAsiaTheme="majorEastAsia" w:hAnsiTheme="majorEastAsia" w:cs="仿宋_GB2312" w:hint="eastAsia"/>
          <w:sz w:val="24"/>
          <w:szCs w:val="24"/>
        </w:rPr>
        <w:t>。</w:t>
      </w:r>
    </w:p>
    <w:p w14:paraId="218B06E8" w14:textId="77777777" w:rsidR="007A73E3" w:rsidRPr="002E70E6" w:rsidRDefault="003276BD"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（2）常住</w:t>
      </w:r>
      <w:r w:rsidRPr="002E70E6">
        <w:rPr>
          <w:rFonts w:asciiTheme="majorEastAsia" w:eastAsiaTheme="majorEastAsia" w:hAnsiTheme="majorEastAsia" w:cs="仿宋_GB2312"/>
          <w:sz w:val="24"/>
          <w:szCs w:val="24"/>
        </w:rPr>
        <w:t>户口所在地为农村的学生数（</w:t>
      </w:r>
      <w:r w:rsidRPr="002E70E6">
        <w:rPr>
          <w:rFonts w:asciiTheme="majorEastAsia" w:eastAsiaTheme="majorEastAsia" w:hAnsiTheme="majorEastAsia" w:cs="仿宋_GB2312" w:hint="eastAsia"/>
          <w:sz w:val="24"/>
          <w:szCs w:val="24"/>
        </w:rPr>
        <w:t>人</w:t>
      </w:r>
      <w:r w:rsidRPr="002E70E6">
        <w:rPr>
          <w:rFonts w:asciiTheme="majorEastAsia" w:eastAsiaTheme="majorEastAsia" w:hAnsiTheme="majorEastAsia" w:cs="仿宋_GB2312"/>
          <w:sz w:val="24"/>
          <w:szCs w:val="24"/>
        </w:rPr>
        <w:t>）</w:t>
      </w:r>
      <w:r w:rsidRPr="002E70E6">
        <w:rPr>
          <w:rFonts w:asciiTheme="majorEastAsia" w:eastAsiaTheme="majorEastAsia" w:hAnsiTheme="majorEastAsia" w:cs="仿宋_GB2312" w:hint="eastAsia"/>
          <w:sz w:val="24"/>
          <w:szCs w:val="24"/>
        </w:rPr>
        <w:t>、少数民族学生数（人）、国际学生数（人）境外学生数（人）字段</w:t>
      </w:r>
      <w:r w:rsidRPr="002E70E6">
        <w:rPr>
          <w:rFonts w:asciiTheme="majorEastAsia" w:eastAsiaTheme="majorEastAsia" w:hAnsiTheme="majorEastAsia" w:cs="仿宋_GB2312"/>
          <w:sz w:val="24"/>
          <w:szCs w:val="24"/>
        </w:rPr>
        <w:t>从</w:t>
      </w:r>
      <w:r w:rsidR="00EA7574" w:rsidRPr="002E70E6">
        <w:rPr>
          <w:rFonts w:asciiTheme="majorEastAsia" w:eastAsiaTheme="majorEastAsia" w:hAnsiTheme="majorEastAsia" w:cs="仿宋_GB2312" w:hint="eastAsia"/>
          <w:sz w:val="24"/>
          <w:szCs w:val="24"/>
        </w:rPr>
        <w:t>10.1表</w:t>
      </w:r>
      <w:r w:rsidR="00EA7574" w:rsidRPr="002E70E6">
        <w:rPr>
          <w:rFonts w:asciiTheme="majorEastAsia" w:eastAsiaTheme="majorEastAsia" w:hAnsiTheme="majorEastAsia" w:cs="仿宋_GB2312"/>
          <w:sz w:val="24"/>
          <w:szCs w:val="24"/>
        </w:rPr>
        <w:t>中自动获取。</w:t>
      </w:r>
    </w:p>
    <w:p w14:paraId="6D94C8BF" w14:textId="77777777" w:rsidR="00EA7574" w:rsidRPr="002E70E6" w:rsidRDefault="00EA7574" w:rsidP="002745B0">
      <w:pPr>
        <w:spacing w:line="360" w:lineRule="auto"/>
        <w:ind w:firstLineChars="200" w:firstLine="480"/>
        <w:rPr>
          <w:rFonts w:asciiTheme="majorEastAsia" w:eastAsiaTheme="majorEastAsia" w:hAnsiTheme="majorEastAsia" w:cs="仿宋_GB2312"/>
          <w:sz w:val="24"/>
          <w:szCs w:val="24"/>
        </w:rPr>
      </w:pPr>
    </w:p>
    <w:p w14:paraId="7FE638C0" w14:textId="77777777" w:rsidR="00886883" w:rsidRPr="002E70E6" w:rsidRDefault="00462826" w:rsidP="002745B0">
      <w:pPr>
        <w:pStyle w:val="2"/>
        <w:spacing w:line="360" w:lineRule="auto"/>
        <w:rPr>
          <w:rFonts w:asciiTheme="majorEastAsia" w:hAnsiTheme="majorEastAsia"/>
        </w:rPr>
      </w:pPr>
      <w:bookmarkStart w:id="98" w:name="_Toc17929414"/>
      <w:r w:rsidRPr="002E70E6">
        <w:rPr>
          <w:rFonts w:asciiTheme="majorEastAsia" w:hAnsiTheme="majorEastAsia" w:hint="eastAsia"/>
        </w:rPr>
        <w:t>&lt;</w:t>
      </w:r>
      <w:r w:rsidRPr="002E70E6">
        <w:rPr>
          <w:rFonts w:asciiTheme="majorEastAsia" w:hAnsiTheme="majorEastAsia"/>
        </w:rPr>
        <w:t>3</w:t>
      </w:r>
      <w:r w:rsidRPr="002E70E6">
        <w:rPr>
          <w:rFonts w:asciiTheme="majorEastAsia" w:hAnsiTheme="majorEastAsia" w:hint="eastAsia"/>
        </w:rPr>
        <w:t>&gt;</w:t>
      </w:r>
      <w:r w:rsidR="00226E4F" w:rsidRPr="002E70E6">
        <w:rPr>
          <w:rFonts w:asciiTheme="majorEastAsia" w:hAnsiTheme="majorEastAsia" w:hint="eastAsia"/>
        </w:rPr>
        <w:t>表</w:t>
      </w:r>
      <w:r w:rsidR="00886883" w:rsidRPr="002E70E6">
        <w:rPr>
          <w:rFonts w:asciiTheme="majorEastAsia" w:hAnsiTheme="majorEastAsia"/>
        </w:rPr>
        <w:t>11.3</w:t>
      </w:r>
      <w:r w:rsidR="00A402AC" w:rsidRPr="002E70E6">
        <w:rPr>
          <w:rFonts w:asciiTheme="majorEastAsia" w:hAnsiTheme="majorEastAsia" w:hint="eastAsia"/>
        </w:rPr>
        <w:t xml:space="preserve"> </w:t>
      </w:r>
      <w:r w:rsidR="00886883" w:rsidRPr="002E70E6">
        <w:rPr>
          <w:rFonts w:asciiTheme="majorEastAsia" w:hAnsiTheme="majorEastAsia"/>
        </w:rPr>
        <w:t xml:space="preserve"> </w:t>
      </w:r>
      <w:r w:rsidR="00886883" w:rsidRPr="002E70E6">
        <w:rPr>
          <w:rFonts w:asciiTheme="majorEastAsia" w:hAnsiTheme="majorEastAsia" w:hint="eastAsia"/>
        </w:rPr>
        <w:t>复转军人及退役士兵情况</w:t>
      </w:r>
      <w:bookmarkEnd w:id="98"/>
    </w:p>
    <w:p w14:paraId="3E1C1736" w14:textId="77777777" w:rsidR="00956FB3" w:rsidRPr="002E70E6" w:rsidRDefault="00956FB3"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177.退伍士兵是指中国人民解放军或中国人民武装警察部队的义务兵退出现役的人员。</w:t>
      </w:r>
    </w:p>
    <w:p w14:paraId="3452DB2A" w14:textId="77777777" w:rsidR="00EA7574" w:rsidRPr="002E70E6" w:rsidRDefault="00462826"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特别提醒：</w:t>
      </w:r>
    </w:p>
    <w:p w14:paraId="69AEA901" w14:textId="77777777" w:rsidR="00462826" w:rsidRPr="002E70E6" w:rsidRDefault="00EA757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（1）</w:t>
      </w:r>
      <w:r w:rsidR="00462826" w:rsidRPr="002E70E6">
        <w:rPr>
          <w:rFonts w:asciiTheme="majorEastAsia" w:eastAsiaTheme="majorEastAsia" w:hAnsiTheme="majorEastAsia" w:cs="仿宋_GB2312" w:hint="eastAsia"/>
          <w:sz w:val="24"/>
          <w:szCs w:val="24"/>
        </w:rPr>
        <w:t>此表中招生人数</w:t>
      </w:r>
      <w:r w:rsidRPr="002E70E6">
        <w:rPr>
          <w:rFonts w:asciiTheme="majorEastAsia" w:eastAsiaTheme="majorEastAsia" w:hAnsiTheme="majorEastAsia" w:cs="仿宋_GB2312" w:hint="eastAsia"/>
          <w:sz w:val="24"/>
          <w:szCs w:val="24"/>
        </w:rPr>
        <w:t>、</w:t>
      </w:r>
      <w:r w:rsidR="00462826" w:rsidRPr="002E70E6">
        <w:rPr>
          <w:rFonts w:asciiTheme="majorEastAsia" w:eastAsiaTheme="majorEastAsia" w:hAnsiTheme="majorEastAsia" w:cs="仿宋_GB2312" w:hint="eastAsia"/>
          <w:sz w:val="24"/>
          <w:szCs w:val="24"/>
        </w:rPr>
        <w:t>培训总数均来自于前面所填表格</w:t>
      </w:r>
      <w:r w:rsidR="00772FFC" w:rsidRPr="002E70E6">
        <w:rPr>
          <w:rFonts w:asciiTheme="majorEastAsia" w:eastAsiaTheme="majorEastAsia" w:hAnsiTheme="majorEastAsia" w:cs="仿宋_GB2312" w:hint="eastAsia"/>
          <w:sz w:val="24"/>
          <w:szCs w:val="24"/>
        </w:rPr>
        <w:t>。</w:t>
      </w:r>
    </w:p>
    <w:p w14:paraId="6C9687E4" w14:textId="5BD62892" w:rsidR="00EA7574" w:rsidRPr="002E70E6" w:rsidRDefault="00EA7574" w:rsidP="002745B0">
      <w:pPr>
        <w:spacing w:line="360" w:lineRule="auto"/>
        <w:ind w:firstLineChars="200" w:firstLine="48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（2）此表</w:t>
      </w:r>
      <w:r w:rsidRPr="002E70E6">
        <w:rPr>
          <w:rFonts w:asciiTheme="majorEastAsia" w:eastAsiaTheme="majorEastAsia" w:hAnsiTheme="majorEastAsia" w:cs="仿宋_GB2312"/>
          <w:sz w:val="24"/>
          <w:szCs w:val="24"/>
        </w:rPr>
        <w:t>中</w:t>
      </w:r>
      <w:r w:rsidRPr="002E70E6">
        <w:rPr>
          <w:rFonts w:asciiTheme="majorEastAsia" w:eastAsiaTheme="majorEastAsia" w:hAnsiTheme="majorEastAsia" w:cs="仿宋_GB2312" w:hint="eastAsia"/>
          <w:sz w:val="24"/>
          <w:szCs w:val="24"/>
        </w:rPr>
        <w:t>现有</w:t>
      </w:r>
      <w:r w:rsidRPr="002E70E6">
        <w:rPr>
          <w:rFonts w:asciiTheme="majorEastAsia" w:eastAsiaTheme="majorEastAsia" w:hAnsiTheme="majorEastAsia" w:cs="仿宋_GB2312"/>
          <w:sz w:val="24"/>
          <w:szCs w:val="24"/>
        </w:rPr>
        <w:t>在校生人数</w:t>
      </w:r>
      <w:r w:rsidRPr="002E70E6">
        <w:rPr>
          <w:rFonts w:asciiTheme="majorEastAsia" w:eastAsiaTheme="majorEastAsia" w:hAnsiTheme="majorEastAsia" w:cs="仿宋_GB2312" w:hint="eastAsia"/>
          <w:sz w:val="24"/>
          <w:szCs w:val="24"/>
        </w:rPr>
        <w:t>所有</w:t>
      </w:r>
      <w:r w:rsidRPr="002E70E6">
        <w:rPr>
          <w:rFonts w:asciiTheme="majorEastAsia" w:eastAsiaTheme="majorEastAsia" w:hAnsiTheme="majorEastAsia" w:cs="仿宋_GB2312"/>
          <w:sz w:val="24"/>
          <w:szCs w:val="24"/>
        </w:rPr>
        <w:t>字段均来源于</w:t>
      </w:r>
      <w:r w:rsidRPr="002E70E6">
        <w:rPr>
          <w:rFonts w:asciiTheme="majorEastAsia" w:eastAsiaTheme="majorEastAsia" w:hAnsiTheme="majorEastAsia" w:cs="仿宋_GB2312" w:hint="eastAsia"/>
          <w:sz w:val="24"/>
          <w:szCs w:val="24"/>
        </w:rPr>
        <w:t>10.1</w:t>
      </w:r>
      <w:r w:rsidR="00F234F2" w:rsidRPr="002E70E6">
        <w:rPr>
          <w:rFonts w:asciiTheme="majorEastAsia" w:eastAsiaTheme="majorEastAsia" w:hAnsiTheme="majorEastAsia" w:cs="仿宋_GB2312"/>
          <w:sz w:val="24"/>
          <w:szCs w:val="24"/>
        </w:rPr>
        <w:t>.1</w:t>
      </w:r>
      <w:r w:rsidRPr="002E70E6">
        <w:rPr>
          <w:rFonts w:asciiTheme="majorEastAsia" w:eastAsiaTheme="majorEastAsia" w:hAnsiTheme="majorEastAsia" w:cs="仿宋_GB2312" w:hint="eastAsia"/>
          <w:sz w:val="24"/>
          <w:szCs w:val="24"/>
        </w:rPr>
        <w:t>表</w:t>
      </w:r>
      <w:r w:rsidRPr="002E70E6">
        <w:rPr>
          <w:rFonts w:asciiTheme="majorEastAsia" w:eastAsiaTheme="majorEastAsia" w:hAnsiTheme="majorEastAsia" w:cs="仿宋_GB2312"/>
          <w:sz w:val="24"/>
          <w:szCs w:val="24"/>
        </w:rPr>
        <w:t>。</w:t>
      </w:r>
    </w:p>
    <w:p w14:paraId="65E831AF" w14:textId="77777777" w:rsidR="00462826" w:rsidRPr="002E70E6" w:rsidRDefault="00462826" w:rsidP="002745B0">
      <w:pPr>
        <w:spacing w:line="360" w:lineRule="auto"/>
        <w:ind w:firstLineChars="200" w:firstLine="480"/>
        <w:rPr>
          <w:rFonts w:asciiTheme="majorEastAsia" w:eastAsiaTheme="majorEastAsia" w:hAnsiTheme="majorEastAsia" w:cs="仿宋_GB2312"/>
          <w:sz w:val="24"/>
          <w:szCs w:val="24"/>
        </w:rPr>
      </w:pPr>
    </w:p>
    <w:p w14:paraId="17C6EA28" w14:textId="0D8EDCE9" w:rsidR="00462826" w:rsidRPr="002E70E6" w:rsidRDefault="00462826" w:rsidP="002745B0">
      <w:pPr>
        <w:pStyle w:val="2"/>
        <w:spacing w:line="360" w:lineRule="auto"/>
        <w:rPr>
          <w:rFonts w:asciiTheme="majorEastAsia" w:hAnsiTheme="majorEastAsia"/>
        </w:rPr>
      </w:pPr>
      <w:bookmarkStart w:id="99" w:name="_Toc17929415"/>
      <w:r w:rsidRPr="002E70E6">
        <w:rPr>
          <w:rFonts w:asciiTheme="majorEastAsia" w:hAnsiTheme="majorEastAsia" w:hint="eastAsia"/>
        </w:rPr>
        <w:lastRenderedPageBreak/>
        <w:t>&lt;4&gt;</w:t>
      </w:r>
      <w:r w:rsidR="00226E4F" w:rsidRPr="002E70E6">
        <w:rPr>
          <w:rFonts w:asciiTheme="majorEastAsia" w:hAnsiTheme="majorEastAsia" w:hint="eastAsia"/>
        </w:rPr>
        <w:t>表</w:t>
      </w:r>
      <w:r w:rsidRPr="002E70E6">
        <w:rPr>
          <w:rFonts w:asciiTheme="majorEastAsia" w:hAnsiTheme="majorEastAsia"/>
        </w:rPr>
        <w:t xml:space="preserve">11.4 </w:t>
      </w:r>
      <w:r w:rsidR="00A402AC" w:rsidRPr="002E70E6">
        <w:rPr>
          <w:rFonts w:asciiTheme="majorEastAsia" w:hAnsiTheme="majorEastAsia" w:hint="eastAsia"/>
        </w:rPr>
        <w:t xml:space="preserve"> </w:t>
      </w:r>
      <w:r w:rsidRPr="002E70E6">
        <w:rPr>
          <w:rFonts w:asciiTheme="majorEastAsia" w:hAnsiTheme="majorEastAsia" w:hint="eastAsia"/>
        </w:rPr>
        <w:t>少数民族教师情况（汇总表）</w:t>
      </w:r>
      <w:bookmarkEnd w:id="99"/>
    </w:p>
    <w:p w14:paraId="56BA71CF" w14:textId="2229A3A6" w:rsidR="00036B9D" w:rsidRPr="002E70E6" w:rsidRDefault="00036B9D" w:rsidP="002745B0">
      <w:pPr>
        <w:spacing w:line="360" w:lineRule="auto"/>
        <w:ind w:firstLineChars="200" w:firstLine="420"/>
        <w:rPr>
          <w:rFonts w:asciiTheme="majorEastAsia" w:eastAsiaTheme="majorEastAsia" w:hAnsiTheme="majorEastAsia" w:cs="仿宋_GB2312"/>
          <w:sz w:val="24"/>
          <w:szCs w:val="24"/>
        </w:rPr>
      </w:pPr>
      <w:r w:rsidRPr="002E70E6">
        <w:rPr>
          <w:rFonts w:asciiTheme="majorEastAsia" w:eastAsiaTheme="majorEastAsia" w:hAnsiTheme="majorEastAsia"/>
        </w:rPr>
        <w:t></w:t>
      </w:r>
      <w:r w:rsidRPr="002E70E6">
        <w:rPr>
          <w:rFonts w:asciiTheme="majorEastAsia" w:eastAsiaTheme="majorEastAsia" w:hAnsiTheme="majorEastAsia" w:cs="仿宋_GB2312" w:hint="eastAsia"/>
          <w:sz w:val="24"/>
          <w:szCs w:val="24"/>
        </w:rPr>
        <w:t>特别提醒：</w:t>
      </w:r>
    </w:p>
    <w:p w14:paraId="65C8F253" w14:textId="49ACF7F4" w:rsidR="00036B9D" w:rsidRPr="002E70E6" w:rsidRDefault="00036B9D" w:rsidP="002745B0">
      <w:pPr>
        <w:spacing w:line="360" w:lineRule="auto"/>
        <w:ind w:firstLineChars="400" w:firstLine="960"/>
        <w:rPr>
          <w:rFonts w:asciiTheme="majorEastAsia" w:eastAsiaTheme="majorEastAsia" w:hAnsiTheme="majorEastAsia" w:cs="仿宋_GB2312"/>
          <w:sz w:val="24"/>
          <w:szCs w:val="24"/>
        </w:rPr>
      </w:pPr>
      <w:r w:rsidRPr="002E70E6">
        <w:rPr>
          <w:rFonts w:asciiTheme="majorEastAsia" w:eastAsiaTheme="majorEastAsia" w:hAnsiTheme="majorEastAsia" w:cs="仿宋_GB2312" w:hint="eastAsia"/>
          <w:sz w:val="24"/>
          <w:szCs w:val="24"/>
        </w:rPr>
        <w:t>此表中根据前面所填的表6汇总得到，不需要填写任何数字。</w:t>
      </w:r>
    </w:p>
    <w:p w14:paraId="69FC2B08" w14:textId="383A8681" w:rsidR="006D67A6" w:rsidRPr="002E70E6" w:rsidRDefault="006D67A6" w:rsidP="002745B0">
      <w:pPr>
        <w:pStyle w:val="2"/>
        <w:spacing w:line="360" w:lineRule="auto"/>
        <w:rPr>
          <w:rFonts w:asciiTheme="majorEastAsia" w:hAnsiTheme="majorEastAsia"/>
        </w:rPr>
      </w:pPr>
      <w:bookmarkStart w:id="100" w:name="_Toc17929416"/>
      <w:r w:rsidRPr="002E70E6">
        <w:rPr>
          <w:rFonts w:asciiTheme="majorEastAsia" w:hAnsiTheme="majorEastAsia" w:hint="eastAsia"/>
        </w:rPr>
        <w:t>&lt;5&gt;表11.</w:t>
      </w:r>
      <w:r w:rsidRPr="002E70E6">
        <w:rPr>
          <w:rFonts w:asciiTheme="majorEastAsia" w:hAnsiTheme="majorEastAsia"/>
        </w:rPr>
        <w:t>5</w:t>
      </w:r>
      <w:r w:rsidR="00AF7FF7" w:rsidRPr="002E70E6">
        <w:rPr>
          <w:rFonts w:asciiTheme="majorEastAsia" w:hAnsiTheme="majorEastAsia"/>
        </w:rPr>
        <w:t xml:space="preserve">  </w:t>
      </w:r>
      <w:r w:rsidRPr="002E70E6">
        <w:rPr>
          <w:rFonts w:asciiTheme="majorEastAsia" w:hAnsiTheme="majorEastAsia" w:hint="eastAsia"/>
        </w:rPr>
        <w:t>补充</w:t>
      </w:r>
      <w:r w:rsidR="009A677B" w:rsidRPr="002E70E6">
        <w:rPr>
          <w:rFonts w:asciiTheme="majorEastAsia" w:hAnsiTheme="majorEastAsia" w:hint="eastAsia"/>
        </w:rPr>
        <w:t>2019</w:t>
      </w:r>
      <w:r w:rsidR="00A47D1F" w:rsidRPr="002E70E6">
        <w:rPr>
          <w:rFonts w:asciiTheme="majorEastAsia" w:hAnsiTheme="majorEastAsia" w:hint="eastAsia"/>
        </w:rPr>
        <w:t>-</w:t>
      </w:r>
      <w:r w:rsidR="0078729F" w:rsidRPr="002E70E6">
        <w:rPr>
          <w:rFonts w:asciiTheme="majorEastAsia" w:hAnsiTheme="majorEastAsia"/>
        </w:rPr>
        <w:t>2020</w:t>
      </w:r>
      <w:r w:rsidR="00A47D1F" w:rsidRPr="002E70E6">
        <w:rPr>
          <w:rFonts w:asciiTheme="majorEastAsia" w:hAnsiTheme="majorEastAsia" w:hint="eastAsia"/>
        </w:rPr>
        <w:t>学年</w:t>
      </w:r>
      <w:r w:rsidRPr="002E70E6">
        <w:rPr>
          <w:rFonts w:asciiTheme="majorEastAsia" w:hAnsiTheme="majorEastAsia" w:hint="eastAsia"/>
        </w:rPr>
        <w:t>开设专业</w:t>
      </w:r>
      <w:bookmarkEnd w:id="100"/>
    </w:p>
    <w:p w14:paraId="6EDC6368" w14:textId="77777777" w:rsidR="006D67A6" w:rsidRPr="002E70E6" w:rsidRDefault="006D67A6"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116 按该专业实际招生日期填写。</w:t>
      </w:r>
    </w:p>
    <w:p w14:paraId="17DE6D71" w14:textId="77777777" w:rsidR="006D67A6" w:rsidRPr="002E70E6" w:rsidRDefault="006D67A6"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117.重点专业（单一选项）：国家级/省级/校级/无（其中国家级是指"国家示范性高等职业院校建设计划"中央财政支持的重点建设专业、教育部质量工程中的国家级特色专业；</w:t>
      </w:r>
      <w:proofErr w:type="gramStart"/>
      <w:r w:rsidRPr="002E70E6">
        <w:rPr>
          <w:rFonts w:asciiTheme="majorEastAsia" w:eastAsiaTheme="majorEastAsia" w:hAnsiTheme="majorEastAsia" w:hint="eastAsia"/>
          <w:sz w:val="24"/>
          <w:szCs w:val="24"/>
        </w:rPr>
        <w:t>省级是</w:t>
      </w:r>
      <w:proofErr w:type="gramEnd"/>
      <w:r w:rsidRPr="002E70E6">
        <w:rPr>
          <w:rFonts w:asciiTheme="majorEastAsia" w:eastAsiaTheme="majorEastAsia" w:hAnsiTheme="majorEastAsia" w:hint="eastAsia"/>
          <w:sz w:val="24"/>
          <w:szCs w:val="24"/>
        </w:rPr>
        <w:t>指"省级示范性高等职业院校建设计划"省财政支持的重点建设专业以及各省组织的教学改革试点专业、品牌专业、特色专业等；校级由各校自行决定）。</w:t>
      </w:r>
    </w:p>
    <w:p w14:paraId="4B1947D0" w14:textId="5A72255B" w:rsidR="006D67A6" w:rsidRPr="002E70E6" w:rsidRDefault="00F234F2"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118.</w:t>
      </w:r>
      <w:r w:rsidR="006D67A6" w:rsidRPr="002E70E6">
        <w:rPr>
          <w:rFonts w:asciiTheme="majorEastAsia" w:eastAsiaTheme="majorEastAsia" w:hAnsiTheme="majorEastAsia" w:hint="eastAsia"/>
          <w:sz w:val="24"/>
          <w:szCs w:val="24"/>
        </w:rPr>
        <w:t>特色专业（单一选项）：国家级/省级/地市级/校级。特色专业是指教育部质量工程中的国家级特色专业、各省或地市组织的特色专业以及学校自行决定的特色专业。</w:t>
      </w:r>
    </w:p>
    <w:p w14:paraId="23E4E682" w14:textId="45A7473C" w:rsidR="006D67A6" w:rsidRPr="002E70E6" w:rsidRDefault="00F234F2"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119.</w:t>
      </w:r>
      <w:r w:rsidR="006D67A6" w:rsidRPr="002E70E6">
        <w:rPr>
          <w:rFonts w:asciiTheme="majorEastAsia" w:eastAsiaTheme="majorEastAsia" w:hAnsiTheme="majorEastAsia" w:hint="eastAsia"/>
          <w:sz w:val="24"/>
          <w:szCs w:val="24"/>
        </w:rPr>
        <w:t>是否上届毕业生单一选项是/否。</w:t>
      </w:r>
    </w:p>
    <w:p w14:paraId="7A354BE1" w14:textId="21968920" w:rsidR="00A47D1F" w:rsidRPr="002E70E6" w:rsidRDefault="00A47D1F"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特别提醒</w:t>
      </w:r>
      <w:r w:rsidRPr="002E70E6">
        <w:rPr>
          <w:rFonts w:asciiTheme="majorEastAsia" w:eastAsiaTheme="majorEastAsia" w:hAnsiTheme="majorEastAsia"/>
          <w:sz w:val="24"/>
          <w:szCs w:val="24"/>
        </w:rPr>
        <w:t>：</w:t>
      </w:r>
    </w:p>
    <w:p w14:paraId="271761ED" w14:textId="634DA132" w:rsidR="00A47D1F" w:rsidRPr="002E70E6" w:rsidRDefault="00A47D1F"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（1）本表应该</w:t>
      </w:r>
      <w:r w:rsidRPr="002E70E6">
        <w:rPr>
          <w:rFonts w:asciiTheme="majorEastAsia" w:eastAsiaTheme="majorEastAsia" w:hAnsiTheme="majorEastAsia"/>
          <w:sz w:val="24"/>
          <w:szCs w:val="24"/>
        </w:rPr>
        <w:t>注意</w:t>
      </w:r>
      <w:r w:rsidRPr="002E70E6">
        <w:rPr>
          <w:rFonts w:asciiTheme="majorEastAsia" w:eastAsiaTheme="majorEastAsia" w:hAnsiTheme="majorEastAsia" w:hint="eastAsia"/>
          <w:sz w:val="24"/>
          <w:szCs w:val="24"/>
        </w:rPr>
        <w:t>，和7.1.1一致</w:t>
      </w:r>
      <w:r w:rsidRPr="002E70E6">
        <w:rPr>
          <w:rFonts w:asciiTheme="majorEastAsia" w:eastAsiaTheme="majorEastAsia" w:hAnsiTheme="majorEastAsia"/>
          <w:sz w:val="24"/>
          <w:szCs w:val="24"/>
        </w:rPr>
        <w:t>的地方可以直接复制过来，</w:t>
      </w:r>
      <w:r w:rsidRPr="002E70E6">
        <w:rPr>
          <w:rFonts w:asciiTheme="majorEastAsia" w:eastAsiaTheme="majorEastAsia" w:hAnsiTheme="majorEastAsia" w:hint="eastAsia"/>
          <w:sz w:val="24"/>
          <w:szCs w:val="24"/>
        </w:rPr>
        <w:t>所需要</w:t>
      </w:r>
      <w:r w:rsidRPr="002E70E6">
        <w:rPr>
          <w:rFonts w:asciiTheme="majorEastAsia" w:eastAsiaTheme="majorEastAsia" w:hAnsiTheme="majorEastAsia"/>
          <w:sz w:val="24"/>
          <w:szCs w:val="24"/>
        </w:rPr>
        <w:t>添加的内容是</w:t>
      </w:r>
      <w:r w:rsidR="009A677B" w:rsidRPr="002E70E6">
        <w:rPr>
          <w:rFonts w:asciiTheme="majorEastAsia" w:eastAsiaTheme="majorEastAsia" w:hAnsiTheme="majorEastAsia" w:hint="eastAsia"/>
          <w:sz w:val="24"/>
          <w:szCs w:val="24"/>
        </w:rPr>
        <w:t>2019</w:t>
      </w:r>
      <w:r w:rsidR="0078729F" w:rsidRPr="002E70E6">
        <w:rPr>
          <w:rFonts w:asciiTheme="majorEastAsia" w:eastAsiaTheme="majorEastAsia" w:hAnsiTheme="majorEastAsia"/>
          <w:sz w:val="24"/>
          <w:szCs w:val="24"/>
        </w:rPr>
        <w:t>-2020</w:t>
      </w:r>
      <w:r w:rsidRPr="002E70E6">
        <w:rPr>
          <w:rFonts w:asciiTheme="majorEastAsia" w:eastAsiaTheme="majorEastAsia" w:hAnsiTheme="majorEastAsia" w:hint="eastAsia"/>
          <w:sz w:val="24"/>
          <w:szCs w:val="24"/>
        </w:rPr>
        <w:t>学年</w:t>
      </w:r>
      <w:r w:rsidRPr="002E70E6">
        <w:rPr>
          <w:rFonts w:asciiTheme="majorEastAsia" w:eastAsiaTheme="majorEastAsia" w:hAnsiTheme="majorEastAsia"/>
          <w:sz w:val="24"/>
          <w:szCs w:val="24"/>
        </w:rPr>
        <w:t>新开设专业的内容</w:t>
      </w:r>
      <w:r w:rsidRPr="002E70E6">
        <w:rPr>
          <w:rFonts w:asciiTheme="majorEastAsia" w:eastAsiaTheme="majorEastAsia" w:hAnsiTheme="majorEastAsia" w:hint="eastAsia"/>
          <w:sz w:val="24"/>
          <w:szCs w:val="24"/>
        </w:rPr>
        <w:t>。</w:t>
      </w:r>
    </w:p>
    <w:p w14:paraId="79A8CDEA" w14:textId="688E571A" w:rsidR="00A47D1F" w:rsidRPr="002E70E6" w:rsidRDefault="00A47D1F" w:rsidP="00F234F2">
      <w:pPr>
        <w:spacing w:line="360" w:lineRule="auto"/>
        <w:ind w:firstLineChars="200" w:firstLine="480"/>
        <w:rPr>
          <w:rFonts w:asciiTheme="majorEastAsia" w:eastAsiaTheme="majorEastAsia" w:hAnsiTheme="majorEastAsia"/>
          <w:sz w:val="24"/>
          <w:szCs w:val="24"/>
        </w:rPr>
      </w:pPr>
      <w:r w:rsidRPr="002E70E6">
        <w:rPr>
          <w:rFonts w:asciiTheme="majorEastAsia" w:eastAsiaTheme="majorEastAsia" w:hAnsiTheme="majorEastAsia" w:hint="eastAsia"/>
          <w:sz w:val="24"/>
          <w:szCs w:val="24"/>
        </w:rPr>
        <w:t>（2）</w:t>
      </w:r>
      <w:r w:rsidR="002B40E9" w:rsidRPr="002E70E6">
        <w:rPr>
          <w:rFonts w:asciiTheme="majorEastAsia" w:eastAsiaTheme="majorEastAsia" w:hAnsiTheme="majorEastAsia" w:hint="eastAsia"/>
          <w:sz w:val="24"/>
          <w:szCs w:val="24"/>
        </w:rPr>
        <w:t>新生</w:t>
      </w:r>
      <w:r w:rsidR="002B40E9" w:rsidRPr="002E70E6">
        <w:rPr>
          <w:rFonts w:asciiTheme="majorEastAsia" w:eastAsiaTheme="majorEastAsia" w:hAnsiTheme="majorEastAsia"/>
          <w:sz w:val="24"/>
          <w:szCs w:val="24"/>
        </w:rPr>
        <w:t>指的是</w:t>
      </w:r>
      <w:r w:rsidR="009A677B" w:rsidRPr="002E70E6">
        <w:rPr>
          <w:rFonts w:asciiTheme="majorEastAsia" w:eastAsiaTheme="majorEastAsia" w:hAnsiTheme="majorEastAsia" w:hint="eastAsia"/>
          <w:sz w:val="24"/>
          <w:szCs w:val="24"/>
        </w:rPr>
        <w:t>2019</w:t>
      </w:r>
      <w:r w:rsidR="002B40E9" w:rsidRPr="002E70E6">
        <w:rPr>
          <w:rFonts w:asciiTheme="majorEastAsia" w:eastAsiaTheme="majorEastAsia" w:hAnsiTheme="majorEastAsia" w:hint="eastAsia"/>
          <w:sz w:val="24"/>
          <w:szCs w:val="24"/>
        </w:rPr>
        <w:t>级新入学</w:t>
      </w:r>
      <w:r w:rsidR="002B40E9" w:rsidRPr="002E70E6">
        <w:rPr>
          <w:rFonts w:asciiTheme="majorEastAsia" w:eastAsiaTheme="majorEastAsia" w:hAnsiTheme="majorEastAsia"/>
          <w:sz w:val="24"/>
          <w:szCs w:val="24"/>
        </w:rPr>
        <w:t>学生，注意和</w:t>
      </w:r>
      <w:r w:rsidR="002B40E9" w:rsidRPr="002E70E6">
        <w:rPr>
          <w:rFonts w:asciiTheme="majorEastAsia" w:eastAsiaTheme="majorEastAsia" w:hAnsiTheme="majorEastAsia" w:hint="eastAsia"/>
          <w:sz w:val="24"/>
          <w:szCs w:val="24"/>
        </w:rPr>
        <w:t>11.6表</w:t>
      </w:r>
      <w:r w:rsidR="002B40E9" w:rsidRPr="002E70E6">
        <w:rPr>
          <w:rFonts w:asciiTheme="majorEastAsia" w:eastAsiaTheme="majorEastAsia" w:hAnsiTheme="majorEastAsia"/>
          <w:sz w:val="24"/>
          <w:szCs w:val="24"/>
        </w:rPr>
        <w:t>保持一致。</w:t>
      </w:r>
    </w:p>
    <w:p w14:paraId="3AD98FAD" w14:textId="77777777" w:rsidR="00A47D1F" w:rsidRPr="002E70E6" w:rsidRDefault="00A47D1F" w:rsidP="00F234F2">
      <w:pPr>
        <w:spacing w:line="360" w:lineRule="auto"/>
        <w:ind w:firstLineChars="200" w:firstLine="480"/>
        <w:rPr>
          <w:rFonts w:asciiTheme="majorEastAsia" w:eastAsiaTheme="majorEastAsia" w:hAnsiTheme="majorEastAsia"/>
          <w:sz w:val="24"/>
          <w:szCs w:val="24"/>
        </w:rPr>
      </w:pPr>
    </w:p>
    <w:p w14:paraId="3D58BF6D" w14:textId="08024077" w:rsidR="006D67A6" w:rsidRPr="002E70E6" w:rsidRDefault="00AF7FF7" w:rsidP="002745B0">
      <w:pPr>
        <w:pStyle w:val="2"/>
        <w:spacing w:line="360" w:lineRule="auto"/>
        <w:rPr>
          <w:rFonts w:asciiTheme="majorEastAsia" w:hAnsiTheme="majorEastAsia"/>
        </w:rPr>
      </w:pPr>
      <w:bookmarkStart w:id="101" w:name="_Toc17929417"/>
      <w:r w:rsidRPr="002E70E6">
        <w:rPr>
          <w:rFonts w:asciiTheme="majorEastAsia" w:hAnsiTheme="majorEastAsia" w:hint="eastAsia"/>
        </w:rPr>
        <w:t>&lt;</w:t>
      </w:r>
      <w:r w:rsidRPr="002E70E6">
        <w:rPr>
          <w:rFonts w:asciiTheme="majorEastAsia" w:hAnsiTheme="majorEastAsia"/>
        </w:rPr>
        <w:t>6</w:t>
      </w:r>
      <w:r w:rsidRPr="002E70E6">
        <w:rPr>
          <w:rFonts w:asciiTheme="majorEastAsia" w:hAnsiTheme="majorEastAsia" w:hint="eastAsia"/>
        </w:rPr>
        <w:t>&gt;表</w:t>
      </w:r>
      <w:r w:rsidR="006D67A6" w:rsidRPr="002E70E6">
        <w:rPr>
          <w:rFonts w:asciiTheme="majorEastAsia" w:hAnsiTheme="majorEastAsia" w:hint="eastAsia"/>
        </w:rPr>
        <w:t xml:space="preserve">11.6 </w:t>
      </w:r>
      <w:r w:rsidRPr="002E70E6">
        <w:rPr>
          <w:rFonts w:asciiTheme="majorEastAsia" w:hAnsiTheme="majorEastAsia"/>
        </w:rPr>
        <w:t xml:space="preserve"> </w:t>
      </w:r>
      <w:r w:rsidR="006D67A6" w:rsidRPr="002E70E6">
        <w:rPr>
          <w:rFonts w:asciiTheme="majorEastAsia" w:hAnsiTheme="majorEastAsia" w:hint="eastAsia"/>
        </w:rPr>
        <w:t>补充</w:t>
      </w:r>
      <w:r w:rsidR="009A677B" w:rsidRPr="002E70E6">
        <w:rPr>
          <w:rFonts w:asciiTheme="majorEastAsia" w:hAnsiTheme="majorEastAsia" w:hint="eastAsia"/>
        </w:rPr>
        <w:t>2019</w:t>
      </w:r>
      <w:r w:rsidR="006D67A6" w:rsidRPr="002E70E6">
        <w:rPr>
          <w:rFonts w:asciiTheme="majorEastAsia" w:hAnsiTheme="majorEastAsia" w:hint="eastAsia"/>
        </w:rPr>
        <w:t>年9月后入学新生信息</w:t>
      </w:r>
      <w:bookmarkEnd w:id="101"/>
    </w:p>
    <w:p w14:paraId="135D740C" w14:textId="77777777" w:rsidR="005B743F" w:rsidRPr="002E70E6" w:rsidRDefault="005B743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特别提醒：</w:t>
      </w:r>
    </w:p>
    <w:p w14:paraId="25832191" w14:textId="77777777" w:rsidR="002B3939" w:rsidRPr="002E70E6" w:rsidRDefault="005B743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（1）该表为</w:t>
      </w:r>
      <w:r w:rsidR="002B3939" w:rsidRPr="002E70E6">
        <w:rPr>
          <w:rFonts w:asciiTheme="majorEastAsia" w:eastAsiaTheme="majorEastAsia" w:hAnsiTheme="majorEastAsia" w:cs="Times New Roman" w:hint="eastAsia"/>
          <w:sz w:val="24"/>
          <w:szCs w:val="24"/>
        </w:rPr>
        <w:t>11.6指一年级新生。</w:t>
      </w:r>
    </w:p>
    <w:p w14:paraId="56DEA870" w14:textId="563BDFFB" w:rsidR="005B743F" w:rsidRPr="002E70E6" w:rsidRDefault="005B743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451FB9" w:rsidRPr="002E70E6">
        <w:rPr>
          <w:rFonts w:asciiTheme="majorEastAsia" w:eastAsiaTheme="majorEastAsia" w:hAnsiTheme="majorEastAsia" w:cs="Times New Roman"/>
          <w:sz w:val="24"/>
          <w:szCs w:val="24"/>
        </w:rPr>
        <w:t>2</w:t>
      </w:r>
      <w:r w:rsidRPr="002E70E6">
        <w:rPr>
          <w:rFonts w:asciiTheme="majorEastAsia" w:eastAsiaTheme="majorEastAsia" w:hAnsiTheme="majorEastAsia" w:cs="Times New Roman" w:hint="eastAsia"/>
          <w:sz w:val="24"/>
          <w:szCs w:val="24"/>
        </w:rPr>
        <w:t>）生源地是指学生入学前所在的居住地区，包括国外和境外居住地。国内居住地是指学生居住的省、市、县（市、区）。境外居住地是指港澳台。此处</w:t>
      </w:r>
      <w:r w:rsidRPr="002E70E6">
        <w:rPr>
          <w:rFonts w:asciiTheme="majorEastAsia" w:eastAsiaTheme="majorEastAsia" w:hAnsiTheme="majorEastAsia" w:cs="Times New Roman"/>
          <w:sz w:val="24"/>
          <w:szCs w:val="24"/>
        </w:rPr>
        <w:t>注意</w:t>
      </w:r>
      <w:r w:rsidRPr="002E70E6">
        <w:rPr>
          <w:rFonts w:asciiTheme="majorEastAsia" w:eastAsiaTheme="majorEastAsia" w:hAnsiTheme="majorEastAsia" w:cs="Times New Roman" w:hint="eastAsia"/>
          <w:sz w:val="24"/>
          <w:szCs w:val="24"/>
        </w:rPr>
        <w:t>详细到县级</w:t>
      </w:r>
      <w:r w:rsidRPr="002E70E6">
        <w:rPr>
          <w:rFonts w:asciiTheme="majorEastAsia" w:eastAsiaTheme="majorEastAsia" w:hAnsiTheme="majorEastAsia" w:cs="Times New Roman"/>
          <w:sz w:val="24"/>
          <w:szCs w:val="24"/>
        </w:rPr>
        <w:t>市</w:t>
      </w:r>
      <w:r w:rsidRPr="002E70E6">
        <w:rPr>
          <w:rFonts w:asciiTheme="majorEastAsia" w:eastAsiaTheme="majorEastAsia" w:hAnsiTheme="majorEastAsia" w:cs="Times New Roman" w:hint="eastAsia"/>
          <w:sz w:val="24"/>
          <w:szCs w:val="24"/>
        </w:rPr>
        <w:t>（区）</w:t>
      </w:r>
      <w:r w:rsidRPr="002E70E6">
        <w:rPr>
          <w:rFonts w:asciiTheme="majorEastAsia" w:eastAsiaTheme="majorEastAsia" w:hAnsiTheme="majorEastAsia" w:cs="Times New Roman"/>
          <w:sz w:val="24"/>
          <w:szCs w:val="24"/>
        </w:rPr>
        <w:t>。</w:t>
      </w:r>
    </w:p>
    <w:p w14:paraId="36F0ACB4" w14:textId="439B0AE3" w:rsidR="005B743F" w:rsidRPr="002E70E6" w:rsidRDefault="005B743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451FB9" w:rsidRPr="002E70E6">
        <w:rPr>
          <w:rFonts w:asciiTheme="majorEastAsia" w:eastAsiaTheme="majorEastAsia" w:hAnsiTheme="majorEastAsia" w:cs="Times New Roman"/>
          <w:sz w:val="24"/>
          <w:szCs w:val="24"/>
        </w:rPr>
        <w:t>3</w:t>
      </w:r>
      <w:r w:rsidRPr="002E70E6">
        <w:rPr>
          <w:rFonts w:asciiTheme="majorEastAsia" w:eastAsiaTheme="majorEastAsia" w:hAnsiTheme="majorEastAsia" w:cs="Times New Roman" w:hint="eastAsia"/>
          <w:sz w:val="24"/>
          <w:szCs w:val="24"/>
        </w:rPr>
        <w:t>）来自军队是指学生入学前在军队工作或服役。单一选项：复转军人/退</w:t>
      </w:r>
      <w:r w:rsidRPr="002E70E6">
        <w:rPr>
          <w:rFonts w:asciiTheme="majorEastAsia" w:eastAsiaTheme="majorEastAsia" w:hAnsiTheme="majorEastAsia" w:cs="Times New Roman" w:hint="eastAsia"/>
          <w:sz w:val="24"/>
          <w:szCs w:val="24"/>
        </w:rPr>
        <w:lastRenderedPageBreak/>
        <w:t>役士兵/其他（默认为否），</w:t>
      </w:r>
      <w:r w:rsidRPr="002E70E6">
        <w:rPr>
          <w:rFonts w:asciiTheme="majorEastAsia" w:eastAsiaTheme="majorEastAsia" w:hAnsiTheme="majorEastAsia" w:cs="Times New Roman"/>
          <w:sz w:val="24"/>
          <w:szCs w:val="24"/>
        </w:rPr>
        <w:t>注意不是指</w:t>
      </w:r>
      <w:r w:rsidRPr="002E70E6">
        <w:rPr>
          <w:rFonts w:asciiTheme="majorEastAsia" w:eastAsiaTheme="majorEastAsia" w:hAnsiTheme="majorEastAsia" w:cs="Times New Roman" w:hint="eastAsia"/>
          <w:sz w:val="24"/>
          <w:szCs w:val="24"/>
        </w:rPr>
        <w:t>入学后</w:t>
      </w:r>
      <w:r w:rsidRPr="002E70E6">
        <w:rPr>
          <w:rFonts w:asciiTheme="majorEastAsia" w:eastAsiaTheme="majorEastAsia" w:hAnsiTheme="majorEastAsia" w:cs="Times New Roman"/>
          <w:sz w:val="24"/>
          <w:szCs w:val="24"/>
        </w:rPr>
        <w:t>服役再</w:t>
      </w:r>
      <w:r w:rsidRPr="002E70E6">
        <w:rPr>
          <w:rFonts w:asciiTheme="majorEastAsia" w:eastAsiaTheme="majorEastAsia" w:hAnsiTheme="majorEastAsia" w:cs="Times New Roman" w:hint="eastAsia"/>
          <w:sz w:val="24"/>
          <w:szCs w:val="24"/>
        </w:rPr>
        <w:t>回校</w:t>
      </w:r>
      <w:r w:rsidRPr="002E70E6">
        <w:rPr>
          <w:rFonts w:asciiTheme="majorEastAsia" w:eastAsiaTheme="majorEastAsia" w:hAnsiTheme="majorEastAsia" w:cs="Times New Roman"/>
          <w:sz w:val="24"/>
          <w:szCs w:val="24"/>
        </w:rPr>
        <w:t>的学生。</w:t>
      </w:r>
    </w:p>
    <w:p w14:paraId="4A1E41F8" w14:textId="67A331E8" w:rsidR="005B743F" w:rsidRPr="002E70E6" w:rsidRDefault="005B743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451FB9" w:rsidRPr="002E70E6">
        <w:rPr>
          <w:rFonts w:asciiTheme="majorEastAsia" w:eastAsiaTheme="majorEastAsia" w:hAnsiTheme="majorEastAsia" w:cs="Times New Roman"/>
          <w:sz w:val="24"/>
          <w:szCs w:val="24"/>
        </w:rPr>
        <w:t>4</w:t>
      </w:r>
      <w:r w:rsidRPr="002E70E6">
        <w:rPr>
          <w:rFonts w:asciiTheme="majorEastAsia" w:eastAsiaTheme="majorEastAsia" w:hAnsiTheme="majorEastAsia" w:cs="Times New Roman" w:hint="eastAsia"/>
          <w:sz w:val="24"/>
          <w:szCs w:val="24"/>
        </w:rPr>
        <w:t>）生源类型是指五年制高职，在此外的为“其他”。</w:t>
      </w:r>
    </w:p>
    <w:p w14:paraId="05D59300" w14:textId="2F673D62" w:rsidR="005B743F" w:rsidRPr="002E70E6" w:rsidRDefault="005B743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451FB9" w:rsidRPr="002E70E6">
        <w:rPr>
          <w:rFonts w:asciiTheme="majorEastAsia" w:eastAsiaTheme="majorEastAsia" w:hAnsiTheme="majorEastAsia" w:cs="Times New Roman"/>
          <w:sz w:val="24"/>
          <w:szCs w:val="24"/>
        </w:rPr>
        <w:t>5</w:t>
      </w:r>
      <w:r w:rsidRPr="002E70E6">
        <w:rPr>
          <w:rFonts w:asciiTheme="majorEastAsia" w:eastAsiaTheme="majorEastAsia" w:hAnsiTheme="majorEastAsia" w:cs="Times New Roman" w:hint="eastAsia"/>
          <w:sz w:val="24"/>
          <w:szCs w:val="24"/>
        </w:rPr>
        <w:t>）建档立</w:t>
      </w:r>
      <w:proofErr w:type="gramStart"/>
      <w:r w:rsidRPr="002E70E6">
        <w:rPr>
          <w:rFonts w:asciiTheme="majorEastAsia" w:eastAsiaTheme="majorEastAsia" w:hAnsiTheme="majorEastAsia" w:cs="Times New Roman" w:hint="eastAsia"/>
          <w:sz w:val="24"/>
          <w:szCs w:val="24"/>
        </w:rPr>
        <w:t>卡贫困</w:t>
      </w:r>
      <w:proofErr w:type="gramEnd"/>
      <w:r w:rsidRPr="002E70E6">
        <w:rPr>
          <w:rFonts w:asciiTheme="majorEastAsia" w:eastAsiaTheme="majorEastAsia" w:hAnsiTheme="majorEastAsia" w:cs="Times New Roman" w:hint="eastAsia"/>
          <w:sz w:val="24"/>
          <w:szCs w:val="24"/>
        </w:rPr>
        <w:t>家庭是指已经由民政部门或扶贫办完成审批流程，建立了贫困档案，把贫困户的困难程度记录在案，并获得贫困卡的贫困家庭。（默认为否）。</w:t>
      </w:r>
    </w:p>
    <w:p w14:paraId="6D751A8C" w14:textId="770EEB32" w:rsidR="005B743F" w:rsidRPr="002E70E6" w:rsidRDefault="005B743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451FB9" w:rsidRPr="002E70E6">
        <w:rPr>
          <w:rFonts w:asciiTheme="majorEastAsia" w:eastAsiaTheme="majorEastAsia" w:hAnsiTheme="majorEastAsia" w:cs="Times New Roman"/>
          <w:sz w:val="24"/>
          <w:szCs w:val="24"/>
        </w:rPr>
        <w:t>6</w:t>
      </w:r>
      <w:r w:rsidRPr="002E70E6">
        <w:rPr>
          <w:rFonts w:asciiTheme="majorEastAsia" w:eastAsiaTheme="majorEastAsia" w:hAnsiTheme="majorEastAsia" w:cs="Times New Roman" w:hint="eastAsia"/>
          <w:sz w:val="24"/>
          <w:szCs w:val="24"/>
        </w:rPr>
        <w:t>）学制类型</w:t>
      </w:r>
      <w:r w:rsidR="008724C0">
        <w:rPr>
          <w:rFonts w:asciiTheme="majorEastAsia" w:eastAsiaTheme="majorEastAsia" w:hAnsiTheme="majorEastAsia" w:cs="Times New Roman" w:hint="eastAsia"/>
          <w:sz w:val="24"/>
          <w:szCs w:val="24"/>
        </w:rPr>
        <w:t>为</w:t>
      </w:r>
      <w:r w:rsidRPr="002E70E6">
        <w:rPr>
          <w:rFonts w:asciiTheme="majorEastAsia" w:eastAsiaTheme="majorEastAsia" w:hAnsiTheme="majorEastAsia" w:cs="Times New Roman" w:hint="eastAsia"/>
          <w:sz w:val="24"/>
          <w:szCs w:val="24"/>
        </w:rPr>
        <w:t>5年制，在这3个类型外的为“其他”。</w:t>
      </w:r>
    </w:p>
    <w:p w14:paraId="4C9ED2A1" w14:textId="1C554595" w:rsidR="005B743F" w:rsidRPr="002E70E6" w:rsidRDefault="005B743F" w:rsidP="002745B0">
      <w:pPr>
        <w:spacing w:line="360" w:lineRule="auto"/>
        <w:ind w:firstLineChars="200" w:firstLine="480"/>
        <w:rPr>
          <w:rFonts w:asciiTheme="majorEastAsia" w:eastAsiaTheme="majorEastAsia" w:hAnsiTheme="majorEastAsia" w:cs="Times New Roman"/>
          <w:sz w:val="24"/>
          <w:szCs w:val="24"/>
        </w:rPr>
      </w:pPr>
      <w:r w:rsidRPr="002E70E6">
        <w:rPr>
          <w:rFonts w:asciiTheme="majorEastAsia" w:eastAsiaTheme="majorEastAsia" w:hAnsiTheme="majorEastAsia" w:cs="Times New Roman" w:hint="eastAsia"/>
          <w:sz w:val="24"/>
          <w:szCs w:val="24"/>
        </w:rPr>
        <w:t>（</w:t>
      </w:r>
      <w:r w:rsidR="00451FB9" w:rsidRPr="002E70E6">
        <w:rPr>
          <w:rFonts w:asciiTheme="majorEastAsia" w:eastAsiaTheme="majorEastAsia" w:hAnsiTheme="majorEastAsia" w:cs="Times New Roman"/>
          <w:sz w:val="24"/>
          <w:szCs w:val="24"/>
        </w:rPr>
        <w:t>7</w:t>
      </w:r>
      <w:r w:rsidRPr="002E70E6">
        <w:rPr>
          <w:rFonts w:asciiTheme="majorEastAsia" w:eastAsiaTheme="majorEastAsia" w:hAnsiTheme="majorEastAsia" w:cs="Times New Roman" w:hint="eastAsia"/>
          <w:sz w:val="24"/>
          <w:szCs w:val="24"/>
        </w:rPr>
        <w:t>）学籍状态：在读/</w:t>
      </w:r>
      <w:r w:rsidR="00E74E22" w:rsidRPr="002E70E6">
        <w:rPr>
          <w:rFonts w:asciiTheme="majorEastAsia" w:eastAsiaTheme="majorEastAsia" w:hAnsiTheme="majorEastAsia" w:cs="Times New Roman" w:hint="eastAsia"/>
          <w:sz w:val="24"/>
          <w:szCs w:val="24"/>
        </w:rPr>
        <w:t>毕业结业/</w:t>
      </w:r>
      <w:r w:rsidRPr="002E70E6">
        <w:rPr>
          <w:rFonts w:asciiTheme="majorEastAsia" w:eastAsiaTheme="majorEastAsia" w:hAnsiTheme="majorEastAsia" w:cs="Times New Roman" w:hint="eastAsia"/>
          <w:sz w:val="24"/>
          <w:szCs w:val="24"/>
        </w:rPr>
        <w:t>辍学/肄业/其他</w:t>
      </w:r>
      <w:r w:rsidR="007665BE" w:rsidRPr="002E70E6">
        <w:rPr>
          <w:rFonts w:asciiTheme="majorEastAsia" w:eastAsiaTheme="majorEastAsia" w:hAnsiTheme="majorEastAsia" w:cs="Times New Roman" w:hint="eastAsia"/>
          <w:sz w:val="24"/>
          <w:szCs w:val="24"/>
        </w:rPr>
        <w:t>。</w:t>
      </w:r>
    </w:p>
    <w:p w14:paraId="6007C865" w14:textId="77777777" w:rsidR="008724C0" w:rsidRPr="00596193" w:rsidRDefault="008724C0" w:rsidP="008724C0">
      <w:pPr>
        <w:pStyle w:val="2"/>
        <w:spacing w:line="360" w:lineRule="auto"/>
        <w:rPr>
          <w:rFonts w:asciiTheme="majorEastAsia" w:hAnsiTheme="majorEastAsia"/>
        </w:rPr>
      </w:pPr>
      <w:bookmarkStart w:id="102" w:name="_Toc491940322"/>
      <w:r w:rsidRPr="00596193">
        <w:rPr>
          <w:rFonts w:asciiTheme="majorEastAsia" w:hAnsiTheme="majorEastAsia" w:hint="eastAsia"/>
        </w:rPr>
        <w:t>&lt;</w:t>
      </w:r>
      <w:r w:rsidRPr="00596193">
        <w:rPr>
          <w:rFonts w:asciiTheme="majorEastAsia" w:hAnsiTheme="majorEastAsia"/>
        </w:rPr>
        <w:t>7</w:t>
      </w:r>
      <w:r w:rsidRPr="00596193">
        <w:rPr>
          <w:rFonts w:asciiTheme="majorEastAsia" w:hAnsiTheme="majorEastAsia" w:hint="eastAsia"/>
        </w:rPr>
        <w:t>&gt;表11.7 补充校内德育教师基本情况</w:t>
      </w:r>
      <w:bookmarkEnd w:id="102"/>
    </w:p>
    <w:p w14:paraId="259FB2FE" w14:textId="77777777" w:rsidR="008724C0" w:rsidRDefault="008724C0" w:rsidP="008724C0">
      <w:pPr>
        <w:spacing w:line="360" w:lineRule="auto"/>
        <w:ind w:firstLineChars="200" w:firstLine="480"/>
        <w:rPr>
          <w:rFonts w:asciiTheme="majorEastAsia" w:eastAsiaTheme="majorEastAsia" w:hAnsiTheme="majorEastAsia"/>
          <w:color w:val="FF0000"/>
          <w:sz w:val="24"/>
        </w:rPr>
      </w:pPr>
      <w:r w:rsidRPr="00940CC1">
        <w:rPr>
          <w:rFonts w:asciiTheme="majorEastAsia" w:eastAsiaTheme="majorEastAsia" w:hAnsiTheme="majorEastAsia" w:hint="eastAsia"/>
          <w:color w:val="FF0000"/>
          <w:sz w:val="24"/>
        </w:rPr>
        <w:t>特别提醒：</w:t>
      </w:r>
    </w:p>
    <w:p w14:paraId="7AA28E1D"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（1）校内德育教师是指从事班主任、专职辅导员、心理健康教育或具有心理咨询师资质的人员。</w:t>
      </w:r>
    </w:p>
    <w:p w14:paraId="4932F88E"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（2）学历（单一选项）：博士研究生/硕士研究生/大学/专科/专科以下</w:t>
      </w:r>
    </w:p>
    <w:p w14:paraId="4376298A"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（3）学位（单一选项）：博士/硕士/学士</w:t>
      </w:r>
    </w:p>
    <w:p w14:paraId="272477B0"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（4）专业技术职务是指教师获得的人事部门认定的职称，包括教师系列职称、工程系列职称、研究员系列职称等。其等级分为正高级、高级、中级、初级、无等级。</w:t>
      </w:r>
    </w:p>
    <w:p w14:paraId="3D106BA3"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（5）班主任（单一选项）：是/否</w:t>
      </w:r>
    </w:p>
    <w:p w14:paraId="39FE17BE"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（6）专职辅导员（单一选项）：是/否</w:t>
      </w:r>
    </w:p>
    <w:p w14:paraId="63E1B175"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（7）心理健康教师（单一选项）：是/否</w:t>
      </w:r>
    </w:p>
    <w:p w14:paraId="6461C2BF"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（8）获奖级别（单一选</w:t>
      </w:r>
      <w:bookmarkStart w:id="103" w:name="_GoBack"/>
      <w:bookmarkEnd w:id="103"/>
      <w:r w:rsidRPr="0015721B">
        <w:rPr>
          <w:rFonts w:asciiTheme="majorEastAsia" w:eastAsiaTheme="majorEastAsia" w:hAnsiTheme="majorEastAsia" w:hint="eastAsia"/>
          <w:color w:val="FF0000"/>
          <w:sz w:val="24"/>
        </w:rPr>
        <w:t>项）：国家级/省级/市级</w:t>
      </w:r>
    </w:p>
    <w:p w14:paraId="15791326" w14:textId="77777777" w:rsidR="008724C0" w:rsidRPr="00596193" w:rsidRDefault="008724C0" w:rsidP="008724C0">
      <w:pPr>
        <w:pStyle w:val="2"/>
        <w:spacing w:line="360" w:lineRule="auto"/>
        <w:rPr>
          <w:rFonts w:asciiTheme="majorEastAsia" w:hAnsiTheme="majorEastAsia"/>
        </w:rPr>
      </w:pPr>
      <w:bookmarkStart w:id="104" w:name="_Toc491940323"/>
      <w:r w:rsidRPr="00596193">
        <w:rPr>
          <w:rFonts w:asciiTheme="majorEastAsia" w:hAnsiTheme="majorEastAsia" w:hint="eastAsia"/>
        </w:rPr>
        <w:t>&lt;</w:t>
      </w:r>
      <w:r w:rsidRPr="00596193">
        <w:rPr>
          <w:rFonts w:asciiTheme="majorEastAsia" w:hAnsiTheme="majorEastAsia"/>
        </w:rPr>
        <w:t>8</w:t>
      </w:r>
      <w:r w:rsidRPr="00596193">
        <w:rPr>
          <w:rFonts w:asciiTheme="majorEastAsia" w:hAnsiTheme="majorEastAsia" w:hint="eastAsia"/>
        </w:rPr>
        <w:t>&gt;表11.8.1 补充11.8.1集团化办学</w:t>
      </w:r>
      <w:bookmarkEnd w:id="104"/>
    </w:p>
    <w:p w14:paraId="60E052A6" w14:textId="77777777" w:rsidR="008724C0" w:rsidRDefault="008724C0" w:rsidP="008724C0">
      <w:pPr>
        <w:spacing w:line="360" w:lineRule="auto"/>
        <w:ind w:firstLineChars="200" w:firstLine="480"/>
        <w:rPr>
          <w:rFonts w:asciiTheme="majorEastAsia" w:eastAsiaTheme="majorEastAsia" w:hAnsiTheme="majorEastAsia"/>
          <w:color w:val="FF0000"/>
          <w:sz w:val="24"/>
        </w:rPr>
      </w:pPr>
      <w:r w:rsidRPr="00940CC1">
        <w:rPr>
          <w:rFonts w:asciiTheme="majorEastAsia" w:eastAsiaTheme="majorEastAsia" w:hAnsiTheme="majorEastAsia" w:hint="eastAsia"/>
          <w:color w:val="FF0000"/>
          <w:sz w:val="24"/>
        </w:rPr>
        <w:t>特别提醒：</w:t>
      </w:r>
    </w:p>
    <w:p w14:paraId="18CF8CD7"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（1）级别（单一选项）：国家级/省部级/市县级/行业。</w:t>
      </w:r>
    </w:p>
    <w:p w14:paraId="6D5AC21C"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（2）理事单位资格（单一选项）：理事长单位/副理事长单位/常务理事单位/理事单位。</w:t>
      </w:r>
    </w:p>
    <w:p w14:paraId="4DD59A3E"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（3）</w:t>
      </w:r>
      <w:r w:rsidRPr="0015721B">
        <w:rPr>
          <w:rFonts w:asciiTheme="majorEastAsia" w:eastAsiaTheme="majorEastAsia" w:hAnsiTheme="majorEastAsia" w:hint="eastAsia"/>
          <w:color w:val="FF0000"/>
          <w:sz w:val="24"/>
        </w:rPr>
        <w:tab/>
        <w:t>是否为牵头单位（单一选项）：是/否</w:t>
      </w:r>
    </w:p>
    <w:p w14:paraId="6FEE8A94" w14:textId="2A5167AA" w:rsidR="008724C0" w:rsidRPr="00596193" w:rsidRDefault="008724C0" w:rsidP="008724C0">
      <w:pPr>
        <w:pStyle w:val="2"/>
        <w:spacing w:line="360" w:lineRule="auto"/>
        <w:rPr>
          <w:rFonts w:asciiTheme="majorEastAsia" w:hAnsiTheme="majorEastAsia"/>
        </w:rPr>
      </w:pPr>
      <w:bookmarkStart w:id="105" w:name="_Toc491940325"/>
      <w:r>
        <w:rPr>
          <w:rFonts w:asciiTheme="majorEastAsia" w:hAnsiTheme="majorEastAsia"/>
        </w:rPr>
        <w:lastRenderedPageBreak/>
        <w:t>&lt;9</w:t>
      </w:r>
      <w:r w:rsidRPr="00596193">
        <w:rPr>
          <w:rFonts w:asciiTheme="majorEastAsia" w:hAnsiTheme="majorEastAsia"/>
        </w:rPr>
        <w:t>&gt;</w:t>
      </w:r>
      <w:r w:rsidRPr="00596193">
        <w:rPr>
          <w:rFonts w:asciiTheme="majorEastAsia" w:hAnsiTheme="majorEastAsia" w:hint="eastAsia"/>
        </w:rPr>
        <w:t>表11.8.3</w:t>
      </w:r>
      <w:r w:rsidRPr="00596193">
        <w:rPr>
          <w:rFonts w:asciiTheme="majorEastAsia" w:hAnsiTheme="majorEastAsia"/>
        </w:rPr>
        <w:t xml:space="preserve"> </w:t>
      </w:r>
      <w:r w:rsidRPr="00596193">
        <w:rPr>
          <w:rFonts w:asciiTheme="majorEastAsia" w:hAnsiTheme="majorEastAsia" w:hint="eastAsia"/>
        </w:rPr>
        <w:t>补充名师工作室</w:t>
      </w:r>
      <w:bookmarkEnd w:id="105"/>
    </w:p>
    <w:p w14:paraId="2D47324C"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（1）</w:t>
      </w:r>
      <w:r w:rsidRPr="0015721B">
        <w:rPr>
          <w:rFonts w:asciiTheme="majorEastAsia" w:eastAsiaTheme="majorEastAsia" w:hAnsiTheme="majorEastAsia" w:hint="eastAsia"/>
          <w:color w:val="FF0000"/>
          <w:sz w:val="24"/>
        </w:rPr>
        <w:tab/>
        <w:t>级别（单一选项）：国家级/省部级/市县级/校级。</w:t>
      </w:r>
    </w:p>
    <w:p w14:paraId="1F61620E" w14:textId="50B92EE5" w:rsidR="008724C0" w:rsidRPr="00596193" w:rsidRDefault="008724C0" w:rsidP="008724C0">
      <w:pPr>
        <w:pStyle w:val="2"/>
        <w:spacing w:line="360" w:lineRule="auto"/>
        <w:rPr>
          <w:rFonts w:asciiTheme="majorEastAsia" w:hAnsiTheme="majorEastAsia"/>
        </w:rPr>
      </w:pPr>
      <w:bookmarkStart w:id="106" w:name="_Toc491940326"/>
      <w:r>
        <w:rPr>
          <w:rFonts w:asciiTheme="majorEastAsia" w:hAnsiTheme="majorEastAsia"/>
        </w:rPr>
        <w:t>&lt;10</w:t>
      </w:r>
      <w:r w:rsidRPr="00596193">
        <w:rPr>
          <w:rFonts w:asciiTheme="majorEastAsia" w:hAnsiTheme="majorEastAsia"/>
        </w:rPr>
        <w:t>&gt;</w:t>
      </w:r>
      <w:r w:rsidRPr="00596193">
        <w:rPr>
          <w:rFonts w:asciiTheme="majorEastAsia" w:hAnsiTheme="majorEastAsia" w:hint="eastAsia"/>
        </w:rPr>
        <w:t>表11.8.4</w:t>
      </w:r>
      <w:r w:rsidRPr="00596193">
        <w:rPr>
          <w:rFonts w:asciiTheme="majorEastAsia" w:hAnsiTheme="majorEastAsia"/>
        </w:rPr>
        <w:t xml:space="preserve"> </w:t>
      </w:r>
      <w:r w:rsidRPr="00596193">
        <w:rPr>
          <w:rFonts w:asciiTheme="majorEastAsia" w:hAnsiTheme="majorEastAsia" w:hint="eastAsia"/>
        </w:rPr>
        <w:t>补充创业园、创新创业孵化基地</w:t>
      </w:r>
      <w:bookmarkEnd w:id="106"/>
    </w:p>
    <w:p w14:paraId="75FB81C2"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（1）</w:t>
      </w:r>
      <w:r w:rsidRPr="0015721B">
        <w:rPr>
          <w:rFonts w:asciiTheme="majorEastAsia" w:eastAsiaTheme="majorEastAsia" w:hAnsiTheme="majorEastAsia" w:hint="eastAsia"/>
          <w:color w:val="FF0000"/>
          <w:sz w:val="24"/>
        </w:rPr>
        <w:tab/>
        <w:t>级别（单一选项）：国家级/省部级/市县级/校级。</w:t>
      </w:r>
    </w:p>
    <w:p w14:paraId="4CADE50A" w14:textId="69409B4C" w:rsidR="008724C0" w:rsidRPr="00596193" w:rsidRDefault="008724C0" w:rsidP="008724C0">
      <w:pPr>
        <w:pStyle w:val="2"/>
        <w:spacing w:line="360" w:lineRule="auto"/>
        <w:rPr>
          <w:rFonts w:asciiTheme="majorEastAsia" w:hAnsiTheme="majorEastAsia"/>
        </w:rPr>
      </w:pPr>
      <w:bookmarkStart w:id="107" w:name="_Toc491940327"/>
      <w:r>
        <w:rPr>
          <w:rFonts w:asciiTheme="majorEastAsia" w:hAnsiTheme="majorEastAsia"/>
        </w:rPr>
        <w:t>&lt;11</w:t>
      </w:r>
      <w:r w:rsidRPr="00596193">
        <w:rPr>
          <w:rFonts w:asciiTheme="majorEastAsia" w:hAnsiTheme="majorEastAsia"/>
        </w:rPr>
        <w:t>&gt;</w:t>
      </w:r>
      <w:r w:rsidRPr="00596193">
        <w:rPr>
          <w:rFonts w:asciiTheme="majorEastAsia" w:hAnsiTheme="majorEastAsia" w:hint="eastAsia"/>
        </w:rPr>
        <w:t>表11.9.1</w:t>
      </w:r>
      <w:r w:rsidRPr="00596193">
        <w:rPr>
          <w:rFonts w:asciiTheme="majorEastAsia" w:hAnsiTheme="majorEastAsia"/>
        </w:rPr>
        <w:t xml:space="preserve"> </w:t>
      </w:r>
      <w:r w:rsidRPr="00596193">
        <w:rPr>
          <w:rFonts w:asciiTheme="majorEastAsia" w:hAnsiTheme="majorEastAsia" w:hint="eastAsia"/>
        </w:rPr>
        <w:t>补充产业研发、发明专利</w:t>
      </w:r>
      <w:bookmarkEnd w:id="107"/>
    </w:p>
    <w:p w14:paraId="46388A52"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（1）</w:t>
      </w:r>
      <w:r w:rsidRPr="0015721B">
        <w:rPr>
          <w:rFonts w:asciiTheme="majorEastAsia" w:eastAsiaTheme="majorEastAsia" w:hAnsiTheme="majorEastAsia" w:hint="eastAsia"/>
          <w:color w:val="FF0000"/>
          <w:sz w:val="24"/>
        </w:rPr>
        <w:tab/>
        <w:t>是否应用于市场（单一选项）：是/否。</w:t>
      </w:r>
    </w:p>
    <w:p w14:paraId="021F55E4" w14:textId="08425C85" w:rsidR="008724C0" w:rsidRPr="00596193" w:rsidRDefault="008724C0" w:rsidP="008724C0">
      <w:pPr>
        <w:pStyle w:val="2"/>
        <w:spacing w:line="360" w:lineRule="auto"/>
        <w:rPr>
          <w:rFonts w:asciiTheme="majorEastAsia" w:hAnsiTheme="majorEastAsia"/>
        </w:rPr>
      </w:pPr>
      <w:bookmarkStart w:id="108" w:name="_Toc491940328"/>
      <w:r>
        <w:rPr>
          <w:rFonts w:asciiTheme="majorEastAsia" w:hAnsiTheme="majorEastAsia"/>
        </w:rPr>
        <w:t>&lt;12</w:t>
      </w:r>
      <w:r w:rsidRPr="00596193">
        <w:rPr>
          <w:rFonts w:asciiTheme="majorEastAsia" w:hAnsiTheme="majorEastAsia"/>
        </w:rPr>
        <w:t>&gt;</w:t>
      </w:r>
      <w:r w:rsidRPr="00596193">
        <w:rPr>
          <w:rFonts w:asciiTheme="majorEastAsia" w:hAnsiTheme="majorEastAsia" w:hint="eastAsia"/>
        </w:rPr>
        <w:t>表11.9.2</w:t>
      </w:r>
      <w:r w:rsidRPr="00596193">
        <w:rPr>
          <w:rFonts w:asciiTheme="majorEastAsia" w:hAnsiTheme="majorEastAsia"/>
        </w:rPr>
        <w:t xml:space="preserve"> </w:t>
      </w:r>
      <w:r w:rsidRPr="00596193">
        <w:rPr>
          <w:rFonts w:asciiTheme="majorEastAsia" w:hAnsiTheme="majorEastAsia" w:hint="eastAsia"/>
        </w:rPr>
        <w:t>补充校办企业情况</w:t>
      </w:r>
      <w:bookmarkEnd w:id="108"/>
    </w:p>
    <w:p w14:paraId="072EC71A" w14:textId="77777777" w:rsidR="008724C0" w:rsidRDefault="008724C0" w:rsidP="008724C0">
      <w:pPr>
        <w:spacing w:line="360" w:lineRule="auto"/>
        <w:ind w:firstLineChars="200" w:firstLine="480"/>
        <w:rPr>
          <w:rFonts w:asciiTheme="majorEastAsia" w:eastAsiaTheme="majorEastAsia" w:hAnsiTheme="majorEastAsia"/>
          <w:color w:val="FF0000"/>
          <w:sz w:val="24"/>
        </w:rPr>
      </w:pPr>
      <w:r w:rsidRPr="00940CC1">
        <w:rPr>
          <w:rFonts w:asciiTheme="majorEastAsia" w:eastAsiaTheme="majorEastAsia" w:hAnsiTheme="majorEastAsia" w:hint="eastAsia"/>
          <w:color w:val="FF0000"/>
          <w:sz w:val="24"/>
        </w:rPr>
        <w:t>特别提醒：</w:t>
      </w:r>
    </w:p>
    <w:p w14:paraId="2898D790"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（1）</w:t>
      </w:r>
      <w:r w:rsidRPr="0015721B">
        <w:rPr>
          <w:rFonts w:asciiTheme="majorEastAsia" w:eastAsiaTheme="majorEastAsia" w:hAnsiTheme="majorEastAsia" w:hint="eastAsia"/>
          <w:color w:val="FF0000"/>
          <w:sz w:val="24"/>
        </w:rPr>
        <w:tab/>
        <w:t>校办企业是由学校举办的、以便于学生从事就业准备和进行生产劳动技术教育为目的的企业。</w:t>
      </w:r>
    </w:p>
    <w:p w14:paraId="0A9272BE"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（2）</w:t>
      </w:r>
      <w:r w:rsidRPr="0015721B">
        <w:rPr>
          <w:rFonts w:asciiTheme="majorEastAsia" w:eastAsiaTheme="majorEastAsia" w:hAnsiTheme="majorEastAsia" w:hint="eastAsia"/>
          <w:color w:val="FF0000"/>
          <w:sz w:val="24"/>
        </w:rPr>
        <w:tab/>
        <w:t>是否工商注册（单一选项）：是/否。</w:t>
      </w:r>
    </w:p>
    <w:p w14:paraId="2F489989" w14:textId="6D61E5DD" w:rsidR="008724C0" w:rsidRPr="00596193" w:rsidRDefault="008724C0" w:rsidP="008724C0">
      <w:pPr>
        <w:pStyle w:val="2"/>
        <w:spacing w:line="360" w:lineRule="auto"/>
        <w:rPr>
          <w:rFonts w:asciiTheme="majorEastAsia" w:hAnsiTheme="majorEastAsia"/>
        </w:rPr>
      </w:pPr>
      <w:bookmarkStart w:id="109" w:name="_Toc491940329"/>
      <w:r>
        <w:rPr>
          <w:rFonts w:asciiTheme="majorEastAsia" w:hAnsiTheme="majorEastAsia"/>
        </w:rPr>
        <w:t>&lt;13</w:t>
      </w:r>
      <w:r w:rsidRPr="00596193">
        <w:rPr>
          <w:rFonts w:asciiTheme="majorEastAsia" w:hAnsiTheme="majorEastAsia"/>
        </w:rPr>
        <w:t>&gt;</w:t>
      </w:r>
      <w:r w:rsidRPr="00596193">
        <w:rPr>
          <w:rFonts w:asciiTheme="majorEastAsia" w:hAnsiTheme="majorEastAsia" w:hint="eastAsia"/>
        </w:rPr>
        <w:t>表11.10</w:t>
      </w:r>
      <w:r w:rsidRPr="00596193">
        <w:rPr>
          <w:rFonts w:asciiTheme="majorEastAsia" w:hAnsiTheme="majorEastAsia"/>
        </w:rPr>
        <w:t xml:space="preserve"> </w:t>
      </w:r>
      <w:r w:rsidRPr="00596193">
        <w:rPr>
          <w:rFonts w:asciiTheme="majorEastAsia" w:hAnsiTheme="majorEastAsia" w:hint="eastAsia"/>
        </w:rPr>
        <w:t>补充对口支援合作项目</w:t>
      </w:r>
      <w:bookmarkEnd w:id="109"/>
    </w:p>
    <w:p w14:paraId="0F36E8F0"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（1）</w:t>
      </w:r>
      <w:r w:rsidRPr="0015721B">
        <w:rPr>
          <w:rFonts w:asciiTheme="majorEastAsia" w:eastAsiaTheme="majorEastAsia" w:hAnsiTheme="majorEastAsia" w:hint="eastAsia"/>
          <w:color w:val="FF0000"/>
          <w:sz w:val="24"/>
        </w:rPr>
        <w:tab/>
        <w:t>合作范围（单一选项）：省内/省外。</w:t>
      </w:r>
    </w:p>
    <w:p w14:paraId="4892F7F2" w14:textId="51E6F256" w:rsidR="008724C0" w:rsidRPr="00596193" w:rsidRDefault="008724C0" w:rsidP="008724C0">
      <w:pPr>
        <w:pStyle w:val="2"/>
        <w:spacing w:line="360" w:lineRule="auto"/>
        <w:rPr>
          <w:rFonts w:asciiTheme="majorEastAsia" w:hAnsiTheme="majorEastAsia"/>
        </w:rPr>
      </w:pPr>
      <w:bookmarkStart w:id="110" w:name="_Toc491940330"/>
      <w:r>
        <w:rPr>
          <w:rFonts w:asciiTheme="majorEastAsia" w:hAnsiTheme="majorEastAsia"/>
        </w:rPr>
        <w:t>&lt;14</w:t>
      </w:r>
      <w:r w:rsidRPr="00596193">
        <w:rPr>
          <w:rFonts w:asciiTheme="majorEastAsia" w:hAnsiTheme="majorEastAsia"/>
        </w:rPr>
        <w:t>&gt;</w:t>
      </w:r>
      <w:r w:rsidRPr="00596193">
        <w:rPr>
          <w:rFonts w:asciiTheme="majorEastAsia" w:hAnsiTheme="majorEastAsia" w:hint="eastAsia"/>
        </w:rPr>
        <w:t>表11.11</w:t>
      </w:r>
      <w:r w:rsidRPr="00596193">
        <w:rPr>
          <w:rFonts w:asciiTheme="majorEastAsia" w:hAnsiTheme="majorEastAsia"/>
        </w:rPr>
        <w:t xml:space="preserve"> </w:t>
      </w:r>
      <w:r w:rsidRPr="00596193">
        <w:rPr>
          <w:rFonts w:asciiTheme="majorEastAsia" w:hAnsiTheme="majorEastAsia" w:hint="eastAsia"/>
        </w:rPr>
        <w:t>补充非物质文化遗产传承项目</w:t>
      </w:r>
      <w:bookmarkEnd w:id="110"/>
    </w:p>
    <w:p w14:paraId="493EDC50" w14:textId="77777777" w:rsidR="008724C0" w:rsidRDefault="008724C0" w:rsidP="008724C0">
      <w:pPr>
        <w:spacing w:line="360" w:lineRule="auto"/>
        <w:ind w:firstLineChars="200" w:firstLine="480"/>
        <w:rPr>
          <w:rFonts w:asciiTheme="majorEastAsia" w:eastAsiaTheme="majorEastAsia" w:hAnsiTheme="majorEastAsia"/>
          <w:color w:val="FF0000"/>
          <w:sz w:val="24"/>
        </w:rPr>
      </w:pPr>
      <w:r w:rsidRPr="00940CC1">
        <w:rPr>
          <w:rFonts w:asciiTheme="majorEastAsia" w:eastAsiaTheme="majorEastAsia" w:hAnsiTheme="majorEastAsia" w:hint="eastAsia"/>
          <w:color w:val="FF0000"/>
          <w:sz w:val="24"/>
        </w:rPr>
        <w:t>特别提醒：</w:t>
      </w:r>
    </w:p>
    <w:p w14:paraId="0B96BFAF" w14:textId="77777777" w:rsidR="008724C0" w:rsidRPr="0015721B"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（1） 非物质文化遗产传承项目是指列入联合国教科文组织、国家、省、市、区非物质文化遗产项目名录，体现中华民族优秀传统文化，具有历史、文学、艺术、科学价值的文化传承项目。</w:t>
      </w:r>
    </w:p>
    <w:p w14:paraId="31444F27" w14:textId="77777777" w:rsidR="008724C0" w:rsidRPr="002745B0" w:rsidRDefault="008724C0" w:rsidP="008724C0">
      <w:pPr>
        <w:spacing w:line="360" w:lineRule="auto"/>
        <w:ind w:firstLineChars="200" w:firstLine="480"/>
        <w:rPr>
          <w:rFonts w:asciiTheme="majorEastAsia" w:eastAsiaTheme="majorEastAsia" w:hAnsiTheme="majorEastAsia"/>
          <w:color w:val="FF0000"/>
          <w:sz w:val="24"/>
        </w:rPr>
      </w:pPr>
      <w:r w:rsidRPr="0015721B">
        <w:rPr>
          <w:rFonts w:asciiTheme="majorEastAsia" w:eastAsiaTheme="majorEastAsia" w:hAnsiTheme="majorEastAsia" w:hint="eastAsia"/>
          <w:color w:val="FF0000"/>
          <w:sz w:val="24"/>
        </w:rPr>
        <w:t>（2） 级别（单一选项）：世界级/国家级/省级/市级/区级。</w:t>
      </w:r>
    </w:p>
    <w:p w14:paraId="249D55F3" w14:textId="77777777" w:rsidR="008724C0" w:rsidRDefault="008724C0" w:rsidP="008724C0">
      <w:pPr>
        <w:spacing w:line="360" w:lineRule="auto"/>
        <w:rPr>
          <w:rFonts w:asciiTheme="majorEastAsia" w:eastAsiaTheme="majorEastAsia" w:hAnsiTheme="majorEastAsia"/>
          <w:color w:val="FF0000"/>
          <w:sz w:val="24"/>
        </w:rPr>
      </w:pPr>
    </w:p>
    <w:p w14:paraId="42F70965" w14:textId="6AB263C7" w:rsidR="008724C0" w:rsidRDefault="008724C0" w:rsidP="008724C0">
      <w:pPr>
        <w:spacing w:line="360" w:lineRule="auto"/>
        <w:rPr>
          <w:rFonts w:asciiTheme="majorEastAsia" w:eastAsiaTheme="majorEastAsia" w:hAnsiTheme="majorEastAsia" w:cstheme="majorBidi"/>
          <w:b/>
          <w:bCs/>
          <w:sz w:val="28"/>
          <w:szCs w:val="32"/>
        </w:rPr>
      </w:pPr>
      <w:r w:rsidRPr="005A29FC">
        <w:rPr>
          <w:rFonts w:asciiTheme="majorEastAsia" w:eastAsiaTheme="majorEastAsia" w:hAnsiTheme="majorEastAsia" w:cstheme="majorBidi" w:hint="eastAsia"/>
          <w:b/>
          <w:bCs/>
          <w:sz w:val="28"/>
          <w:szCs w:val="32"/>
        </w:rPr>
        <w:t>&lt;</w:t>
      </w:r>
      <w:r>
        <w:rPr>
          <w:rFonts w:asciiTheme="majorEastAsia" w:eastAsiaTheme="majorEastAsia" w:hAnsiTheme="majorEastAsia" w:cstheme="majorBidi"/>
          <w:b/>
          <w:bCs/>
          <w:sz w:val="28"/>
          <w:szCs w:val="32"/>
        </w:rPr>
        <w:t>15</w:t>
      </w:r>
      <w:r w:rsidRPr="005A29FC">
        <w:rPr>
          <w:rFonts w:asciiTheme="majorEastAsia" w:eastAsiaTheme="majorEastAsia" w:hAnsiTheme="majorEastAsia" w:cstheme="majorBidi" w:hint="eastAsia"/>
          <w:b/>
          <w:bCs/>
          <w:sz w:val="28"/>
          <w:szCs w:val="32"/>
        </w:rPr>
        <w:t>&gt;</w:t>
      </w:r>
      <w:r>
        <w:rPr>
          <w:rFonts w:asciiTheme="majorEastAsia" w:eastAsiaTheme="majorEastAsia" w:hAnsiTheme="majorEastAsia" w:cstheme="majorBidi" w:hint="eastAsia"/>
          <w:b/>
          <w:bCs/>
          <w:sz w:val="28"/>
          <w:szCs w:val="32"/>
        </w:rPr>
        <w:t>表11.12 补充</w:t>
      </w:r>
      <w:r>
        <w:rPr>
          <w:rFonts w:asciiTheme="majorEastAsia" w:eastAsiaTheme="majorEastAsia" w:hAnsiTheme="majorEastAsia" w:cstheme="majorBidi"/>
          <w:b/>
          <w:bCs/>
          <w:sz w:val="28"/>
          <w:szCs w:val="32"/>
        </w:rPr>
        <w:t>学生结构情况表</w:t>
      </w:r>
    </w:p>
    <w:p w14:paraId="1A30316C" w14:textId="77777777" w:rsidR="008724C0" w:rsidRPr="005A29FC" w:rsidRDefault="008724C0" w:rsidP="008724C0">
      <w:pPr>
        <w:spacing w:line="360" w:lineRule="auto"/>
        <w:ind w:firstLineChars="200" w:firstLine="480"/>
        <w:rPr>
          <w:rFonts w:asciiTheme="majorEastAsia" w:eastAsiaTheme="majorEastAsia" w:hAnsiTheme="majorEastAsia"/>
          <w:color w:val="FF0000"/>
          <w:sz w:val="24"/>
        </w:rPr>
      </w:pPr>
      <w:r w:rsidRPr="005A29FC">
        <w:rPr>
          <w:rFonts w:asciiTheme="majorEastAsia" w:eastAsiaTheme="majorEastAsia" w:hAnsiTheme="majorEastAsia" w:hint="eastAsia"/>
          <w:color w:val="FF0000"/>
          <w:sz w:val="24"/>
        </w:rPr>
        <w:lastRenderedPageBreak/>
        <w:t>特别</w:t>
      </w:r>
      <w:r w:rsidRPr="005A29FC">
        <w:rPr>
          <w:rFonts w:asciiTheme="majorEastAsia" w:eastAsiaTheme="majorEastAsia" w:hAnsiTheme="majorEastAsia"/>
          <w:color w:val="FF0000"/>
          <w:sz w:val="24"/>
        </w:rPr>
        <w:t>提醒：</w:t>
      </w:r>
    </w:p>
    <w:p w14:paraId="45E4CBE2" w14:textId="77777777" w:rsidR="008724C0" w:rsidRPr="005A29FC" w:rsidRDefault="008724C0" w:rsidP="008724C0">
      <w:pPr>
        <w:spacing w:line="360" w:lineRule="auto"/>
        <w:ind w:firstLineChars="200" w:firstLine="480"/>
        <w:rPr>
          <w:rFonts w:asciiTheme="majorEastAsia" w:eastAsiaTheme="majorEastAsia" w:hAnsiTheme="majorEastAsia"/>
          <w:color w:val="FF0000"/>
          <w:sz w:val="24"/>
        </w:rPr>
      </w:pPr>
      <w:r w:rsidRPr="005A29FC">
        <w:rPr>
          <w:rFonts w:asciiTheme="majorEastAsia" w:eastAsiaTheme="majorEastAsia" w:hAnsiTheme="majorEastAsia" w:hint="eastAsia"/>
          <w:color w:val="FF0000"/>
          <w:sz w:val="24"/>
        </w:rPr>
        <w:t>五年制高职学生占比（%）=五年制高职学生总人数/(五年制高职学生总人数+三年制中职学生总人数+其他类型在校学生人数)。</w:t>
      </w:r>
    </w:p>
    <w:p w14:paraId="4511C35E" w14:textId="2E97DF47" w:rsidR="00327421" w:rsidRPr="008724C0" w:rsidRDefault="00327421" w:rsidP="002745B0">
      <w:pPr>
        <w:spacing w:line="360" w:lineRule="auto"/>
        <w:ind w:firstLineChars="200" w:firstLine="480"/>
        <w:rPr>
          <w:rFonts w:asciiTheme="majorEastAsia" w:eastAsiaTheme="majorEastAsia" w:hAnsiTheme="majorEastAsia"/>
          <w:sz w:val="24"/>
        </w:rPr>
      </w:pPr>
    </w:p>
    <w:sectPr w:rsidR="00327421" w:rsidRPr="008724C0" w:rsidSect="007D1E68">
      <w:footerReference w:type="default" r:id="rId11"/>
      <w:pgSz w:w="11906" w:h="16838"/>
      <w:pgMar w:top="1440" w:right="1800" w:bottom="1440" w:left="1800" w:header="851" w:footer="68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28AE8" w14:textId="77777777" w:rsidR="009C2794" w:rsidRDefault="009C2794" w:rsidP="00E67A98">
      <w:r>
        <w:separator/>
      </w:r>
    </w:p>
  </w:endnote>
  <w:endnote w:type="continuationSeparator" w:id="0">
    <w:p w14:paraId="7C4AD68B" w14:textId="77777777" w:rsidR="009C2794" w:rsidRDefault="009C2794" w:rsidP="00E67A98">
      <w:r>
        <w:continuationSeparator/>
      </w:r>
    </w:p>
  </w:endnote>
  <w:endnote w:type="continuationNotice" w:id="1">
    <w:p w14:paraId="7ABE24D0" w14:textId="77777777" w:rsidR="009C2794" w:rsidRDefault="009C2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5343330"/>
      <w:docPartObj>
        <w:docPartGallery w:val="Page Numbers (Bottom of Page)"/>
        <w:docPartUnique/>
      </w:docPartObj>
    </w:sdtPr>
    <w:sdtEndPr>
      <w:rPr>
        <w:sz w:val="24"/>
        <w:szCs w:val="24"/>
      </w:rPr>
    </w:sdtEndPr>
    <w:sdtContent>
      <w:p w14:paraId="697E08CE" w14:textId="087837BE" w:rsidR="002E70E6" w:rsidRPr="000C2A5F" w:rsidRDefault="002E70E6" w:rsidP="000C2A5F">
        <w:pPr>
          <w:pStyle w:val="a7"/>
          <w:spacing w:line="420" w:lineRule="exact"/>
          <w:jc w:val="center"/>
          <w:rPr>
            <w:sz w:val="24"/>
            <w:szCs w:val="24"/>
          </w:rPr>
        </w:pPr>
        <w:r w:rsidRPr="000C2A5F">
          <w:rPr>
            <w:sz w:val="24"/>
            <w:szCs w:val="24"/>
          </w:rPr>
          <w:fldChar w:fldCharType="begin"/>
        </w:r>
        <w:r w:rsidRPr="000C2A5F">
          <w:rPr>
            <w:sz w:val="24"/>
            <w:szCs w:val="24"/>
          </w:rPr>
          <w:instrText>PAGE   \* MERGEFORMAT</w:instrText>
        </w:r>
        <w:r w:rsidRPr="000C2A5F">
          <w:rPr>
            <w:sz w:val="24"/>
            <w:szCs w:val="24"/>
          </w:rPr>
          <w:fldChar w:fldCharType="separate"/>
        </w:r>
        <w:r w:rsidR="008724C0" w:rsidRPr="008724C0">
          <w:rPr>
            <w:noProof/>
            <w:sz w:val="24"/>
            <w:szCs w:val="24"/>
            <w:lang w:val="zh-CN"/>
          </w:rPr>
          <w:t>21</w:t>
        </w:r>
        <w:r w:rsidRPr="000C2A5F">
          <w:rPr>
            <w:sz w:val="24"/>
            <w:szCs w:val="24"/>
          </w:rPr>
          <w:fldChar w:fldCharType="end"/>
        </w:r>
      </w:p>
    </w:sdtContent>
  </w:sdt>
  <w:p w14:paraId="2324AE50" w14:textId="77777777" w:rsidR="002E70E6" w:rsidRDefault="002E70E6" w:rsidP="007D1E6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DE154" w14:textId="77777777" w:rsidR="009C2794" w:rsidRDefault="009C2794" w:rsidP="00E67A98">
      <w:r>
        <w:separator/>
      </w:r>
    </w:p>
  </w:footnote>
  <w:footnote w:type="continuationSeparator" w:id="0">
    <w:p w14:paraId="0F7482F6" w14:textId="77777777" w:rsidR="009C2794" w:rsidRDefault="009C2794" w:rsidP="00E67A98">
      <w:r>
        <w:continuationSeparator/>
      </w:r>
    </w:p>
  </w:footnote>
  <w:footnote w:type="continuationNotice" w:id="1">
    <w:p w14:paraId="7ABDC0C0" w14:textId="77777777" w:rsidR="009C2794" w:rsidRDefault="009C27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D2CCE"/>
    <w:multiLevelType w:val="hybridMultilevel"/>
    <w:tmpl w:val="A65CB87E"/>
    <w:lvl w:ilvl="0" w:tplc="D61ED9C2">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15:restartNumberingAfterBreak="0">
    <w:nsid w:val="2D1B2EEB"/>
    <w:multiLevelType w:val="hybridMultilevel"/>
    <w:tmpl w:val="444A2FBA"/>
    <w:lvl w:ilvl="0" w:tplc="ED06B76C">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26B"/>
    <w:rsid w:val="00002338"/>
    <w:rsid w:val="00002D9C"/>
    <w:rsid w:val="00003918"/>
    <w:rsid w:val="0000429E"/>
    <w:rsid w:val="00005233"/>
    <w:rsid w:val="0000711D"/>
    <w:rsid w:val="00007CC4"/>
    <w:rsid w:val="000118E6"/>
    <w:rsid w:val="000122ED"/>
    <w:rsid w:val="00014ACC"/>
    <w:rsid w:val="00017195"/>
    <w:rsid w:val="0002232A"/>
    <w:rsid w:val="000243D9"/>
    <w:rsid w:val="00035455"/>
    <w:rsid w:val="0003660A"/>
    <w:rsid w:val="00036B9D"/>
    <w:rsid w:val="0005333E"/>
    <w:rsid w:val="000547FC"/>
    <w:rsid w:val="000579D2"/>
    <w:rsid w:val="0006565A"/>
    <w:rsid w:val="00066901"/>
    <w:rsid w:val="00074731"/>
    <w:rsid w:val="00074C28"/>
    <w:rsid w:val="00076D9A"/>
    <w:rsid w:val="00080F6B"/>
    <w:rsid w:val="000866DE"/>
    <w:rsid w:val="0009286D"/>
    <w:rsid w:val="00094613"/>
    <w:rsid w:val="00095C18"/>
    <w:rsid w:val="000976F7"/>
    <w:rsid w:val="000A064A"/>
    <w:rsid w:val="000A1D6F"/>
    <w:rsid w:val="000A6132"/>
    <w:rsid w:val="000B08FA"/>
    <w:rsid w:val="000B246B"/>
    <w:rsid w:val="000B3F68"/>
    <w:rsid w:val="000C2A37"/>
    <w:rsid w:val="000C2A5F"/>
    <w:rsid w:val="000C31BA"/>
    <w:rsid w:val="000E13FC"/>
    <w:rsid w:val="000E1A47"/>
    <w:rsid w:val="000E3840"/>
    <w:rsid w:val="000E700A"/>
    <w:rsid w:val="000F17CB"/>
    <w:rsid w:val="000F5C41"/>
    <w:rsid w:val="00100CDE"/>
    <w:rsid w:val="001118CB"/>
    <w:rsid w:val="00115584"/>
    <w:rsid w:val="00147128"/>
    <w:rsid w:val="001603E1"/>
    <w:rsid w:val="0016192E"/>
    <w:rsid w:val="00162A36"/>
    <w:rsid w:val="0016572A"/>
    <w:rsid w:val="00182BCE"/>
    <w:rsid w:val="00184AB2"/>
    <w:rsid w:val="00194ED3"/>
    <w:rsid w:val="001A230C"/>
    <w:rsid w:val="001B2630"/>
    <w:rsid w:val="001B72B8"/>
    <w:rsid w:val="001B7CF9"/>
    <w:rsid w:val="001C279D"/>
    <w:rsid w:val="001C6575"/>
    <w:rsid w:val="001D2EB9"/>
    <w:rsid w:val="001D4145"/>
    <w:rsid w:val="001D7BB2"/>
    <w:rsid w:val="001E06EE"/>
    <w:rsid w:val="001F0631"/>
    <w:rsid w:val="0020234E"/>
    <w:rsid w:val="00207ABE"/>
    <w:rsid w:val="002144ED"/>
    <w:rsid w:val="00217811"/>
    <w:rsid w:val="0022369E"/>
    <w:rsid w:val="00226E4F"/>
    <w:rsid w:val="00234DE5"/>
    <w:rsid w:val="00262E72"/>
    <w:rsid w:val="00265950"/>
    <w:rsid w:val="00266721"/>
    <w:rsid w:val="00271D5A"/>
    <w:rsid w:val="00273622"/>
    <w:rsid w:val="002745B0"/>
    <w:rsid w:val="00280B30"/>
    <w:rsid w:val="00282D9A"/>
    <w:rsid w:val="00284BD4"/>
    <w:rsid w:val="002A1AB6"/>
    <w:rsid w:val="002B054E"/>
    <w:rsid w:val="002B0A73"/>
    <w:rsid w:val="002B3939"/>
    <w:rsid w:val="002B40E9"/>
    <w:rsid w:val="002D00D2"/>
    <w:rsid w:val="002E0E21"/>
    <w:rsid w:val="002E5339"/>
    <w:rsid w:val="002E58B1"/>
    <w:rsid w:val="002E5BA7"/>
    <w:rsid w:val="002E70E6"/>
    <w:rsid w:val="00301360"/>
    <w:rsid w:val="00301AD8"/>
    <w:rsid w:val="00301BF8"/>
    <w:rsid w:val="00312994"/>
    <w:rsid w:val="00313D8C"/>
    <w:rsid w:val="00327421"/>
    <w:rsid w:val="003276BD"/>
    <w:rsid w:val="0032788A"/>
    <w:rsid w:val="003333FA"/>
    <w:rsid w:val="00337E0B"/>
    <w:rsid w:val="00351359"/>
    <w:rsid w:val="0035478C"/>
    <w:rsid w:val="00380C5D"/>
    <w:rsid w:val="00382B9D"/>
    <w:rsid w:val="00385281"/>
    <w:rsid w:val="0038626B"/>
    <w:rsid w:val="00386AB4"/>
    <w:rsid w:val="00390E6C"/>
    <w:rsid w:val="00391B01"/>
    <w:rsid w:val="0039317C"/>
    <w:rsid w:val="00393716"/>
    <w:rsid w:val="0039487B"/>
    <w:rsid w:val="003957B5"/>
    <w:rsid w:val="00397515"/>
    <w:rsid w:val="003A3306"/>
    <w:rsid w:val="003A442E"/>
    <w:rsid w:val="003A58F9"/>
    <w:rsid w:val="003B7C4A"/>
    <w:rsid w:val="003C7727"/>
    <w:rsid w:val="003C7FED"/>
    <w:rsid w:val="003D33C0"/>
    <w:rsid w:val="003D5F8C"/>
    <w:rsid w:val="003F01E5"/>
    <w:rsid w:val="003F5B2E"/>
    <w:rsid w:val="00405096"/>
    <w:rsid w:val="004053BD"/>
    <w:rsid w:val="00406D34"/>
    <w:rsid w:val="004215CA"/>
    <w:rsid w:val="0042207E"/>
    <w:rsid w:val="00422726"/>
    <w:rsid w:val="00426570"/>
    <w:rsid w:val="00427C31"/>
    <w:rsid w:val="00427C43"/>
    <w:rsid w:val="00433CEA"/>
    <w:rsid w:val="00442C61"/>
    <w:rsid w:val="00447BEA"/>
    <w:rsid w:val="00450A97"/>
    <w:rsid w:val="00451FB9"/>
    <w:rsid w:val="00454704"/>
    <w:rsid w:val="00454E67"/>
    <w:rsid w:val="00460A4B"/>
    <w:rsid w:val="00462826"/>
    <w:rsid w:val="0047293B"/>
    <w:rsid w:val="004741CE"/>
    <w:rsid w:val="00474A1D"/>
    <w:rsid w:val="004756E9"/>
    <w:rsid w:val="00486B5C"/>
    <w:rsid w:val="004873CB"/>
    <w:rsid w:val="004916C5"/>
    <w:rsid w:val="00491CA9"/>
    <w:rsid w:val="004968E4"/>
    <w:rsid w:val="00496C72"/>
    <w:rsid w:val="004A2F28"/>
    <w:rsid w:val="004C1548"/>
    <w:rsid w:val="004C5914"/>
    <w:rsid w:val="004D3BA6"/>
    <w:rsid w:val="004E097E"/>
    <w:rsid w:val="004E11BB"/>
    <w:rsid w:val="004E37C3"/>
    <w:rsid w:val="004E61E5"/>
    <w:rsid w:val="004F40A9"/>
    <w:rsid w:val="005103AB"/>
    <w:rsid w:val="005216B9"/>
    <w:rsid w:val="00524BBC"/>
    <w:rsid w:val="00524EE7"/>
    <w:rsid w:val="00527553"/>
    <w:rsid w:val="00533506"/>
    <w:rsid w:val="00536C45"/>
    <w:rsid w:val="00536FB2"/>
    <w:rsid w:val="0055210D"/>
    <w:rsid w:val="0056076B"/>
    <w:rsid w:val="00565EB6"/>
    <w:rsid w:val="00572AA2"/>
    <w:rsid w:val="00574573"/>
    <w:rsid w:val="00581D45"/>
    <w:rsid w:val="00581F3D"/>
    <w:rsid w:val="00596FD2"/>
    <w:rsid w:val="005A0477"/>
    <w:rsid w:val="005A209E"/>
    <w:rsid w:val="005A5568"/>
    <w:rsid w:val="005A78F7"/>
    <w:rsid w:val="005B5080"/>
    <w:rsid w:val="005B62F3"/>
    <w:rsid w:val="005B743F"/>
    <w:rsid w:val="005C603C"/>
    <w:rsid w:val="005C75D3"/>
    <w:rsid w:val="005D061F"/>
    <w:rsid w:val="005D3E7D"/>
    <w:rsid w:val="005F1F34"/>
    <w:rsid w:val="00612FC8"/>
    <w:rsid w:val="00620EDB"/>
    <w:rsid w:val="00625A75"/>
    <w:rsid w:val="006313F0"/>
    <w:rsid w:val="00632010"/>
    <w:rsid w:val="006413A5"/>
    <w:rsid w:val="0064682A"/>
    <w:rsid w:val="00653584"/>
    <w:rsid w:val="00661D1C"/>
    <w:rsid w:val="00662F4F"/>
    <w:rsid w:val="0066687C"/>
    <w:rsid w:val="00672DFF"/>
    <w:rsid w:val="00680C88"/>
    <w:rsid w:val="0068190C"/>
    <w:rsid w:val="006B0AF0"/>
    <w:rsid w:val="006B240B"/>
    <w:rsid w:val="006C4F7B"/>
    <w:rsid w:val="006C6F05"/>
    <w:rsid w:val="006D5667"/>
    <w:rsid w:val="006D5808"/>
    <w:rsid w:val="006D60F5"/>
    <w:rsid w:val="006D67A6"/>
    <w:rsid w:val="006E5166"/>
    <w:rsid w:val="006E62F8"/>
    <w:rsid w:val="006F04C9"/>
    <w:rsid w:val="006F4471"/>
    <w:rsid w:val="006F5512"/>
    <w:rsid w:val="006F6EC4"/>
    <w:rsid w:val="006F7A13"/>
    <w:rsid w:val="006F7D35"/>
    <w:rsid w:val="00701098"/>
    <w:rsid w:val="00704183"/>
    <w:rsid w:val="00706243"/>
    <w:rsid w:val="007101C1"/>
    <w:rsid w:val="00711605"/>
    <w:rsid w:val="00711C1F"/>
    <w:rsid w:val="00730EFD"/>
    <w:rsid w:val="00732815"/>
    <w:rsid w:val="007354A4"/>
    <w:rsid w:val="00743637"/>
    <w:rsid w:val="007630E0"/>
    <w:rsid w:val="007642BE"/>
    <w:rsid w:val="0076511B"/>
    <w:rsid w:val="007665BE"/>
    <w:rsid w:val="007679BA"/>
    <w:rsid w:val="0077007B"/>
    <w:rsid w:val="00771ACA"/>
    <w:rsid w:val="00772FFC"/>
    <w:rsid w:val="007746EA"/>
    <w:rsid w:val="0078729F"/>
    <w:rsid w:val="007873DE"/>
    <w:rsid w:val="007A5D74"/>
    <w:rsid w:val="007A73E3"/>
    <w:rsid w:val="007B1962"/>
    <w:rsid w:val="007B2BB7"/>
    <w:rsid w:val="007B3962"/>
    <w:rsid w:val="007B5567"/>
    <w:rsid w:val="007B7387"/>
    <w:rsid w:val="007C3524"/>
    <w:rsid w:val="007D1C35"/>
    <w:rsid w:val="007D1E68"/>
    <w:rsid w:val="007D6A28"/>
    <w:rsid w:val="007E64C7"/>
    <w:rsid w:val="007F0585"/>
    <w:rsid w:val="00801B09"/>
    <w:rsid w:val="00820572"/>
    <w:rsid w:val="00821858"/>
    <w:rsid w:val="00823934"/>
    <w:rsid w:val="00825BE3"/>
    <w:rsid w:val="00827753"/>
    <w:rsid w:val="00834D50"/>
    <w:rsid w:val="00837A4A"/>
    <w:rsid w:val="008477B7"/>
    <w:rsid w:val="00857EAD"/>
    <w:rsid w:val="00865EF7"/>
    <w:rsid w:val="008724C0"/>
    <w:rsid w:val="008800B9"/>
    <w:rsid w:val="00886680"/>
    <w:rsid w:val="00886883"/>
    <w:rsid w:val="00887A41"/>
    <w:rsid w:val="008974F5"/>
    <w:rsid w:val="008A0BAF"/>
    <w:rsid w:val="008A60A1"/>
    <w:rsid w:val="008A6D6F"/>
    <w:rsid w:val="008B3E99"/>
    <w:rsid w:val="008D7E91"/>
    <w:rsid w:val="008E150B"/>
    <w:rsid w:val="008E4728"/>
    <w:rsid w:val="008E6249"/>
    <w:rsid w:val="008F0B88"/>
    <w:rsid w:val="009008A5"/>
    <w:rsid w:val="0090096C"/>
    <w:rsid w:val="00942B78"/>
    <w:rsid w:val="00943AA4"/>
    <w:rsid w:val="00956FB3"/>
    <w:rsid w:val="00960375"/>
    <w:rsid w:val="00981E10"/>
    <w:rsid w:val="009830E3"/>
    <w:rsid w:val="00990E6A"/>
    <w:rsid w:val="00992597"/>
    <w:rsid w:val="009A5216"/>
    <w:rsid w:val="009A5BFF"/>
    <w:rsid w:val="009A677B"/>
    <w:rsid w:val="009B7E3D"/>
    <w:rsid w:val="009C2794"/>
    <w:rsid w:val="009C43B8"/>
    <w:rsid w:val="009D532B"/>
    <w:rsid w:val="009F1C3E"/>
    <w:rsid w:val="009F626B"/>
    <w:rsid w:val="009F7F03"/>
    <w:rsid w:val="00A1391A"/>
    <w:rsid w:val="00A33B8F"/>
    <w:rsid w:val="00A402AC"/>
    <w:rsid w:val="00A45232"/>
    <w:rsid w:val="00A47D1F"/>
    <w:rsid w:val="00A51A7D"/>
    <w:rsid w:val="00A56A7A"/>
    <w:rsid w:val="00A578BB"/>
    <w:rsid w:val="00A662E7"/>
    <w:rsid w:val="00A71E04"/>
    <w:rsid w:val="00A74251"/>
    <w:rsid w:val="00A761A9"/>
    <w:rsid w:val="00A77AF2"/>
    <w:rsid w:val="00A808D9"/>
    <w:rsid w:val="00A82247"/>
    <w:rsid w:val="00A84681"/>
    <w:rsid w:val="00A9205F"/>
    <w:rsid w:val="00A94273"/>
    <w:rsid w:val="00A97B62"/>
    <w:rsid w:val="00AC14F1"/>
    <w:rsid w:val="00AD7DD0"/>
    <w:rsid w:val="00AE4B3D"/>
    <w:rsid w:val="00AF18DD"/>
    <w:rsid w:val="00AF7169"/>
    <w:rsid w:val="00AF7FF7"/>
    <w:rsid w:val="00B03F87"/>
    <w:rsid w:val="00B103E7"/>
    <w:rsid w:val="00B16396"/>
    <w:rsid w:val="00B17B45"/>
    <w:rsid w:val="00B22FAF"/>
    <w:rsid w:val="00B4528D"/>
    <w:rsid w:val="00B47688"/>
    <w:rsid w:val="00B52CCF"/>
    <w:rsid w:val="00B54461"/>
    <w:rsid w:val="00B57D0E"/>
    <w:rsid w:val="00B716A5"/>
    <w:rsid w:val="00B72922"/>
    <w:rsid w:val="00B74D91"/>
    <w:rsid w:val="00B75E6C"/>
    <w:rsid w:val="00B80D68"/>
    <w:rsid w:val="00B86D5A"/>
    <w:rsid w:val="00B90370"/>
    <w:rsid w:val="00B91359"/>
    <w:rsid w:val="00B9588E"/>
    <w:rsid w:val="00BA167B"/>
    <w:rsid w:val="00BA2D4D"/>
    <w:rsid w:val="00BA2DB6"/>
    <w:rsid w:val="00BA4E2B"/>
    <w:rsid w:val="00BA5754"/>
    <w:rsid w:val="00BA5F06"/>
    <w:rsid w:val="00BC07E3"/>
    <w:rsid w:val="00BC0F2E"/>
    <w:rsid w:val="00BD2A29"/>
    <w:rsid w:val="00BD79B1"/>
    <w:rsid w:val="00BE1A95"/>
    <w:rsid w:val="00BE7850"/>
    <w:rsid w:val="00BF1B4B"/>
    <w:rsid w:val="00C005C6"/>
    <w:rsid w:val="00C01138"/>
    <w:rsid w:val="00C0414A"/>
    <w:rsid w:val="00C1253C"/>
    <w:rsid w:val="00C1702E"/>
    <w:rsid w:val="00C25A14"/>
    <w:rsid w:val="00C31402"/>
    <w:rsid w:val="00C35F47"/>
    <w:rsid w:val="00C41C97"/>
    <w:rsid w:val="00C44DA4"/>
    <w:rsid w:val="00C61569"/>
    <w:rsid w:val="00C6539D"/>
    <w:rsid w:val="00C737AE"/>
    <w:rsid w:val="00C74875"/>
    <w:rsid w:val="00C75AB3"/>
    <w:rsid w:val="00C81F5C"/>
    <w:rsid w:val="00C82551"/>
    <w:rsid w:val="00C9620E"/>
    <w:rsid w:val="00CA0B19"/>
    <w:rsid w:val="00CA4075"/>
    <w:rsid w:val="00CB58CA"/>
    <w:rsid w:val="00CC39BA"/>
    <w:rsid w:val="00CC4441"/>
    <w:rsid w:val="00CD0388"/>
    <w:rsid w:val="00CD67C6"/>
    <w:rsid w:val="00CD7498"/>
    <w:rsid w:val="00CF0DF8"/>
    <w:rsid w:val="00D163EA"/>
    <w:rsid w:val="00D26879"/>
    <w:rsid w:val="00D30A53"/>
    <w:rsid w:val="00D44160"/>
    <w:rsid w:val="00D44C67"/>
    <w:rsid w:val="00D60215"/>
    <w:rsid w:val="00D63B04"/>
    <w:rsid w:val="00D76FCD"/>
    <w:rsid w:val="00D85695"/>
    <w:rsid w:val="00D9383B"/>
    <w:rsid w:val="00D938E6"/>
    <w:rsid w:val="00D97CAA"/>
    <w:rsid w:val="00DA150F"/>
    <w:rsid w:val="00DA5440"/>
    <w:rsid w:val="00DB3204"/>
    <w:rsid w:val="00DC5E9C"/>
    <w:rsid w:val="00DD4EBD"/>
    <w:rsid w:val="00DD5652"/>
    <w:rsid w:val="00DE09DA"/>
    <w:rsid w:val="00DE201F"/>
    <w:rsid w:val="00DE27A8"/>
    <w:rsid w:val="00DE34E4"/>
    <w:rsid w:val="00DE45D2"/>
    <w:rsid w:val="00DE51DB"/>
    <w:rsid w:val="00E038B4"/>
    <w:rsid w:val="00E071EA"/>
    <w:rsid w:val="00E358CD"/>
    <w:rsid w:val="00E3675F"/>
    <w:rsid w:val="00E5105F"/>
    <w:rsid w:val="00E51E6A"/>
    <w:rsid w:val="00E539D5"/>
    <w:rsid w:val="00E569FE"/>
    <w:rsid w:val="00E65114"/>
    <w:rsid w:val="00E66538"/>
    <w:rsid w:val="00E66960"/>
    <w:rsid w:val="00E67A98"/>
    <w:rsid w:val="00E704A2"/>
    <w:rsid w:val="00E74E22"/>
    <w:rsid w:val="00E82A85"/>
    <w:rsid w:val="00E85474"/>
    <w:rsid w:val="00E90483"/>
    <w:rsid w:val="00E90534"/>
    <w:rsid w:val="00E97F5F"/>
    <w:rsid w:val="00EA2028"/>
    <w:rsid w:val="00EA52D9"/>
    <w:rsid w:val="00EA7574"/>
    <w:rsid w:val="00EE368C"/>
    <w:rsid w:val="00EE6C4C"/>
    <w:rsid w:val="00EF11DC"/>
    <w:rsid w:val="00F047DC"/>
    <w:rsid w:val="00F06BF7"/>
    <w:rsid w:val="00F10EB4"/>
    <w:rsid w:val="00F12D08"/>
    <w:rsid w:val="00F157FD"/>
    <w:rsid w:val="00F234F2"/>
    <w:rsid w:val="00F27FE5"/>
    <w:rsid w:val="00F310D4"/>
    <w:rsid w:val="00F31D4A"/>
    <w:rsid w:val="00F35145"/>
    <w:rsid w:val="00F44597"/>
    <w:rsid w:val="00F4591A"/>
    <w:rsid w:val="00F50F07"/>
    <w:rsid w:val="00F553DE"/>
    <w:rsid w:val="00F5541E"/>
    <w:rsid w:val="00F7229B"/>
    <w:rsid w:val="00F820A0"/>
    <w:rsid w:val="00F94963"/>
    <w:rsid w:val="00FA1B91"/>
    <w:rsid w:val="00FA2ED9"/>
    <w:rsid w:val="00FB144C"/>
    <w:rsid w:val="00FB46C2"/>
    <w:rsid w:val="00FC0949"/>
    <w:rsid w:val="00FC4EB9"/>
    <w:rsid w:val="00FD4E30"/>
    <w:rsid w:val="00FE1E02"/>
    <w:rsid w:val="00FF35C6"/>
    <w:rsid w:val="00FF5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5B2C0"/>
  <w15:docId w15:val="{C7674DA8-F575-4B4B-927A-2A9F86E9E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901"/>
    <w:pPr>
      <w:widowControl w:val="0"/>
      <w:jc w:val="both"/>
    </w:pPr>
  </w:style>
  <w:style w:type="paragraph" w:styleId="1">
    <w:name w:val="heading 1"/>
    <w:basedOn w:val="a"/>
    <w:next w:val="a"/>
    <w:link w:val="1Char"/>
    <w:uiPriority w:val="9"/>
    <w:qFormat/>
    <w:rsid w:val="00B74D91"/>
    <w:pPr>
      <w:keepNext/>
      <w:keepLines/>
      <w:spacing w:before="340" w:after="330" w:line="578" w:lineRule="auto"/>
      <w:outlineLvl w:val="0"/>
    </w:pPr>
    <w:rPr>
      <w:b/>
      <w:bCs/>
      <w:kern w:val="44"/>
      <w:sz w:val="32"/>
      <w:szCs w:val="44"/>
    </w:rPr>
  </w:style>
  <w:style w:type="paragraph" w:styleId="2">
    <w:name w:val="heading 2"/>
    <w:basedOn w:val="a"/>
    <w:next w:val="a"/>
    <w:link w:val="2Char"/>
    <w:uiPriority w:val="9"/>
    <w:unhideWhenUsed/>
    <w:qFormat/>
    <w:rsid w:val="00B74D91"/>
    <w:pPr>
      <w:keepNext/>
      <w:keepLines/>
      <w:spacing w:before="260" w:after="260" w:line="416" w:lineRule="auto"/>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rsid w:val="00B74D9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8626B"/>
    <w:pPr>
      <w:ind w:firstLineChars="200" w:firstLine="420"/>
    </w:pPr>
    <w:rPr>
      <w:rFonts w:ascii="Calibri" w:eastAsia="宋体" w:hAnsi="Calibri" w:cs="Times New Roman"/>
    </w:rPr>
  </w:style>
  <w:style w:type="paragraph" w:styleId="a4">
    <w:name w:val="Balloon Text"/>
    <w:basedOn w:val="a"/>
    <w:link w:val="Char"/>
    <w:uiPriority w:val="99"/>
    <w:semiHidden/>
    <w:unhideWhenUsed/>
    <w:rsid w:val="0038626B"/>
    <w:rPr>
      <w:sz w:val="18"/>
      <w:szCs w:val="18"/>
    </w:rPr>
  </w:style>
  <w:style w:type="character" w:customStyle="1" w:styleId="Char">
    <w:name w:val="批注框文本 Char"/>
    <w:basedOn w:val="a0"/>
    <w:link w:val="a4"/>
    <w:uiPriority w:val="99"/>
    <w:semiHidden/>
    <w:rsid w:val="0038626B"/>
    <w:rPr>
      <w:sz w:val="18"/>
      <w:szCs w:val="18"/>
    </w:rPr>
  </w:style>
  <w:style w:type="character" w:customStyle="1" w:styleId="1Char">
    <w:name w:val="标题 1 Char"/>
    <w:basedOn w:val="a0"/>
    <w:link w:val="1"/>
    <w:uiPriority w:val="9"/>
    <w:rsid w:val="00B74D91"/>
    <w:rPr>
      <w:b/>
      <w:bCs/>
      <w:kern w:val="44"/>
      <w:sz w:val="32"/>
      <w:szCs w:val="44"/>
    </w:rPr>
  </w:style>
  <w:style w:type="character" w:styleId="a5">
    <w:name w:val="Hyperlink"/>
    <w:basedOn w:val="a0"/>
    <w:uiPriority w:val="99"/>
    <w:unhideWhenUsed/>
    <w:rsid w:val="00312994"/>
    <w:rPr>
      <w:color w:val="0000FF"/>
      <w:u w:val="single"/>
    </w:rPr>
  </w:style>
  <w:style w:type="paragraph" w:styleId="a6">
    <w:name w:val="header"/>
    <w:basedOn w:val="a"/>
    <w:link w:val="Char0"/>
    <w:uiPriority w:val="99"/>
    <w:unhideWhenUsed/>
    <w:rsid w:val="00E67A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E67A98"/>
    <w:rPr>
      <w:sz w:val="18"/>
      <w:szCs w:val="18"/>
    </w:rPr>
  </w:style>
  <w:style w:type="paragraph" w:styleId="a7">
    <w:name w:val="footer"/>
    <w:basedOn w:val="a"/>
    <w:link w:val="Char1"/>
    <w:uiPriority w:val="99"/>
    <w:unhideWhenUsed/>
    <w:rsid w:val="00E67A98"/>
    <w:pPr>
      <w:tabs>
        <w:tab w:val="center" w:pos="4153"/>
        <w:tab w:val="right" w:pos="8306"/>
      </w:tabs>
      <w:snapToGrid w:val="0"/>
      <w:jc w:val="left"/>
    </w:pPr>
    <w:rPr>
      <w:sz w:val="18"/>
      <w:szCs w:val="18"/>
    </w:rPr>
  </w:style>
  <w:style w:type="character" w:customStyle="1" w:styleId="Char1">
    <w:name w:val="页脚 Char"/>
    <w:basedOn w:val="a0"/>
    <w:link w:val="a7"/>
    <w:uiPriority w:val="99"/>
    <w:rsid w:val="00E67A98"/>
    <w:rPr>
      <w:sz w:val="18"/>
      <w:szCs w:val="18"/>
    </w:rPr>
  </w:style>
  <w:style w:type="numbering" w:customStyle="1" w:styleId="10">
    <w:name w:val="无列表1"/>
    <w:next w:val="a2"/>
    <w:uiPriority w:val="99"/>
    <w:semiHidden/>
    <w:unhideWhenUsed/>
    <w:rsid w:val="00886883"/>
  </w:style>
  <w:style w:type="paragraph" w:styleId="a8">
    <w:name w:val="Date"/>
    <w:basedOn w:val="a"/>
    <w:next w:val="a"/>
    <w:link w:val="Char2"/>
    <w:uiPriority w:val="99"/>
    <w:semiHidden/>
    <w:unhideWhenUsed/>
    <w:rsid w:val="00491CA9"/>
    <w:pPr>
      <w:ind w:leftChars="2500" w:left="100"/>
    </w:pPr>
  </w:style>
  <w:style w:type="character" w:customStyle="1" w:styleId="Char2">
    <w:name w:val="日期 Char"/>
    <w:basedOn w:val="a0"/>
    <w:link w:val="a8"/>
    <w:uiPriority w:val="99"/>
    <w:semiHidden/>
    <w:rsid w:val="00491CA9"/>
  </w:style>
  <w:style w:type="character" w:customStyle="1" w:styleId="2Char">
    <w:name w:val="标题 2 Char"/>
    <w:basedOn w:val="a0"/>
    <w:link w:val="2"/>
    <w:uiPriority w:val="9"/>
    <w:rsid w:val="00B74D91"/>
    <w:rPr>
      <w:rFonts w:asciiTheme="majorHAnsi" w:eastAsiaTheme="majorEastAsia" w:hAnsiTheme="majorHAnsi" w:cstheme="majorBidi"/>
      <w:b/>
      <w:bCs/>
      <w:sz w:val="28"/>
      <w:szCs w:val="32"/>
    </w:rPr>
  </w:style>
  <w:style w:type="character" w:customStyle="1" w:styleId="3Char">
    <w:name w:val="标题 3 Char"/>
    <w:basedOn w:val="a0"/>
    <w:link w:val="3"/>
    <w:uiPriority w:val="9"/>
    <w:rsid w:val="00B74D91"/>
    <w:rPr>
      <w:b/>
      <w:bCs/>
      <w:sz w:val="32"/>
      <w:szCs w:val="32"/>
    </w:rPr>
  </w:style>
  <w:style w:type="paragraph" w:styleId="TOC">
    <w:name w:val="TOC Heading"/>
    <w:basedOn w:val="1"/>
    <w:next w:val="a"/>
    <w:uiPriority w:val="39"/>
    <w:unhideWhenUsed/>
    <w:qFormat/>
    <w:rsid w:val="00DE51DB"/>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Cs w:val="32"/>
    </w:rPr>
  </w:style>
  <w:style w:type="paragraph" w:styleId="11">
    <w:name w:val="toc 1"/>
    <w:basedOn w:val="a"/>
    <w:next w:val="a"/>
    <w:autoRedefine/>
    <w:uiPriority w:val="39"/>
    <w:unhideWhenUsed/>
    <w:rsid w:val="00AF7FF7"/>
    <w:pPr>
      <w:tabs>
        <w:tab w:val="right" w:leader="dot" w:pos="8296"/>
      </w:tabs>
    </w:pPr>
  </w:style>
  <w:style w:type="paragraph" w:styleId="20">
    <w:name w:val="toc 2"/>
    <w:basedOn w:val="a"/>
    <w:next w:val="a"/>
    <w:autoRedefine/>
    <w:uiPriority w:val="39"/>
    <w:unhideWhenUsed/>
    <w:rsid w:val="00DE51DB"/>
    <w:pPr>
      <w:ind w:leftChars="200" w:left="420"/>
    </w:pPr>
  </w:style>
  <w:style w:type="paragraph" w:styleId="30">
    <w:name w:val="toc 3"/>
    <w:basedOn w:val="a"/>
    <w:next w:val="a"/>
    <w:autoRedefine/>
    <w:uiPriority w:val="39"/>
    <w:unhideWhenUsed/>
    <w:rsid w:val="00DE51DB"/>
    <w:pPr>
      <w:ind w:leftChars="400" w:left="840"/>
    </w:pPr>
  </w:style>
  <w:style w:type="paragraph" w:styleId="4">
    <w:name w:val="toc 4"/>
    <w:basedOn w:val="a"/>
    <w:next w:val="a"/>
    <w:autoRedefine/>
    <w:uiPriority w:val="39"/>
    <w:unhideWhenUsed/>
    <w:rsid w:val="00DE51DB"/>
    <w:pPr>
      <w:ind w:leftChars="600" w:left="1260"/>
    </w:pPr>
  </w:style>
  <w:style w:type="paragraph" w:styleId="5">
    <w:name w:val="toc 5"/>
    <w:basedOn w:val="a"/>
    <w:next w:val="a"/>
    <w:autoRedefine/>
    <w:uiPriority w:val="39"/>
    <w:unhideWhenUsed/>
    <w:rsid w:val="00DE51DB"/>
    <w:pPr>
      <w:ind w:leftChars="800" w:left="1680"/>
    </w:pPr>
  </w:style>
  <w:style w:type="paragraph" w:styleId="6">
    <w:name w:val="toc 6"/>
    <w:basedOn w:val="a"/>
    <w:next w:val="a"/>
    <w:autoRedefine/>
    <w:uiPriority w:val="39"/>
    <w:unhideWhenUsed/>
    <w:rsid w:val="00DE51DB"/>
    <w:pPr>
      <w:ind w:leftChars="1000" w:left="2100"/>
    </w:pPr>
  </w:style>
  <w:style w:type="paragraph" w:styleId="7">
    <w:name w:val="toc 7"/>
    <w:basedOn w:val="a"/>
    <w:next w:val="a"/>
    <w:autoRedefine/>
    <w:uiPriority w:val="39"/>
    <w:unhideWhenUsed/>
    <w:rsid w:val="00DE51DB"/>
    <w:pPr>
      <w:ind w:leftChars="1200" w:left="2520"/>
    </w:pPr>
  </w:style>
  <w:style w:type="paragraph" w:styleId="8">
    <w:name w:val="toc 8"/>
    <w:basedOn w:val="a"/>
    <w:next w:val="a"/>
    <w:autoRedefine/>
    <w:uiPriority w:val="39"/>
    <w:unhideWhenUsed/>
    <w:rsid w:val="00DE51DB"/>
    <w:pPr>
      <w:ind w:leftChars="1400" w:left="2940"/>
    </w:pPr>
  </w:style>
  <w:style w:type="paragraph" w:styleId="9">
    <w:name w:val="toc 9"/>
    <w:basedOn w:val="a"/>
    <w:next w:val="a"/>
    <w:autoRedefine/>
    <w:uiPriority w:val="39"/>
    <w:unhideWhenUsed/>
    <w:rsid w:val="00DE51DB"/>
    <w:pPr>
      <w:ind w:leftChars="1600" w:left="3360"/>
    </w:pPr>
  </w:style>
  <w:style w:type="character" w:customStyle="1" w:styleId="12">
    <w:name w:val="未处理的提及1"/>
    <w:basedOn w:val="a0"/>
    <w:uiPriority w:val="99"/>
    <w:semiHidden/>
    <w:unhideWhenUsed/>
    <w:rsid w:val="00C01138"/>
    <w:rPr>
      <w:color w:val="808080"/>
      <w:shd w:val="clear" w:color="auto" w:fill="E6E6E6"/>
    </w:rPr>
  </w:style>
  <w:style w:type="paragraph" w:styleId="a9">
    <w:name w:val="Revision"/>
    <w:hidden/>
    <w:uiPriority w:val="99"/>
    <w:semiHidden/>
    <w:rsid w:val="000B246B"/>
  </w:style>
  <w:style w:type="table" w:styleId="aa">
    <w:name w:val="Table Grid"/>
    <w:basedOn w:val="a1"/>
    <w:uiPriority w:val="39"/>
    <w:rsid w:val="00BE1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02960">
      <w:bodyDiv w:val="1"/>
      <w:marLeft w:val="0"/>
      <w:marRight w:val="0"/>
      <w:marTop w:val="0"/>
      <w:marBottom w:val="0"/>
      <w:divBdr>
        <w:top w:val="none" w:sz="0" w:space="0" w:color="auto"/>
        <w:left w:val="none" w:sz="0" w:space="0" w:color="auto"/>
        <w:bottom w:val="none" w:sz="0" w:space="0" w:color="auto"/>
        <w:right w:val="none" w:sz="0" w:space="0" w:color="auto"/>
      </w:divBdr>
    </w:div>
    <w:div w:id="484393217">
      <w:bodyDiv w:val="1"/>
      <w:marLeft w:val="0"/>
      <w:marRight w:val="0"/>
      <w:marTop w:val="0"/>
      <w:marBottom w:val="0"/>
      <w:divBdr>
        <w:top w:val="none" w:sz="0" w:space="0" w:color="auto"/>
        <w:left w:val="none" w:sz="0" w:space="0" w:color="auto"/>
        <w:bottom w:val="none" w:sz="0" w:space="0" w:color="auto"/>
        <w:right w:val="none" w:sz="0" w:space="0" w:color="auto"/>
      </w:divBdr>
      <w:divsChild>
        <w:div w:id="1241794646">
          <w:marLeft w:val="0"/>
          <w:marRight w:val="0"/>
          <w:marTop w:val="0"/>
          <w:marBottom w:val="0"/>
          <w:divBdr>
            <w:top w:val="none" w:sz="0" w:space="0" w:color="auto"/>
            <w:left w:val="none" w:sz="0" w:space="0" w:color="auto"/>
            <w:bottom w:val="none" w:sz="0" w:space="0" w:color="auto"/>
            <w:right w:val="none" w:sz="0" w:space="0" w:color="auto"/>
          </w:divBdr>
        </w:div>
      </w:divsChild>
    </w:div>
    <w:div w:id="717168674">
      <w:bodyDiv w:val="1"/>
      <w:marLeft w:val="0"/>
      <w:marRight w:val="0"/>
      <w:marTop w:val="0"/>
      <w:marBottom w:val="0"/>
      <w:divBdr>
        <w:top w:val="none" w:sz="0" w:space="0" w:color="auto"/>
        <w:left w:val="none" w:sz="0" w:space="0" w:color="auto"/>
        <w:bottom w:val="none" w:sz="0" w:space="0" w:color="auto"/>
        <w:right w:val="none" w:sz="0" w:space="0" w:color="auto"/>
      </w:divBdr>
      <w:divsChild>
        <w:div w:id="58943279">
          <w:marLeft w:val="0"/>
          <w:marRight w:val="0"/>
          <w:marTop w:val="0"/>
          <w:marBottom w:val="0"/>
          <w:divBdr>
            <w:top w:val="none" w:sz="0" w:space="0" w:color="auto"/>
            <w:left w:val="none" w:sz="0" w:space="0" w:color="auto"/>
            <w:bottom w:val="none" w:sz="0" w:space="0" w:color="auto"/>
            <w:right w:val="none" w:sz="0" w:space="0" w:color="auto"/>
          </w:divBdr>
        </w:div>
      </w:divsChild>
    </w:div>
    <w:div w:id="819031835">
      <w:bodyDiv w:val="1"/>
      <w:marLeft w:val="0"/>
      <w:marRight w:val="0"/>
      <w:marTop w:val="0"/>
      <w:marBottom w:val="0"/>
      <w:divBdr>
        <w:top w:val="none" w:sz="0" w:space="0" w:color="auto"/>
        <w:left w:val="none" w:sz="0" w:space="0" w:color="auto"/>
        <w:bottom w:val="none" w:sz="0" w:space="0" w:color="auto"/>
        <w:right w:val="none" w:sz="0" w:space="0" w:color="auto"/>
      </w:divBdr>
    </w:div>
    <w:div w:id="1097482903">
      <w:bodyDiv w:val="1"/>
      <w:marLeft w:val="0"/>
      <w:marRight w:val="0"/>
      <w:marTop w:val="0"/>
      <w:marBottom w:val="0"/>
      <w:divBdr>
        <w:top w:val="none" w:sz="0" w:space="0" w:color="auto"/>
        <w:left w:val="none" w:sz="0" w:space="0" w:color="auto"/>
        <w:bottom w:val="none" w:sz="0" w:space="0" w:color="auto"/>
        <w:right w:val="none" w:sz="0" w:space="0" w:color="auto"/>
      </w:divBdr>
    </w:div>
    <w:div w:id="1113750999">
      <w:bodyDiv w:val="1"/>
      <w:marLeft w:val="0"/>
      <w:marRight w:val="0"/>
      <w:marTop w:val="0"/>
      <w:marBottom w:val="0"/>
      <w:divBdr>
        <w:top w:val="none" w:sz="0" w:space="0" w:color="auto"/>
        <w:left w:val="none" w:sz="0" w:space="0" w:color="auto"/>
        <w:bottom w:val="none" w:sz="0" w:space="0" w:color="auto"/>
        <w:right w:val="none" w:sz="0" w:space="0" w:color="auto"/>
      </w:divBdr>
    </w:div>
    <w:div w:id="1895267845">
      <w:bodyDiv w:val="1"/>
      <w:marLeft w:val="0"/>
      <w:marRight w:val="0"/>
      <w:marTop w:val="0"/>
      <w:marBottom w:val="0"/>
      <w:divBdr>
        <w:top w:val="none" w:sz="0" w:space="0" w:color="auto"/>
        <w:left w:val="none" w:sz="0" w:space="0" w:color="auto"/>
        <w:bottom w:val="none" w:sz="0" w:space="0" w:color="auto"/>
        <w:right w:val="none" w:sz="0" w:space="0" w:color="auto"/>
      </w:divBdr>
      <w:divsChild>
        <w:div w:id="1944144267">
          <w:marLeft w:val="0"/>
          <w:marRight w:val="0"/>
          <w:marTop w:val="0"/>
          <w:marBottom w:val="0"/>
          <w:divBdr>
            <w:top w:val="none" w:sz="0" w:space="0" w:color="auto"/>
            <w:left w:val="none" w:sz="0" w:space="0" w:color="auto"/>
            <w:bottom w:val="none" w:sz="0" w:space="0" w:color="auto"/>
            <w:right w:val="none" w:sz="0" w:space="0" w:color="auto"/>
          </w:divBdr>
        </w:div>
      </w:divsChild>
    </w:div>
    <w:div w:id="2037267331">
      <w:bodyDiv w:val="1"/>
      <w:marLeft w:val="0"/>
      <w:marRight w:val="0"/>
      <w:marTop w:val="0"/>
      <w:marBottom w:val="0"/>
      <w:divBdr>
        <w:top w:val="none" w:sz="0" w:space="0" w:color="auto"/>
        <w:left w:val="none" w:sz="0" w:space="0" w:color="auto"/>
        <w:bottom w:val="none" w:sz="0" w:space="0" w:color="auto"/>
        <w:right w:val="none" w:sz="0" w:space="0" w:color="auto"/>
      </w:divBdr>
      <w:divsChild>
        <w:div w:id="13287463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C954A-4E8F-4760-8065-D4377CC0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57</Pages>
  <Words>5890</Words>
  <Characters>33576</Characters>
  <Application>Microsoft Office Word</Application>
  <DocSecurity>0</DocSecurity>
  <Lines>279</Lines>
  <Paragraphs>78</Paragraphs>
  <ScaleCrop>false</ScaleCrop>
  <Company>Microsoft</Company>
  <LinksUpToDate>false</LinksUpToDate>
  <CharactersWithSpaces>39388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谢程成</cp:lastModifiedBy>
  <cp:revision>4</cp:revision>
  <dcterms:created xsi:type="dcterms:W3CDTF">2019-08-29T00:47:00Z</dcterms:created>
  <dcterms:modified xsi:type="dcterms:W3CDTF">2019-08-29T09:12:00Z</dcterms:modified>
</cp:coreProperties>
</file>