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</w:rPr>
        <w:t>件1</w:t>
      </w:r>
    </w:p>
    <w:p>
      <w:pPr>
        <w:overflowPunct w:val="0"/>
        <w:snapToGrid w:val="0"/>
        <w:spacing w:line="64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宋体" w:hAnsi="宋体" w:cs="Times New Roman"/>
          <w:b/>
          <w:bCs/>
          <w:sz w:val="36"/>
          <w:szCs w:val="36"/>
        </w:rPr>
        <w:t>班主任班级管理育人案例申报表</w:t>
      </w:r>
    </w:p>
    <w:tbl>
      <w:tblPr>
        <w:tblStyle w:val="6"/>
        <w:tblW w:w="8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722"/>
        <w:gridCol w:w="761"/>
        <w:gridCol w:w="225"/>
        <w:gridCol w:w="429"/>
        <w:gridCol w:w="587"/>
        <w:gridCol w:w="1110"/>
        <w:gridCol w:w="924"/>
        <w:gridCol w:w="687"/>
        <w:gridCol w:w="329"/>
        <w:gridCol w:w="1017"/>
        <w:gridCol w:w="123"/>
        <w:gridCol w:w="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分院、办学点名称</w:t>
            </w:r>
          </w:p>
        </w:tc>
        <w:tc>
          <w:tcPr>
            <w:tcW w:w="60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教龄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专业背景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    务</w:t>
            </w: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在所带班级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任课情况</w:t>
            </w:r>
          </w:p>
        </w:tc>
        <w:tc>
          <w:tcPr>
            <w:tcW w:w="6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napToGrid w:val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□非任课教师  □公共基础课教师</w:t>
            </w:r>
          </w:p>
          <w:p>
            <w:pPr>
              <w:overflowPunct w:val="0"/>
              <w:snapToGrid w:val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□专业课教师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累计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担任五年制高职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班主任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工作年限</w:t>
            </w:r>
          </w:p>
        </w:tc>
        <w:tc>
          <w:tcPr>
            <w:tcW w:w="6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案例中的班级和个人信息均真实无误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案例无知识产权异议或其他法律纠纷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同意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院拥有对材料进行公益性共享权利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个人签字</w:t>
            </w:r>
          </w:p>
        </w:tc>
        <w:tc>
          <w:tcPr>
            <w:tcW w:w="5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overflowPunct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单位推荐意见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>
            <w:pPr>
              <w:overflowPunct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</w:t>
            </w:r>
          </w:p>
        </w:tc>
        <w:tc>
          <w:tcPr>
            <w:tcW w:w="5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overflowPunct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overflowPunct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（单位公章） </w:t>
            </w:r>
          </w:p>
          <w:p>
            <w:pPr>
              <w:overflowPunct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</w:t>
            </w:r>
          </w:p>
          <w:p>
            <w:pPr>
              <w:overflowPunct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年   月   日</w:t>
            </w:r>
          </w:p>
        </w:tc>
      </w:tr>
    </w:tbl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kern w:val="2"/>
          <w:sz w:val="32"/>
          <w:szCs w:val="32"/>
        </w:rPr>
      </w:pPr>
    </w:p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kern w:val="2"/>
          <w:sz w:val="32"/>
          <w:szCs w:val="32"/>
        </w:rPr>
      </w:pPr>
    </w:p>
    <w:p>
      <w:pPr>
        <w:pStyle w:val="5"/>
        <w:widowControl/>
        <w:spacing w:beforeAutospacing="0" w:afterAutospacing="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附件2</w:t>
      </w:r>
    </w:p>
    <w:p>
      <w:pPr>
        <w:pStyle w:val="5"/>
        <w:widowControl/>
        <w:spacing w:beforeAutospacing="0" w:afterAutospacing="0"/>
        <w:jc w:val="center"/>
        <w:rPr>
          <w:rFonts w:hint="eastAsia" w:ascii="宋体" w:hAnsi="宋体" w:cs="宋体"/>
          <w:b/>
          <w:bCs/>
          <w:kern w:val="2"/>
          <w:sz w:val="32"/>
          <w:szCs w:val="32"/>
        </w:rPr>
      </w:pPr>
      <w:r>
        <w:rPr>
          <w:rFonts w:hint="eastAsia" w:ascii="宋体" w:hAnsi="宋体" w:cs="宋体"/>
          <w:b/>
          <w:bCs/>
          <w:kern w:val="2"/>
          <w:sz w:val="32"/>
          <w:szCs w:val="32"/>
        </w:rPr>
        <w:t>班主任班级管理育人案例信息汇总表</w:t>
      </w:r>
    </w:p>
    <w:p>
      <w:pPr>
        <w:pStyle w:val="5"/>
        <w:widowControl/>
        <w:spacing w:beforeAutospacing="0" w:afterAutospacing="0"/>
        <w:jc w:val="center"/>
        <w:rPr>
          <w:rFonts w:hint="eastAsia" w:ascii="宋体" w:hAnsi="宋体" w:cs="宋体"/>
          <w:b/>
          <w:bCs/>
          <w:kern w:val="2"/>
          <w:sz w:val="32"/>
          <w:szCs w:val="32"/>
        </w:rPr>
      </w:pPr>
    </w:p>
    <w:p>
      <w:pPr>
        <w:pStyle w:val="5"/>
        <w:widowControl/>
        <w:spacing w:beforeAutospacing="0" w:afterAutospacing="0"/>
        <w:jc w:val="both"/>
        <w:rPr>
          <w:rFonts w:ascii="仿宋" w:hAnsi="仿宋" w:eastAsia="仿宋" w:cs="仿宋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办学单位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kern w:val="2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kern w:val="2"/>
          <w:sz w:val="30"/>
          <w:szCs w:val="30"/>
        </w:rPr>
        <w:t>联络人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kern w:val="2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 电话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</w:rPr>
        <w:t xml:space="preserve"> </w:t>
      </w:r>
      <w:r>
        <w:rPr>
          <w:rFonts w:ascii="仿宋" w:hAnsi="仿宋" w:eastAsia="仿宋" w:cs="仿宋"/>
          <w:kern w:val="2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</w:rPr>
        <w:t xml:space="preserve"> </w:t>
      </w:r>
      <w:r>
        <w:rPr>
          <w:rFonts w:ascii="仿宋" w:hAnsi="仿宋" w:eastAsia="仿宋" w:cs="仿宋"/>
          <w:kern w:val="2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</w:rPr>
        <w:t xml:space="preserve">    </w:t>
      </w:r>
    </w:p>
    <w:p>
      <w:pPr>
        <w:pStyle w:val="5"/>
        <w:widowControl/>
        <w:spacing w:beforeAutospacing="0" w:afterAutospacing="0" w:line="240" w:lineRule="exact"/>
        <w:jc w:val="both"/>
        <w:rPr>
          <w:rFonts w:ascii="仿宋" w:hAnsi="仿宋" w:eastAsia="仿宋" w:cs="仿宋"/>
          <w:kern w:val="2"/>
          <w:sz w:val="30"/>
          <w:szCs w:val="30"/>
        </w:rPr>
      </w:pPr>
    </w:p>
    <w:tbl>
      <w:tblPr>
        <w:tblStyle w:val="7"/>
        <w:tblW w:w="9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368"/>
        <w:gridCol w:w="2374"/>
        <w:gridCol w:w="1963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88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  <w:t>序号</w:t>
            </w:r>
          </w:p>
        </w:tc>
        <w:tc>
          <w:tcPr>
            <w:tcW w:w="2368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  <w:t>案例题目</w:t>
            </w:r>
          </w:p>
        </w:tc>
        <w:tc>
          <w:tcPr>
            <w:tcW w:w="2374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  <w:t>办学单位</w:t>
            </w:r>
          </w:p>
        </w:tc>
        <w:tc>
          <w:tcPr>
            <w:tcW w:w="1963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  <w:t>执笔人</w:t>
            </w:r>
          </w:p>
        </w:tc>
        <w:tc>
          <w:tcPr>
            <w:tcW w:w="1806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8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  <w:t>1</w:t>
            </w:r>
          </w:p>
        </w:tc>
        <w:tc>
          <w:tcPr>
            <w:tcW w:w="2368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2374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1963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1806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8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  <w:t>2</w:t>
            </w:r>
          </w:p>
        </w:tc>
        <w:tc>
          <w:tcPr>
            <w:tcW w:w="2368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2374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1963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1806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8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  <w:t>3</w:t>
            </w:r>
          </w:p>
        </w:tc>
        <w:tc>
          <w:tcPr>
            <w:tcW w:w="2368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2374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1963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1806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30"/>
                <w:szCs w:val="30"/>
              </w:rPr>
            </w:pPr>
          </w:p>
        </w:tc>
      </w:tr>
    </w:tbl>
    <w:p>
      <w:pPr>
        <w:pStyle w:val="5"/>
        <w:widowControl/>
        <w:spacing w:beforeAutospacing="0" w:afterAutospacing="0"/>
        <w:ind w:firstLine="600" w:firstLineChars="200"/>
        <w:jc w:val="both"/>
        <w:rPr>
          <w:rFonts w:ascii="仿宋" w:hAnsi="仿宋" w:eastAsia="仿宋" w:cs="仿宋"/>
          <w:kern w:val="2"/>
          <w:sz w:val="30"/>
          <w:szCs w:val="30"/>
        </w:rPr>
      </w:pPr>
    </w:p>
    <w:p>
      <w:pPr>
        <w:pStyle w:val="5"/>
        <w:widowControl/>
        <w:spacing w:beforeAutospacing="0" w:afterAutospacing="0"/>
        <w:ind w:firstLine="600" w:firstLineChars="200"/>
        <w:jc w:val="both"/>
        <w:rPr>
          <w:rFonts w:ascii="仿宋" w:hAnsi="仿宋" w:eastAsia="仿宋" w:cs="仿宋"/>
          <w:kern w:val="2"/>
          <w:sz w:val="30"/>
          <w:szCs w:val="30"/>
        </w:rPr>
      </w:pPr>
    </w:p>
    <w:p>
      <w:pPr>
        <w:spacing w:line="540" w:lineRule="exact"/>
        <w:rPr>
          <w:rFonts w:hint="eastAsia"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附件3</w:t>
      </w:r>
    </w:p>
    <w:p>
      <w:pPr>
        <w:pStyle w:val="5"/>
        <w:widowControl/>
        <w:spacing w:beforeAutospacing="0" w:afterAutospacing="0"/>
        <w:jc w:val="center"/>
        <w:rPr>
          <w:rFonts w:ascii="宋体" w:hAnsi="宋体" w:cs="宋体"/>
          <w:b/>
          <w:bCs/>
          <w:kern w:val="2"/>
          <w:sz w:val="32"/>
          <w:szCs w:val="32"/>
        </w:rPr>
      </w:pPr>
      <w:r>
        <w:rPr>
          <w:rFonts w:hint="eastAsia" w:ascii="宋体" w:hAnsi="宋体" w:cs="宋体"/>
          <w:b/>
          <w:bCs/>
          <w:kern w:val="2"/>
          <w:sz w:val="32"/>
          <w:szCs w:val="32"/>
        </w:rPr>
        <w:t>学指委各片区组邮箱信息总表</w:t>
      </w:r>
    </w:p>
    <w:tbl>
      <w:tblPr>
        <w:tblStyle w:val="7"/>
        <w:tblW w:w="0" w:type="auto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44"/>
        <w:gridCol w:w="2684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04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片区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组名称</w:t>
            </w:r>
          </w:p>
        </w:tc>
        <w:tc>
          <w:tcPr>
            <w:tcW w:w="2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协作组组长学校</w:t>
            </w:r>
          </w:p>
        </w:tc>
        <w:tc>
          <w:tcPr>
            <w:tcW w:w="3392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pacing w:val="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4"/>
                <w:sz w:val="30"/>
                <w:szCs w:val="30"/>
              </w:rPr>
              <w:t>1</w:t>
            </w:r>
          </w:p>
        </w:tc>
        <w:tc>
          <w:tcPr>
            <w:tcW w:w="204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南京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片区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组</w:t>
            </w:r>
          </w:p>
        </w:tc>
        <w:tc>
          <w:tcPr>
            <w:tcW w:w="2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南京财经分院</w:t>
            </w:r>
          </w:p>
        </w:tc>
        <w:tc>
          <w:tcPr>
            <w:tcW w:w="339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2651106036@qq.com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pacing w:val="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4"/>
                <w:sz w:val="30"/>
                <w:szCs w:val="30"/>
              </w:rPr>
              <w:t>2</w:t>
            </w:r>
          </w:p>
        </w:tc>
        <w:tc>
          <w:tcPr>
            <w:tcW w:w="204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无锡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片区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组</w:t>
            </w:r>
          </w:p>
        </w:tc>
        <w:tc>
          <w:tcPr>
            <w:tcW w:w="2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无锡机电分院</w:t>
            </w:r>
          </w:p>
        </w:tc>
        <w:tc>
          <w:tcPr>
            <w:tcW w:w="339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794532013@qq.com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pacing w:val="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4"/>
                <w:sz w:val="30"/>
                <w:szCs w:val="30"/>
              </w:rPr>
              <w:t>3</w:t>
            </w:r>
          </w:p>
        </w:tc>
        <w:tc>
          <w:tcPr>
            <w:tcW w:w="204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徐州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片区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组</w:t>
            </w:r>
          </w:p>
        </w:tc>
        <w:tc>
          <w:tcPr>
            <w:tcW w:w="2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徐州医药分院</w:t>
            </w:r>
          </w:p>
        </w:tc>
        <w:tc>
          <w:tcPr>
            <w:tcW w:w="339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2759174200@qq.com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04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常镇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片区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组</w:t>
            </w:r>
          </w:p>
        </w:tc>
        <w:tc>
          <w:tcPr>
            <w:tcW w:w="2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常州旅游商贸分院</w:t>
            </w:r>
          </w:p>
        </w:tc>
        <w:tc>
          <w:tcPr>
            <w:tcW w:w="339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122588907@qq.com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04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苏州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片区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组</w:t>
            </w:r>
          </w:p>
        </w:tc>
        <w:tc>
          <w:tcPr>
            <w:tcW w:w="2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苏州分院</w:t>
            </w:r>
          </w:p>
        </w:tc>
        <w:tc>
          <w:tcPr>
            <w:tcW w:w="339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28986036@qq.com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pacing w:val="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4"/>
                <w:sz w:val="30"/>
                <w:szCs w:val="30"/>
              </w:rPr>
              <w:t>6</w:t>
            </w:r>
          </w:p>
        </w:tc>
        <w:tc>
          <w:tcPr>
            <w:tcW w:w="204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通泰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片区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组</w:t>
            </w:r>
          </w:p>
        </w:tc>
        <w:tc>
          <w:tcPr>
            <w:tcW w:w="2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通州分院</w:t>
            </w:r>
          </w:p>
        </w:tc>
        <w:tc>
          <w:tcPr>
            <w:tcW w:w="339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tzfyxgc@163.com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pacing w:val="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4"/>
                <w:sz w:val="30"/>
                <w:szCs w:val="30"/>
              </w:rPr>
              <w:t>7</w:t>
            </w:r>
          </w:p>
        </w:tc>
        <w:tc>
          <w:tcPr>
            <w:tcW w:w="204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连盐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片区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组</w:t>
            </w:r>
          </w:p>
        </w:tc>
        <w:tc>
          <w:tcPr>
            <w:tcW w:w="2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盐城技师分院</w:t>
            </w:r>
          </w:p>
        </w:tc>
        <w:tc>
          <w:tcPr>
            <w:tcW w:w="339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16505090@qq.com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pacing w:val="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4"/>
                <w:sz w:val="30"/>
                <w:szCs w:val="30"/>
              </w:rPr>
              <w:t>8</w:t>
            </w:r>
          </w:p>
        </w:tc>
        <w:tc>
          <w:tcPr>
            <w:tcW w:w="204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淮宿扬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片区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组</w:t>
            </w:r>
          </w:p>
        </w:tc>
        <w:tc>
          <w:tcPr>
            <w:tcW w:w="2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扬州分院</w:t>
            </w:r>
          </w:p>
        </w:tc>
        <w:tc>
          <w:tcPr>
            <w:tcW w:w="339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14051381@qq.com</w:t>
            </w:r>
          </w:p>
        </w:tc>
      </w:tr>
    </w:tbl>
    <w:p>
      <w:pPr>
        <w:spacing w:line="560" w:lineRule="exact"/>
        <w:jc w:val="left"/>
        <w:rPr>
          <w:rFonts w:ascii="宋体" w:hAnsi="宋体"/>
          <w:sz w:val="28"/>
          <w:szCs w:val="28"/>
        </w:rPr>
      </w:pPr>
    </w:p>
    <w:sectPr>
      <w:footerReference r:id="rId3" w:type="default"/>
      <w:pgSz w:w="11906" w:h="16838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A5E18C-4983-4364-B2D5-C684747F69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EEBE1F8-C8A5-421D-BD13-13A6C292048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  <w:szCs w:val="24"/>
      </w:rPr>
    </w:pPr>
    <w:r>
      <w:rPr>
        <w:rStyle w:val="9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Style w:val="9"/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MDQxNzBhMWFjNDc3NTA4MzQxZGZjYjExYmY3YjEifQ=="/>
  </w:docVars>
  <w:rsids>
    <w:rsidRoot w:val="00922F5C"/>
    <w:rsid w:val="001620D3"/>
    <w:rsid w:val="002D7712"/>
    <w:rsid w:val="00304CAA"/>
    <w:rsid w:val="0043028F"/>
    <w:rsid w:val="00814795"/>
    <w:rsid w:val="00922F5C"/>
    <w:rsid w:val="009D036C"/>
    <w:rsid w:val="00D4376B"/>
    <w:rsid w:val="01EC5C3E"/>
    <w:rsid w:val="02FF5E45"/>
    <w:rsid w:val="037B54CB"/>
    <w:rsid w:val="07634BF4"/>
    <w:rsid w:val="0B552AA6"/>
    <w:rsid w:val="0B8E5FB8"/>
    <w:rsid w:val="0F900551"/>
    <w:rsid w:val="117619C8"/>
    <w:rsid w:val="11EC3A38"/>
    <w:rsid w:val="13D053C0"/>
    <w:rsid w:val="1497412F"/>
    <w:rsid w:val="178F7340"/>
    <w:rsid w:val="198A7DBF"/>
    <w:rsid w:val="1A55170A"/>
    <w:rsid w:val="24942439"/>
    <w:rsid w:val="25D56865"/>
    <w:rsid w:val="26993D37"/>
    <w:rsid w:val="281F026C"/>
    <w:rsid w:val="2FEE6EA1"/>
    <w:rsid w:val="301937F3"/>
    <w:rsid w:val="334B460B"/>
    <w:rsid w:val="36FC6348"/>
    <w:rsid w:val="37537F32"/>
    <w:rsid w:val="38BB18EB"/>
    <w:rsid w:val="39BB10BF"/>
    <w:rsid w:val="3C090BBF"/>
    <w:rsid w:val="40774C91"/>
    <w:rsid w:val="42CB3072"/>
    <w:rsid w:val="487E46E3"/>
    <w:rsid w:val="48D04F3E"/>
    <w:rsid w:val="49747FC0"/>
    <w:rsid w:val="498D2E30"/>
    <w:rsid w:val="4FAE58AE"/>
    <w:rsid w:val="4FC0366E"/>
    <w:rsid w:val="502D711A"/>
    <w:rsid w:val="50C17863"/>
    <w:rsid w:val="53D224B3"/>
    <w:rsid w:val="569E667C"/>
    <w:rsid w:val="58F702C5"/>
    <w:rsid w:val="5F1A6ABC"/>
    <w:rsid w:val="619D5782"/>
    <w:rsid w:val="655A2308"/>
    <w:rsid w:val="6CF22E26"/>
    <w:rsid w:val="6DFF1C9E"/>
    <w:rsid w:val="6F177644"/>
    <w:rsid w:val="70BC5C25"/>
    <w:rsid w:val="722C0B88"/>
    <w:rsid w:val="79A11E5C"/>
    <w:rsid w:val="7AA02113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日期 Char"/>
    <w:basedOn w:val="8"/>
    <w:link w:val="2"/>
    <w:qFormat/>
    <w:uiPriority w:val="99"/>
  </w:style>
  <w:style w:type="character" w:customStyle="1" w:styleId="12">
    <w:name w:val="页脚 Char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1454</Words>
  <Characters>1624</Characters>
  <Lines>14</Lines>
  <Paragraphs>4</Paragraphs>
  <TotalTime>230</TotalTime>
  <ScaleCrop>false</ScaleCrop>
  <LinksUpToDate>false</LinksUpToDate>
  <CharactersWithSpaces>1738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2023-10-16T09:11:00Z</dcterms:created>
  <dc:creator>USER</dc:creator>
  <cp:lastModifiedBy>苁</cp:lastModifiedBy>
  <cp:lastPrinted>2023-10-23T02:18:00Z</cp:lastPrinted>
  <dcterms:modified xsi:type="dcterms:W3CDTF">2023-10-23T06:31:38Z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EE305D849ACE4671BA10DCE51321C675_13</vt:lpwstr>
  </property>
</Properties>
</file>